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6CDF4" w14:textId="77777777" w:rsidR="009F27C2" w:rsidRPr="00266485" w:rsidRDefault="009F27C2" w:rsidP="003F4C51">
      <w:pPr>
        <w:spacing w:after="0" w:line="240" w:lineRule="auto"/>
        <w:jc w:val="center"/>
        <w:rPr>
          <w:rFonts w:ascii="Arial" w:hAnsi="Arial" w:cs="Arial"/>
          <w:b/>
          <w:sz w:val="24"/>
          <w:szCs w:val="24"/>
        </w:rPr>
      </w:pPr>
    </w:p>
    <w:p w14:paraId="282C285B" w14:textId="77777777" w:rsidR="009F27C2" w:rsidRPr="00266485" w:rsidRDefault="009F27C2" w:rsidP="003F4C51">
      <w:pPr>
        <w:spacing w:after="0" w:line="240" w:lineRule="auto"/>
        <w:jc w:val="center"/>
        <w:rPr>
          <w:rFonts w:ascii="Arial" w:hAnsi="Arial" w:cs="Arial"/>
          <w:b/>
          <w:sz w:val="24"/>
          <w:szCs w:val="24"/>
        </w:rPr>
      </w:pPr>
    </w:p>
    <w:p w14:paraId="5BB21C86" w14:textId="77777777" w:rsidR="009F27C2" w:rsidRPr="00266485" w:rsidRDefault="009F27C2" w:rsidP="003F4C51">
      <w:pPr>
        <w:spacing w:after="0" w:line="240" w:lineRule="auto"/>
        <w:jc w:val="center"/>
        <w:rPr>
          <w:rFonts w:ascii="Arial" w:hAnsi="Arial" w:cs="Arial"/>
          <w:b/>
          <w:sz w:val="24"/>
          <w:szCs w:val="24"/>
        </w:rPr>
      </w:pPr>
    </w:p>
    <w:p w14:paraId="3AD83306" w14:textId="77777777" w:rsidR="009F27C2" w:rsidRPr="00266485" w:rsidRDefault="009F27C2" w:rsidP="003F4C51">
      <w:pPr>
        <w:spacing w:after="0" w:line="240" w:lineRule="auto"/>
        <w:jc w:val="center"/>
        <w:rPr>
          <w:rFonts w:ascii="Arial" w:hAnsi="Arial" w:cs="Arial"/>
          <w:b/>
          <w:sz w:val="24"/>
          <w:szCs w:val="24"/>
        </w:rPr>
      </w:pPr>
    </w:p>
    <w:p w14:paraId="2507E67F" w14:textId="11CAFFE2" w:rsidR="003F4C51" w:rsidRPr="00266485" w:rsidRDefault="003F4C51" w:rsidP="003F4C51">
      <w:pPr>
        <w:spacing w:after="0" w:line="240" w:lineRule="auto"/>
        <w:jc w:val="center"/>
        <w:rPr>
          <w:rFonts w:ascii="Arial" w:hAnsi="Arial" w:cs="Arial"/>
          <w:b/>
          <w:sz w:val="32"/>
          <w:szCs w:val="32"/>
        </w:rPr>
      </w:pPr>
      <w:r w:rsidRPr="00266485">
        <w:rPr>
          <w:rFonts w:ascii="Arial" w:hAnsi="Arial" w:cs="Arial"/>
          <w:b/>
          <w:sz w:val="32"/>
          <w:szCs w:val="32"/>
        </w:rPr>
        <w:t>A Primer Using a Well Pad Plant Community Dataset to Learn How to Run Multivariate Ecological Analysis for Unconstrained Non-metric Multidimensional Scaling (</w:t>
      </w:r>
      <w:r w:rsidR="002977F6" w:rsidRPr="00266485">
        <w:rPr>
          <w:rFonts w:ascii="Arial" w:hAnsi="Arial" w:cs="Arial"/>
          <w:b/>
          <w:sz w:val="32"/>
          <w:szCs w:val="32"/>
        </w:rPr>
        <w:t>NMS</w:t>
      </w:r>
      <w:r w:rsidRPr="00266485">
        <w:rPr>
          <w:rFonts w:ascii="Arial" w:hAnsi="Arial" w:cs="Arial"/>
          <w:b/>
          <w:sz w:val="32"/>
          <w:szCs w:val="32"/>
        </w:rPr>
        <w:t xml:space="preserve">) Ordination, </w:t>
      </w:r>
      <w:proofErr w:type="spellStart"/>
      <w:r w:rsidRPr="00266485">
        <w:rPr>
          <w:rFonts w:ascii="Arial" w:hAnsi="Arial" w:cs="Arial"/>
          <w:b/>
          <w:sz w:val="32"/>
          <w:szCs w:val="32"/>
        </w:rPr>
        <w:t>perMANOVA</w:t>
      </w:r>
      <w:proofErr w:type="spellEnd"/>
      <w:r w:rsidRPr="00266485">
        <w:rPr>
          <w:rFonts w:ascii="Arial" w:hAnsi="Arial" w:cs="Arial"/>
          <w:b/>
          <w:sz w:val="32"/>
          <w:szCs w:val="32"/>
        </w:rPr>
        <w:t>, and Indicator Species Analysis using R (4.0.2) and RStudio Desktop</w:t>
      </w:r>
    </w:p>
    <w:p w14:paraId="3A7A8234" w14:textId="08E1CDF3" w:rsidR="003F4C51" w:rsidRPr="00266485" w:rsidRDefault="003F4C51" w:rsidP="003F4C51">
      <w:pPr>
        <w:spacing w:after="0" w:line="240" w:lineRule="auto"/>
        <w:jc w:val="center"/>
        <w:rPr>
          <w:rFonts w:ascii="Arial" w:hAnsi="Arial" w:cs="Arial"/>
          <w:b/>
          <w:sz w:val="24"/>
          <w:szCs w:val="24"/>
        </w:rPr>
      </w:pPr>
    </w:p>
    <w:p w14:paraId="59A69A93" w14:textId="6784D530" w:rsidR="003F4C51" w:rsidRPr="00266485" w:rsidRDefault="003F4C51" w:rsidP="003F4C51">
      <w:pPr>
        <w:spacing w:after="0" w:line="240" w:lineRule="auto"/>
        <w:jc w:val="center"/>
        <w:rPr>
          <w:rFonts w:ascii="Arial" w:hAnsi="Arial" w:cs="Arial"/>
          <w:b/>
          <w:sz w:val="24"/>
          <w:szCs w:val="24"/>
        </w:rPr>
      </w:pPr>
    </w:p>
    <w:p w14:paraId="6DF37FD5" w14:textId="07CEA741" w:rsidR="003F4C51" w:rsidRPr="00266485" w:rsidRDefault="003F4C51" w:rsidP="003F4C51">
      <w:pPr>
        <w:spacing w:after="0" w:line="240" w:lineRule="auto"/>
        <w:jc w:val="center"/>
        <w:rPr>
          <w:rFonts w:ascii="Arial" w:hAnsi="Arial" w:cs="Arial"/>
          <w:b/>
          <w:sz w:val="24"/>
          <w:szCs w:val="24"/>
        </w:rPr>
      </w:pPr>
      <w:r w:rsidRPr="00266485">
        <w:rPr>
          <w:rFonts w:ascii="Arial" w:hAnsi="Arial" w:cs="Arial"/>
          <w:bCs/>
          <w:color w:val="000000"/>
        </w:rPr>
        <w:t>Michelle Rude, Chantal Ricard, Randi Lupardus, Anne CS McIntosh</w:t>
      </w:r>
    </w:p>
    <w:sdt>
      <w:sdtPr>
        <w:rPr>
          <w:rFonts w:ascii="Arial" w:hAnsi="Arial" w:cs="Arial"/>
        </w:rPr>
        <w:id w:val="1729418060"/>
        <w:docPartObj>
          <w:docPartGallery w:val="Table of Contents"/>
          <w:docPartUnique/>
        </w:docPartObj>
      </w:sdtPr>
      <w:sdtEndPr>
        <w:rPr>
          <w:b/>
          <w:bCs/>
          <w:noProof/>
        </w:rPr>
      </w:sdtEndPr>
      <w:sdtContent>
        <w:p w14:paraId="5EDF2D10" w14:textId="34C34990" w:rsidR="003F4C51" w:rsidRPr="00266485" w:rsidRDefault="003F4C51" w:rsidP="003F4C51">
          <w:pPr>
            <w:rPr>
              <w:rFonts w:ascii="Arial" w:hAnsi="Arial" w:cs="Arial"/>
              <w:lang w:val="en-US"/>
            </w:rPr>
          </w:pPr>
        </w:p>
        <w:p w14:paraId="782FA57D" w14:textId="77777777" w:rsidR="003F4C51" w:rsidRPr="00266485" w:rsidRDefault="003F4C51">
          <w:pPr>
            <w:rPr>
              <w:rFonts w:ascii="Arial" w:hAnsi="Arial" w:cs="Arial"/>
            </w:rPr>
            <w:sectPr w:rsidR="003F4C51" w:rsidRPr="00266485" w:rsidSect="003F4C51">
              <w:headerReference w:type="default" r:id="rId9"/>
              <w:footerReference w:type="default" r:id="rId10"/>
              <w:headerReference w:type="first" r:id="rId11"/>
              <w:footerReference w:type="first" r:id="rId12"/>
              <w:pgSz w:w="12240" w:h="15840"/>
              <w:pgMar w:top="1440" w:right="1440" w:bottom="1440" w:left="1440" w:header="708" w:footer="708" w:gutter="0"/>
              <w:cols w:space="708"/>
              <w:titlePg/>
              <w:docGrid w:linePitch="360"/>
            </w:sectPr>
          </w:pPr>
        </w:p>
        <w:p w14:paraId="0704B147" w14:textId="32D0A0BF" w:rsidR="00F71467" w:rsidRPr="00266485" w:rsidRDefault="00F71467" w:rsidP="00F71467">
          <w:pPr>
            <w:pStyle w:val="TOCHeading"/>
            <w:jc w:val="center"/>
            <w:rPr>
              <w:rFonts w:ascii="Arial" w:hAnsi="Arial" w:cs="Arial"/>
              <w:color w:val="auto"/>
            </w:rPr>
          </w:pPr>
          <w:r w:rsidRPr="00266485">
            <w:rPr>
              <w:rFonts w:ascii="Arial" w:hAnsi="Arial" w:cs="Arial"/>
              <w:color w:val="auto"/>
            </w:rPr>
            <w:lastRenderedPageBreak/>
            <w:t>Table of Contents</w:t>
          </w:r>
        </w:p>
        <w:p w14:paraId="7B3D2EE0" w14:textId="57132693" w:rsidR="009575BD" w:rsidRPr="00266485" w:rsidRDefault="00F71467" w:rsidP="0025090B">
          <w:pPr>
            <w:pStyle w:val="TOC1"/>
            <w:rPr>
              <w:rFonts w:ascii="Arial" w:eastAsiaTheme="minorEastAsia" w:hAnsi="Arial" w:cs="Arial"/>
              <w:noProof/>
              <w:lang w:eastAsia="en-CA"/>
            </w:rPr>
          </w:pPr>
          <w:r w:rsidRPr="00266485">
            <w:rPr>
              <w:rFonts w:ascii="Arial" w:hAnsi="Arial" w:cs="Arial"/>
            </w:rPr>
            <w:fldChar w:fldCharType="begin"/>
          </w:r>
          <w:r w:rsidRPr="00266485">
            <w:rPr>
              <w:rFonts w:ascii="Arial" w:hAnsi="Arial" w:cs="Arial"/>
            </w:rPr>
            <w:instrText xml:space="preserve"> TOC \o "1-3" \h \z \u </w:instrText>
          </w:r>
          <w:r w:rsidRPr="00266485">
            <w:rPr>
              <w:rFonts w:ascii="Arial" w:hAnsi="Arial" w:cs="Arial"/>
            </w:rPr>
            <w:fldChar w:fldCharType="separate"/>
          </w:r>
          <w:hyperlink w:anchor="_Toc73973722" w:history="1">
            <w:r w:rsidR="009575BD" w:rsidRPr="00266485">
              <w:rPr>
                <w:rStyle w:val="Hyperlink"/>
                <w:rFonts w:ascii="Arial" w:hAnsi="Arial" w:cs="Arial"/>
                <w:noProof/>
              </w:rPr>
              <w:t>1. Introduction:</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_Toc73973722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3</w:t>
            </w:r>
            <w:r w:rsidR="009575BD" w:rsidRPr="00266485">
              <w:rPr>
                <w:rFonts w:ascii="Arial" w:hAnsi="Arial" w:cs="Arial"/>
                <w:noProof/>
                <w:webHidden/>
              </w:rPr>
              <w:fldChar w:fldCharType="end"/>
            </w:r>
          </w:hyperlink>
        </w:p>
        <w:p w14:paraId="753C4879" w14:textId="015B16E3" w:rsidR="009575BD" w:rsidRPr="00266485" w:rsidRDefault="00093C86">
          <w:pPr>
            <w:pStyle w:val="TOC2"/>
            <w:tabs>
              <w:tab w:val="right" w:leader="dot" w:pos="9350"/>
            </w:tabs>
            <w:rPr>
              <w:rFonts w:ascii="Arial" w:eastAsiaTheme="minorEastAsia" w:hAnsi="Arial" w:cs="Arial"/>
              <w:noProof/>
              <w:lang w:eastAsia="en-CA"/>
            </w:rPr>
          </w:pPr>
          <w:hyperlink w:anchor="_Toc73973723" w:history="1">
            <w:r w:rsidR="009575BD" w:rsidRPr="00266485">
              <w:rPr>
                <w:rStyle w:val="Hyperlink"/>
                <w:rFonts w:ascii="Arial" w:hAnsi="Arial" w:cs="Arial"/>
                <w:noProof/>
              </w:rPr>
              <w:t>1.1 About This Primer</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_Toc73973723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3</w:t>
            </w:r>
            <w:r w:rsidR="009575BD" w:rsidRPr="00266485">
              <w:rPr>
                <w:rFonts w:ascii="Arial" w:hAnsi="Arial" w:cs="Arial"/>
                <w:noProof/>
                <w:webHidden/>
              </w:rPr>
              <w:fldChar w:fldCharType="end"/>
            </w:r>
          </w:hyperlink>
        </w:p>
        <w:p w14:paraId="24B548F6" w14:textId="22E4FDEF" w:rsidR="009575BD" w:rsidRPr="00266485" w:rsidRDefault="00093C86">
          <w:pPr>
            <w:pStyle w:val="TOC2"/>
            <w:tabs>
              <w:tab w:val="right" w:leader="dot" w:pos="9350"/>
            </w:tabs>
            <w:rPr>
              <w:rFonts w:ascii="Arial" w:eastAsiaTheme="minorEastAsia" w:hAnsi="Arial" w:cs="Arial"/>
              <w:noProof/>
              <w:lang w:eastAsia="en-CA"/>
            </w:rPr>
          </w:pPr>
          <w:hyperlink w:anchor="_Toc73973724" w:history="1">
            <w:r w:rsidR="009575BD" w:rsidRPr="00266485">
              <w:rPr>
                <w:rStyle w:val="Hyperlink"/>
                <w:rFonts w:ascii="Arial" w:hAnsi="Arial" w:cs="Arial"/>
                <w:noProof/>
              </w:rPr>
              <w:t>1.2 Background Information</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_Toc73973724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3</w:t>
            </w:r>
            <w:r w:rsidR="009575BD" w:rsidRPr="00266485">
              <w:rPr>
                <w:rFonts w:ascii="Arial" w:hAnsi="Arial" w:cs="Arial"/>
                <w:noProof/>
                <w:webHidden/>
              </w:rPr>
              <w:fldChar w:fldCharType="end"/>
            </w:r>
          </w:hyperlink>
        </w:p>
        <w:p w14:paraId="59BCDAB6" w14:textId="6AC517F6" w:rsidR="009575BD" w:rsidRPr="00266485" w:rsidRDefault="00093C86">
          <w:pPr>
            <w:pStyle w:val="TOC2"/>
            <w:tabs>
              <w:tab w:val="right" w:leader="dot" w:pos="9350"/>
            </w:tabs>
            <w:rPr>
              <w:rFonts w:ascii="Arial" w:eastAsiaTheme="minorEastAsia" w:hAnsi="Arial" w:cs="Arial"/>
              <w:noProof/>
              <w:lang w:eastAsia="en-CA"/>
            </w:rPr>
          </w:pPr>
          <w:hyperlink w:anchor="_Toc73973725" w:history="1">
            <w:r w:rsidR="009575BD" w:rsidRPr="00266485">
              <w:rPr>
                <w:rStyle w:val="Hyperlink"/>
                <w:rFonts w:ascii="Arial" w:hAnsi="Arial" w:cs="Arial"/>
                <w:noProof/>
              </w:rPr>
              <w:t>1.3 Getting Started with RStudio (Installation)</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_Toc73973725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5</w:t>
            </w:r>
            <w:r w:rsidR="009575BD" w:rsidRPr="00266485">
              <w:rPr>
                <w:rFonts w:ascii="Arial" w:hAnsi="Arial" w:cs="Arial"/>
                <w:noProof/>
                <w:webHidden/>
              </w:rPr>
              <w:fldChar w:fldCharType="end"/>
            </w:r>
          </w:hyperlink>
        </w:p>
        <w:p w14:paraId="3D1F4DB0" w14:textId="5F2D545F" w:rsidR="009575BD" w:rsidRPr="00266485" w:rsidRDefault="00093C86" w:rsidP="0025090B">
          <w:pPr>
            <w:pStyle w:val="TOC1"/>
            <w:rPr>
              <w:rFonts w:ascii="Arial" w:eastAsiaTheme="minorEastAsia" w:hAnsi="Arial" w:cs="Arial"/>
              <w:noProof/>
              <w:lang w:eastAsia="en-CA"/>
            </w:rPr>
          </w:pPr>
          <w:hyperlink w:anchor="_Toc73973726" w:history="1">
            <w:r w:rsidR="009575BD" w:rsidRPr="00266485">
              <w:rPr>
                <w:rStyle w:val="Hyperlink"/>
                <w:rFonts w:ascii="Arial" w:hAnsi="Arial" w:cs="Arial"/>
                <w:noProof/>
              </w:rPr>
              <w:t>2. Creating a Project in RStudio:</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_Toc73973726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5</w:t>
            </w:r>
            <w:r w:rsidR="009575BD" w:rsidRPr="00266485">
              <w:rPr>
                <w:rFonts w:ascii="Arial" w:hAnsi="Arial" w:cs="Arial"/>
                <w:noProof/>
                <w:webHidden/>
              </w:rPr>
              <w:fldChar w:fldCharType="end"/>
            </w:r>
          </w:hyperlink>
        </w:p>
        <w:p w14:paraId="74F41D0B" w14:textId="5B9BA925" w:rsidR="009575BD" w:rsidRPr="00266485" w:rsidRDefault="00093C86">
          <w:pPr>
            <w:pStyle w:val="TOC2"/>
            <w:tabs>
              <w:tab w:val="right" w:leader="dot" w:pos="9350"/>
            </w:tabs>
            <w:rPr>
              <w:rFonts w:ascii="Arial" w:eastAsiaTheme="minorEastAsia" w:hAnsi="Arial" w:cs="Arial"/>
              <w:noProof/>
              <w:lang w:eastAsia="en-CA"/>
            </w:rPr>
          </w:pPr>
          <w:hyperlink w:anchor="_Toc73973727" w:history="1">
            <w:r w:rsidR="009575BD" w:rsidRPr="00266485">
              <w:rPr>
                <w:rStyle w:val="Hyperlink"/>
                <w:rFonts w:ascii="Arial" w:hAnsi="Arial" w:cs="Arial"/>
                <w:noProof/>
              </w:rPr>
              <w:t>2.1. Opening RStudio – and a Brief Overview of Windows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_Toc73973727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5</w:t>
            </w:r>
            <w:r w:rsidR="009575BD" w:rsidRPr="00266485">
              <w:rPr>
                <w:rFonts w:ascii="Arial" w:hAnsi="Arial" w:cs="Arial"/>
                <w:noProof/>
                <w:webHidden/>
              </w:rPr>
              <w:fldChar w:fldCharType="end"/>
            </w:r>
          </w:hyperlink>
        </w:p>
        <w:p w14:paraId="540B3378" w14:textId="1C7055F1" w:rsidR="009575BD" w:rsidRPr="00266485" w:rsidRDefault="00093C86">
          <w:pPr>
            <w:pStyle w:val="TOC2"/>
            <w:tabs>
              <w:tab w:val="right" w:leader="dot" w:pos="9350"/>
            </w:tabs>
            <w:rPr>
              <w:rFonts w:ascii="Arial" w:eastAsiaTheme="minorEastAsia" w:hAnsi="Arial" w:cs="Arial"/>
              <w:noProof/>
              <w:lang w:eastAsia="en-CA"/>
            </w:rPr>
          </w:pPr>
          <w:hyperlink w:anchor="_Toc73973728" w:history="1">
            <w:r w:rsidR="009575BD" w:rsidRPr="00266485">
              <w:rPr>
                <w:rStyle w:val="Hyperlink"/>
                <w:rFonts w:ascii="Arial" w:hAnsi="Arial" w:cs="Arial"/>
                <w:noProof/>
              </w:rPr>
              <w:t>2.2. Saving Your Rstudio Files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_Toc73973728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7</w:t>
            </w:r>
            <w:r w:rsidR="009575BD" w:rsidRPr="00266485">
              <w:rPr>
                <w:rFonts w:ascii="Arial" w:hAnsi="Arial" w:cs="Arial"/>
                <w:noProof/>
                <w:webHidden/>
              </w:rPr>
              <w:fldChar w:fldCharType="end"/>
            </w:r>
          </w:hyperlink>
        </w:p>
        <w:p w14:paraId="4CC261D4" w14:textId="6B476B3E" w:rsidR="009575BD" w:rsidRPr="00266485" w:rsidRDefault="00093C86">
          <w:pPr>
            <w:pStyle w:val="TOC2"/>
            <w:tabs>
              <w:tab w:val="right" w:leader="dot" w:pos="9350"/>
            </w:tabs>
            <w:rPr>
              <w:rFonts w:ascii="Arial" w:eastAsiaTheme="minorEastAsia" w:hAnsi="Arial" w:cs="Arial"/>
              <w:noProof/>
              <w:lang w:eastAsia="en-CA"/>
            </w:rPr>
          </w:pPr>
          <w:hyperlink w:anchor="_Toc73973729" w:history="1">
            <w:r w:rsidR="009575BD" w:rsidRPr="00266485">
              <w:rPr>
                <w:rStyle w:val="Hyperlink"/>
                <w:rFonts w:ascii="Arial" w:hAnsi="Arial" w:cs="Arial"/>
                <w:noProof/>
              </w:rPr>
              <w:t>2.3. Entering Text and Code Into Your R script File</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_Toc73973729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8</w:t>
            </w:r>
            <w:r w:rsidR="009575BD" w:rsidRPr="00266485">
              <w:rPr>
                <w:rFonts w:ascii="Arial" w:hAnsi="Arial" w:cs="Arial"/>
                <w:noProof/>
                <w:webHidden/>
              </w:rPr>
              <w:fldChar w:fldCharType="end"/>
            </w:r>
          </w:hyperlink>
        </w:p>
        <w:p w14:paraId="582FD6AF" w14:textId="0AE25B3C" w:rsidR="009575BD" w:rsidRPr="00266485" w:rsidRDefault="00093C86">
          <w:pPr>
            <w:pStyle w:val="TOC2"/>
            <w:tabs>
              <w:tab w:val="right" w:leader="dot" w:pos="9350"/>
            </w:tabs>
            <w:rPr>
              <w:rFonts w:ascii="Arial" w:eastAsiaTheme="minorEastAsia" w:hAnsi="Arial" w:cs="Arial"/>
              <w:noProof/>
              <w:lang w:eastAsia="en-CA"/>
            </w:rPr>
          </w:pPr>
          <w:hyperlink w:anchor="_Toc73973730" w:history="1">
            <w:r w:rsidR="009575BD" w:rsidRPr="00266485">
              <w:rPr>
                <w:rStyle w:val="Hyperlink"/>
                <w:rFonts w:ascii="Arial" w:hAnsi="Arial" w:cs="Arial"/>
                <w:noProof/>
              </w:rPr>
              <w:t>2.4. Downloading and Installing Packages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_Toc73973730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9</w:t>
            </w:r>
            <w:r w:rsidR="009575BD" w:rsidRPr="00266485">
              <w:rPr>
                <w:rFonts w:ascii="Arial" w:hAnsi="Arial" w:cs="Arial"/>
                <w:noProof/>
                <w:webHidden/>
              </w:rPr>
              <w:fldChar w:fldCharType="end"/>
            </w:r>
          </w:hyperlink>
        </w:p>
        <w:p w14:paraId="3E4BDB28" w14:textId="3999DE6B" w:rsidR="009575BD" w:rsidRPr="00266485" w:rsidRDefault="00093C86" w:rsidP="0025090B">
          <w:pPr>
            <w:pStyle w:val="TOC1"/>
            <w:rPr>
              <w:rFonts w:ascii="Arial" w:eastAsiaTheme="minorEastAsia" w:hAnsi="Arial" w:cs="Arial"/>
              <w:noProof/>
              <w:lang w:eastAsia="en-CA"/>
            </w:rPr>
          </w:pPr>
          <w:hyperlink w:anchor="_Toc73973731" w:history="1">
            <w:r w:rsidR="009575BD" w:rsidRPr="00266485">
              <w:rPr>
                <w:rStyle w:val="Hyperlink"/>
                <w:rFonts w:ascii="Arial" w:hAnsi="Arial" w:cs="Arial"/>
                <w:noProof/>
              </w:rPr>
              <w:t>3. Importing and Modifying Datasets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_Toc73973731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11</w:t>
            </w:r>
            <w:r w:rsidR="009575BD" w:rsidRPr="00266485">
              <w:rPr>
                <w:rFonts w:ascii="Arial" w:hAnsi="Arial" w:cs="Arial"/>
                <w:noProof/>
                <w:webHidden/>
              </w:rPr>
              <w:fldChar w:fldCharType="end"/>
            </w:r>
          </w:hyperlink>
        </w:p>
        <w:p w14:paraId="7F23505D" w14:textId="33A81720" w:rsidR="009575BD" w:rsidRPr="00266485" w:rsidRDefault="00093C86">
          <w:pPr>
            <w:pStyle w:val="TOC2"/>
            <w:tabs>
              <w:tab w:val="right" w:leader="dot" w:pos="9350"/>
            </w:tabs>
            <w:rPr>
              <w:rFonts w:ascii="Arial" w:eastAsiaTheme="minorEastAsia" w:hAnsi="Arial" w:cs="Arial"/>
              <w:noProof/>
              <w:lang w:eastAsia="en-CA"/>
            </w:rPr>
          </w:pPr>
          <w:hyperlink w:anchor="_Toc73973732" w:history="1">
            <w:r w:rsidR="009575BD" w:rsidRPr="00266485">
              <w:rPr>
                <w:rStyle w:val="Hyperlink"/>
                <w:rFonts w:ascii="Arial" w:hAnsi="Arial" w:cs="Arial"/>
                <w:noProof/>
              </w:rPr>
              <w:t>3.1 Importing Datasets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_Toc73973732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12</w:t>
            </w:r>
            <w:r w:rsidR="009575BD" w:rsidRPr="00266485">
              <w:rPr>
                <w:rFonts w:ascii="Arial" w:hAnsi="Arial" w:cs="Arial"/>
                <w:noProof/>
                <w:webHidden/>
              </w:rPr>
              <w:fldChar w:fldCharType="end"/>
            </w:r>
          </w:hyperlink>
        </w:p>
        <w:p w14:paraId="08CF00E4" w14:textId="53460BD8" w:rsidR="009575BD" w:rsidRPr="00266485" w:rsidRDefault="00093C86" w:rsidP="0025090B">
          <w:pPr>
            <w:pStyle w:val="TOC1"/>
            <w:rPr>
              <w:rFonts w:ascii="Arial" w:eastAsiaTheme="minorEastAsia" w:hAnsi="Arial" w:cs="Arial"/>
              <w:noProof/>
              <w:lang w:eastAsia="en-CA"/>
            </w:rPr>
          </w:pPr>
          <w:hyperlink w:anchor="_Toc73973733" w:history="1">
            <w:r w:rsidR="009575BD" w:rsidRPr="00266485">
              <w:rPr>
                <w:rStyle w:val="Hyperlink"/>
                <w:rFonts w:ascii="Arial" w:hAnsi="Arial" w:cs="Arial"/>
                <w:noProof/>
              </w:rPr>
              <w:t xml:space="preserve">4. </w:t>
            </w:r>
            <w:r w:rsidR="002977F6" w:rsidRPr="00266485">
              <w:rPr>
                <w:rStyle w:val="Hyperlink"/>
                <w:rFonts w:ascii="Arial" w:hAnsi="Arial" w:cs="Arial"/>
                <w:noProof/>
              </w:rPr>
              <w:t>NMS</w:t>
            </w:r>
            <w:r w:rsidR="009575BD" w:rsidRPr="00266485">
              <w:rPr>
                <w:rStyle w:val="Hyperlink"/>
                <w:rFonts w:ascii="Arial" w:hAnsi="Arial" w:cs="Arial"/>
                <w:noProof/>
              </w:rPr>
              <w:t xml:space="preserve"> Ordination:</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_Toc73973733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13</w:t>
            </w:r>
            <w:r w:rsidR="009575BD" w:rsidRPr="00266485">
              <w:rPr>
                <w:rFonts w:ascii="Arial" w:hAnsi="Arial" w:cs="Arial"/>
                <w:noProof/>
                <w:webHidden/>
              </w:rPr>
              <w:fldChar w:fldCharType="end"/>
            </w:r>
          </w:hyperlink>
        </w:p>
        <w:p w14:paraId="0861DD1C" w14:textId="6875B03A" w:rsidR="009575BD" w:rsidRPr="00266485" w:rsidRDefault="00093C86">
          <w:pPr>
            <w:pStyle w:val="TOC2"/>
            <w:tabs>
              <w:tab w:val="right" w:leader="dot" w:pos="9350"/>
            </w:tabs>
            <w:rPr>
              <w:rFonts w:ascii="Arial" w:eastAsiaTheme="minorEastAsia" w:hAnsi="Arial" w:cs="Arial"/>
              <w:noProof/>
              <w:lang w:eastAsia="en-CA"/>
            </w:rPr>
          </w:pPr>
          <w:hyperlink w:anchor="_Toc73973734" w:history="1">
            <w:r w:rsidR="009575BD" w:rsidRPr="00266485">
              <w:rPr>
                <w:rStyle w:val="Hyperlink"/>
                <w:rFonts w:ascii="Arial" w:hAnsi="Arial" w:cs="Arial"/>
                <w:noProof/>
              </w:rPr>
              <w:t>4.1. Stress (Scree) Plots – Selecting Number of Axes/Dimensions for Ordination</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_Toc73973734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14</w:t>
            </w:r>
            <w:r w:rsidR="009575BD" w:rsidRPr="00266485">
              <w:rPr>
                <w:rFonts w:ascii="Arial" w:hAnsi="Arial" w:cs="Arial"/>
                <w:noProof/>
                <w:webHidden/>
              </w:rPr>
              <w:fldChar w:fldCharType="end"/>
            </w:r>
          </w:hyperlink>
        </w:p>
        <w:p w14:paraId="2D6C2A14" w14:textId="5E73D02F" w:rsidR="009575BD" w:rsidRPr="00266485" w:rsidRDefault="00093C86">
          <w:pPr>
            <w:pStyle w:val="TOC2"/>
            <w:tabs>
              <w:tab w:val="right" w:leader="dot" w:pos="9350"/>
            </w:tabs>
            <w:rPr>
              <w:rFonts w:ascii="Arial" w:eastAsiaTheme="minorEastAsia" w:hAnsi="Arial" w:cs="Arial"/>
              <w:noProof/>
              <w:lang w:eastAsia="en-CA"/>
            </w:rPr>
          </w:pPr>
          <w:hyperlink w:anchor="_Toc73973735" w:history="1">
            <w:r w:rsidR="009575BD" w:rsidRPr="00266485">
              <w:rPr>
                <w:rStyle w:val="Hyperlink"/>
                <w:rFonts w:ascii="Arial" w:hAnsi="Arial" w:cs="Arial"/>
                <w:noProof/>
              </w:rPr>
              <w:t>4.2 Running the Ordination</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_Toc73973735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16</w:t>
            </w:r>
            <w:r w:rsidR="009575BD" w:rsidRPr="00266485">
              <w:rPr>
                <w:rFonts w:ascii="Arial" w:hAnsi="Arial" w:cs="Arial"/>
                <w:noProof/>
                <w:webHidden/>
              </w:rPr>
              <w:fldChar w:fldCharType="end"/>
            </w:r>
          </w:hyperlink>
        </w:p>
        <w:p w14:paraId="29970FDE" w14:textId="3E83A965" w:rsidR="009575BD" w:rsidRPr="00266485" w:rsidRDefault="00093C86">
          <w:pPr>
            <w:pStyle w:val="TOC2"/>
            <w:tabs>
              <w:tab w:val="right" w:leader="dot" w:pos="9350"/>
            </w:tabs>
            <w:rPr>
              <w:rFonts w:ascii="Arial" w:eastAsiaTheme="minorEastAsia" w:hAnsi="Arial" w:cs="Arial"/>
              <w:noProof/>
              <w:lang w:eastAsia="en-CA"/>
            </w:rPr>
          </w:pPr>
          <w:hyperlink w:anchor="_Toc73973736" w:history="1">
            <w:r w:rsidR="009575BD" w:rsidRPr="00266485">
              <w:rPr>
                <w:rStyle w:val="Hyperlink"/>
                <w:rFonts w:ascii="Arial" w:hAnsi="Arial" w:cs="Arial"/>
                <w:noProof/>
              </w:rPr>
              <w:t>4.3 Ordination Graph Plotting Options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_Toc73973736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18</w:t>
            </w:r>
            <w:r w:rsidR="009575BD" w:rsidRPr="00266485">
              <w:rPr>
                <w:rFonts w:ascii="Arial" w:hAnsi="Arial" w:cs="Arial"/>
                <w:noProof/>
                <w:webHidden/>
              </w:rPr>
              <w:fldChar w:fldCharType="end"/>
            </w:r>
          </w:hyperlink>
        </w:p>
        <w:p w14:paraId="23487FE2" w14:textId="7D3FBFE9" w:rsidR="009575BD" w:rsidRPr="00266485" w:rsidRDefault="00093C86">
          <w:pPr>
            <w:pStyle w:val="TOC2"/>
            <w:tabs>
              <w:tab w:val="right" w:leader="dot" w:pos="9350"/>
            </w:tabs>
            <w:rPr>
              <w:rFonts w:ascii="Arial" w:eastAsiaTheme="minorEastAsia" w:hAnsi="Arial" w:cs="Arial"/>
              <w:noProof/>
              <w:lang w:eastAsia="en-CA"/>
            </w:rPr>
          </w:pPr>
          <w:hyperlink w:anchor="_Toc73973737" w:history="1">
            <w:r w:rsidR="009575BD" w:rsidRPr="00266485">
              <w:rPr>
                <w:rStyle w:val="Hyperlink"/>
                <w:rFonts w:ascii="Arial" w:hAnsi="Arial" w:cs="Arial"/>
                <w:noProof/>
              </w:rPr>
              <w:t>4.4 Vectors (Environmental Variables)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_Toc73973737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23</w:t>
            </w:r>
            <w:r w:rsidR="009575BD" w:rsidRPr="00266485">
              <w:rPr>
                <w:rFonts w:ascii="Arial" w:hAnsi="Arial" w:cs="Arial"/>
                <w:noProof/>
                <w:webHidden/>
              </w:rPr>
              <w:fldChar w:fldCharType="end"/>
            </w:r>
          </w:hyperlink>
        </w:p>
        <w:p w14:paraId="2F5EB87A" w14:textId="7DDA8CC0" w:rsidR="009575BD" w:rsidRPr="00266485" w:rsidRDefault="00093C86">
          <w:pPr>
            <w:pStyle w:val="TOC2"/>
            <w:tabs>
              <w:tab w:val="right" w:leader="dot" w:pos="9350"/>
            </w:tabs>
            <w:rPr>
              <w:rFonts w:ascii="Arial" w:eastAsiaTheme="minorEastAsia" w:hAnsi="Arial" w:cs="Arial"/>
              <w:noProof/>
              <w:lang w:eastAsia="en-CA"/>
            </w:rPr>
          </w:pPr>
          <w:hyperlink w:anchor="_Toc73973738" w:history="1">
            <w:r w:rsidR="009575BD" w:rsidRPr="00266485">
              <w:rPr>
                <w:rStyle w:val="Hyperlink"/>
                <w:rFonts w:ascii="Arial" w:hAnsi="Arial" w:cs="Arial"/>
                <w:noProof/>
              </w:rPr>
              <w:t>4.5 Preparing to Present</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_Toc73973738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24</w:t>
            </w:r>
            <w:r w:rsidR="009575BD" w:rsidRPr="00266485">
              <w:rPr>
                <w:rFonts w:ascii="Arial" w:hAnsi="Arial" w:cs="Arial"/>
                <w:noProof/>
                <w:webHidden/>
              </w:rPr>
              <w:fldChar w:fldCharType="end"/>
            </w:r>
          </w:hyperlink>
        </w:p>
        <w:p w14:paraId="5FD7DCB6" w14:textId="47CF9F26" w:rsidR="009575BD" w:rsidRPr="00266485" w:rsidRDefault="00093C86" w:rsidP="0025090B">
          <w:pPr>
            <w:pStyle w:val="TOC1"/>
            <w:rPr>
              <w:rFonts w:ascii="Arial" w:eastAsiaTheme="minorEastAsia" w:hAnsi="Arial" w:cs="Arial"/>
              <w:noProof/>
              <w:lang w:eastAsia="en-CA"/>
            </w:rPr>
          </w:pPr>
          <w:hyperlink w:anchor="_Toc73973739" w:history="1">
            <w:r w:rsidR="009575BD" w:rsidRPr="00266485">
              <w:rPr>
                <w:rStyle w:val="Hyperlink"/>
                <w:rFonts w:ascii="Arial" w:hAnsi="Arial" w:cs="Arial"/>
                <w:noProof/>
              </w:rPr>
              <w:t>5. Permutational Multivariate Analysis of Variance (perMANOVA):</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_Toc73973739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27</w:t>
            </w:r>
            <w:r w:rsidR="009575BD" w:rsidRPr="00266485">
              <w:rPr>
                <w:rFonts w:ascii="Arial" w:hAnsi="Arial" w:cs="Arial"/>
                <w:noProof/>
                <w:webHidden/>
              </w:rPr>
              <w:fldChar w:fldCharType="end"/>
            </w:r>
          </w:hyperlink>
        </w:p>
        <w:p w14:paraId="773B1B63" w14:textId="7B051777" w:rsidR="009575BD" w:rsidRPr="00266485" w:rsidRDefault="00093C86">
          <w:pPr>
            <w:pStyle w:val="TOC2"/>
            <w:tabs>
              <w:tab w:val="right" w:leader="dot" w:pos="9350"/>
            </w:tabs>
            <w:rPr>
              <w:rFonts w:ascii="Arial" w:eastAsiaTheme="minorEastAsia" w:hAnsi="Arial" w:cs="Arial"/>
              <w:noProof/>
              <w:lang w:eastAsia="en-CA"/>
            </w:rPr>
          </w:pPr>
          <w:hyperlink w:anchor="_Toc73973740" w:history="1">
            <w:r w:rsidR="009575BD" w:rsidRPr="00266485">
              <w:rPr>
                <w:rStyle w:val="Hyperlink"/>
                <w:rFonts w:ascii="Arial" w:hAnsi="Arial" w:cs="Arial"/>
                <w:noProof/>
              </w:rPr>
              <w:t>5.1 Running perMANOVAs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_Toc73973740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27</w:t>
            </w:r>
            <w:r w:rsidR="009575BD" w:rsidRPr="00266485">
              <w:rPr>
                <w:rFonts w:ascii="Arial" w:hAnsi="Arial" w:cs="Arial"/>
                <w:noProof/>
                <w:webHidden/>
              </w:rPr>
              <w:fldChar w:fldCharType="end"/>
            </w:r>
          </w:hyperlink>
        </w:p>
        <w:p w14:paraId="3196AD09" w14:textId="0BBAD1A3" w:rsidR="009575BD" w:rsidRPr="00266485" w:rsidRDefault="00093C86" w:rsidP="0025090B">
          <w:pPr>
            <w:pStyle w:val="TOC1"/>
            <w:rPr>
              <w:rFonts w:ascii="Arial" w:eastAsiaTheme="minorEastAsia" w:hAnsi="Arial" w:cs="Arial"/>
              <w:noProof/>
              <w:lang w:eastAsia="en-CA"/>
            </w:rPr>
          </w:pPr>
          <w:hyperlink w:anchor="_Toc73973741" w:history="1">
            <w:r w:rsidR="009575BD" w:rsidRPr="00266485">
              <w:rPr>
                <w:rStyle w:val="Hyperlink"/>
                <w:rFonts w:ascii="Arial" w:hAnsi="Arial" w:cs="Arial"/>
                <w:noProof/>
              </w:rPr>
              <w:t>6. Indicator Species Analysis (ISA):</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_Toc73973741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28</w:t>
            </w:r>
            <w:r w:rsidR="009575BD" w:rsidRPr="00266485">
              <w:rPr>
                <w:rFonts w:ascii="Arial" w:hAnsi="Arial" w:cs="Arial"/>
                <w:noProof/>
                <w:webHidden/>
              </w:rPr>
              <w:fldChar w:fldCharType="end"/>
            </w:r>
          </w:hyperlink>
        </w:p>
        <w:p w14:paraId="7C7906B6" w14:textId="0BE62AE6" w:rsidR="009575BD" w:rsidRPr="00266485" w:rsidRDefault="00093C86">
          <w:pPr>
            <w:pStyle w:val="TOC2"/>
            <w:tabs>
              <w:tab w:val="right" w:leader="dot" w:pos="9350"/>
            </w:tabs>
            <w:rPr>
              <w:rFonts w:ascii="Arial" w:eastAsiaTheme="minorEastAsia" w:hAnsi="Arial" w:cs="Arial"/>
              <w:noProof/>
              <w:lang w:eastAsia="en-CA"/>
            </w:rPr>
          </w:pPr>
          <w:hyperlink w:anchor="_Toc73973742" w:history="1">
            <w:r w:rsidR="009575BD" w:rsidRPr="00266485">
              <w:rPr>
                <w:rStyle w:val="Hyperlink"/>
                <w:rFonts w:ascii="Arial" w:hAnsi="Arial" w:cs="Arial"/>
                <w:noProof/>
              </w:rPr>
              <w:t>6.1 Identifying Species by Sites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_Toc73973742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28</w:t>
            </w:r>
            <w:r w:rsidR="009575BD" w:rsidRPr="00266485">
              <w:rPr>
                <w:rFonts w:ascii="Arial" w:hAnsi="Arial" w:cs="Arial"/>
                <w:noProof/>
                <w:webHidden/>
              </w:rPr>
              <w:fldChar w:fldCharType="end"/>
            </w:r>
          </w:hyperlink>
        </w:p>
        <w:p w14:paraId="4A036928" w14:textId="15F28197" w:rsidR="009575BD" w:rsidRPr="00266485" w:rsidRDefault="00093C86" w:rsidP="0025090B">
          <w:pPr>
            <w:pStyle w:val="TOC1"/>
            <w:rPr>
              <w:rFonts w:ascii="Arial" w:eastAsiaTheme="minorEastAsia" w:hAnsi="Arial" w:cs="Arial"/>
              <w:noProof/>
              <w:lang w:eastAsia="en-CA"/>
            </w:rPr>
          </w:pPr>
          <w:hyperlink w:anchor="_Toc73973743" w:history="1">
            <w:r w:rsidR="009575BD" w:rsidRPr="00266485">
              <w:rPr>
                <w:rStyle w:val="Hyperlink"/>
                <w:rFonts w:ascii="Arial" w:hAnsi="Arial" w:cs="Arial"/>
                <w:noProof/>
              </w:rPr>
              <w:t>7. Summary Statistics: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_Toc73973743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28</w:t>
            </w:r>
            <w:r w:rsidR="009575BD" w:rsidRPr="00266485">
              <w:rPr>
                <w:rFonts w:ascii="Arial" w:hAnsi="Arial" w:cs="Arial"/>
                <w:noProof/>
                <w:webHidden/>
              </w:rPr>
              <w:fldChar w:fldCharType="end"/>
            </w:r>
          </w:hyperlink>
        </w:p>
        <w:p w14:paraId="7FE5F2E0" w14:textId="3ADFE679" w:rsidR="009575BD" w:rsidRPr="00266485" w:rsidRDefault="00093C86">
          <w:pPr>
            <w:pStyle w:val="TOC2"/>
            <w:tabs>
              <w:tab w:val="right" w:leader="dot" w:pos="9350"/>
            </w:tabs>
            <w:rPr>
              <w:rFonts w:ascii="Arial" w:eastAsiaTheme="minorEastAsia" w:hAnsi="Arial" w:cs="Arial"/>
              <w:noProof/>
              <w:lang w:eastAsia="en-CA"/>
            </w:rPr>
          </w:pPr>
          <w:hyperlink w:anchor="_Toc73973744" w:history="1">
            <w:r w:rsidR="009575BD" w:rsidRPr="00266485">
              <w:rPr>
                <w:rStyle w:val="Hyperlink"/>
                <w:rFonts w:ascii="Arial" w:hAnsi="Arial" w:cs="Arial"/>
                <w:noProof/>
              </w:rPr>
              <w:t>7.1 Reporting Cover Values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_Toc73973744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28</w:t>
            </w:r>
            <w:r w:rsidR="009575BD" w:rsidRPr="00266485">
              <w:rPr>
                <w:rFonts w:ascii="Arial" w:hAnsi="Arial" w:cs="Arial"/>
                <w:noProof/>
                <w:webHidden/>
              </w:rPr>
              <w:fldChar w:fldCharType="end"/>
            </w:r>
          </w:hyperlink>
        </w:p>
        <w:p w14:paraId="33A3894A" w14:textId="2C48AB50" w:rsidR="009575BD" w:rsidRPr="00266485" w:rsidRDefault="00093C86" w:rsidP="0025090B">
          <w:pPr>
            <w:pStyle w:val="TOC1"/>
            <w:rPr>
              <w:rFonts w:ascii="Arial" w:eastAsiaTheme="minorEastAsia" w:hAnsi="Arial" w:cs="Arial"/>
              <w:noProof/>
              <w:lang w:eastAsia="en-CA"/>
            </w:rPr>
          </w:pPr>
          <w:hyperlink w:anchor="_Toc73973745" w:history="1">
            <w:r w:rsidR="009575BD" w:rsidRPr="00266485">
              <w:rPr>
                <w:rStyle w:val="Hyperlink"/>
                <w:rFonts w:ascii="Arial" w:hAnsi="Arial" w:cs="Arial"/>
                <w:noProof/>
              </w:rPr>
              <w:t>8. Reporting Methods and Results: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_Toc73973745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32</w:t>
            </w:r>
            <w:r w:rsidR="009575BD" w:rsidRPr="00266485">
              <w:rPr>
                <w:rFonts w:ascii="Arial" w:hAnsi="Arial" w:cs="Arial"/>
                <w:noProof/>
                <w:webHidden/>
              </w:rPr>
              <w:fldChar w:fldCharType="end"/>
            </w:r>
          </w:hyperlink>
        </w:p>
        <w:p w14:paraId="23D6B6EC" w14:textId="2160A673" w:rsidR="009575BD" w:rsidRPr="00266485" w:rsidRDefault="00093C86">
          <w:pPr>
            <w:pStyle w:val="TOC2"/>
            <w:tabs>
              <w:tab w:val="right" w:leader="dot" w:pos="9350"/>
            </w:tabs>
            <w:rPr>
              <w:rFonts w:ascii="Arial" w:eastAsiaTheme="minorEastAsia" w:hAnsi="Arial" w:cs="Arial"/>
              <w:noProof/>
              <w:lang w:eastAsia="en-CA"/>
            </w:rPr>
          </w:pPr>
          <w:hyperlink w:anchor="_Toc73973746" w:history="1">
            <w:r w:rsidR="009575BD" w:rsidRPr="00266485">
              <w:rPr>
                <w:rStyle w:val="Hyperlink"/>
                <w:rFonts w:ascii="Arial" w:hAnsi="Arial" w:cs="Arial"/>
                <w:noProof/>
              </w:rPr>
              <w:t>8.1 Reporting Methods – Including Demonstration</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_Toc73973746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32</w:t>
            </w:r>
            <w:r w:rsidR="009575BD" w:rsidRPr="00266485">
              <w:rPr>
                <w:rFonts w:ascii="Arial" w:hAnsi="Arial" w:cs="Arial"/>
                <w:noProof/>
                <w:webHidden/>
              </w:rPr>
              <w:fldChar w:fldCharType="end"/>
            </w:r>
          </w:hyperlink>
        </w:p>
        <w:p w14:paraId="7F3449CE" w14:textId="50B56EB7" w:rsidR="009575BD" w:rsidRPr="00266485" w:rsidRDefault="00093C86">
          <w:pPr>
            <w:pStyle w:val="TOC2"/>
            <w:tabs>
              <w:tab w:val="right" w:leader="dot" w:pos="9350"/>
            </w:tabs>
            <w:rPr>
              <w:rFonts w:ascii="Arial" w:eastAsiaTheme="minorEastAsia" w:hAnsi="Arial" w:cs="Arial"/>
              <w:noProof/>
              <w:lang w:eastAsia="en-CA"/>
            </w:rPr>
          </w:pPr>
          <w:hyperlink w:anchor="_Toc73973747" w:history="1">
            <w:r w:rsidR="009575BD" w:rsidRPr="00266485">
              <w:rPr>
                <w:rStyle w:val="Hyperlink"/>
                <w:rFonts w:ascii="Arial" w:hAnsi="Arial" w:cs="Arial"/>
                <w:noProof/>
              </w:rPr>
              <w:t>8.2 Reporting Results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_Toc73973747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33</w:t>
            </w:r>
            <w:r w:rsidR="009575BD" w:rsidRPr="00266485">
              <w:rPr>
                <w:rFonts w:ascii="Arial" w:hAnsi="Arial" w:cs="Arial"/>
                <w:noProof/>
                <w:webHidden/>
              </w:rPr>
              <w:fldChar w:fldCharType="end"/>
            </w:r>
          </w:hyperlink>
        </w:p>
        <w:p w14:paraId="14006E62" w14:textId="560164E0" w:rsidR="009575BD" w:rsidRPr="00266485" w:rsidRDefault="00093C86" w:rsidP="0025090B">
          <w:pPr>
            <w:pStyle w:val="TOC1"/>
            <w:rPr>
              <w:rFonts w:ascii="Arial" w:eastAsiaTheme="minorEastAsia" w:hAnsi="Arial" w:cs="Arial"/>
              <w:noProof/>
              <w:lang w:eastAsia="en-CA"/>
            </w:rPr>
          </w:pPr>
          <w:hyperlink w:anchor="_Toc73973748" w:history="1">
            <w:r w:rsidR="009575BD" w:rsidRPr="00266485">
              <w:rPr>
                <w:rStyle w:val="Hyperlink"/>
                <w:rFonts w:ascii="Arial" w:hAnsi="Arial" w:cs="Arial"/>
                <w:noProof/>
              </w:rPr>
              <w:t>9. References: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_Toc73973748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33</w:t>
            </w:r>
            <w:r w:rsidR="009575BD" w:rsidRPr="00266485">
              <w:rPr>
                <w:rFonts w:ascii="Arial" w:hAnsi="Arial" w:cs="Arial"/>
                <w:noProof/>
                <w:webHidden/>
              </w:rPr>
              <w:fldChar w:fldCharType="end"/>
            </w:r>
          </w:hyperlink>
        </w:p>
        <w:p w14:paraId="6F975388" w14:textId="07D3BD43" w:rsidR="009575BD" w:rsidRPr="00266485" w:rsidRDefault="00093C86">
          <w:pPr>
            <w:pStyle w:val="TOC2"/>
            <w:tabs>
              <w:tab w:val="right" w:leader="dot" w:pos="9350"/>
            </w:tabs>
            <w:rPr>
              <w:rFonts w:ascii="Arial" w:eastAsiaTheme="minorEastAsia" w:hAnsi="Arial" w:cs="Arial"/>
              <w:noProof/>
              <w:lang w:eastAsia="en-CA"/>
            </w:rPr>
          </w:pPr>
          <w:hyperlink w:anchor="_Toc73973749" w:history="1">
            <w:r w:rsidR="009575BD" w:rsidRPr="00266485">
              <w:rPr>
                <w:rStyle w:val="Hyperlink"/>
                <w:rFonts w:ascii="Arial" w:hAnsi="Arial" w:cs="Arial"/>
                <w:noProof/>
              </w:rPr>
              <w:t>9.1 Additional Online Resources You May Find Useful</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_Toc73973749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33</w:t>
            </w:r>
            <w:r w:rsidR="009575BD" w:rsidRPr="00266485">
              <w:rPr>
                <w:rFonts w:ascii="Arial" w:hAnsi="Arial" w:cs="Arial"/>
                <w:noProof/>
                <w:webHidden/>
              </w:rPr>
              <w:fldChar w:fldCharType="end"/>
            </w:r>
          </w:hyperlink>
        </w:p>
        <w:p w14:paraId="1B6C6F83" w14:textId="4C1A3F0C" w:rsidR="009575BD" w:rsidRPr="00266485" w:rsidRDefault="00093C86" w:rsidP="0025090B">
          <w:pPr>
            <w:pStyle w:val="TOC1"/>
            <w:rPr>
              <w:rFonts w:ascii="Arial" w:eastAsiaTheme="minorEastAsia" w:hAnsi="Arial" w:cs="Arial"/>
              <w:noProof/>
              <w:lang w:eastAsia="en-CA"/>
            </w:rPr>
          </w:pPr>
          <w:hyperlink w:anchor="_Toc73973750" w:history="1">
            <w:r w:rsidR="009575BD" w:rsidRPr="00266485">
              <w:rPr>
                <w:rStyle w:val="Hyperlink"/>
                <w:rFonts w:ascii="Arial" w:hAnsi="Arial" w:cs="Arial"/>
                <w:noProof/>
              </w:rPr>
              <w:t>10. Appendix</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_Toc73973750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35</w:t>
            </w:r>
            <w:r w:rsidR="009575BD" w:rsidRPr="00266485">
              <w:rPr>
                <w:rFonts w:ascii="Arial" w:hAnsi="Arial" w:cs="Arial"/>
                <w:noProof/>
                <w:webHidden/>
              </w:rPr>
              <w:fldChar w:fldCharType="end"/>
            </w:r>
          </w:hyperlink>
        </w:p>
        <w:p w14:paraId="29FEA5AB" w14:textId="3F14F098" w:rsidR="009575BD" w:rsidRPr="00266485" w:rsidRDefault="00093C86">
          <w:pPr>
            <w:pStyle w:val="TOC2"/>
            <w:tabs>
              <w:tab w:val="right" w:leader="dot" w:pos="9350"/>
            </w:tabs>
            <w:rPr>
              <w:rFonts w:ascii="Arial" w:eastAsiaTheme="minorEastAsia" w:hAnsi="Arial" w:cs="Arial"/>
              <w:noProof/>
              <w:lang w:eastAsia="en-CA"/>
            </w:rPr>
          </w:pPr>
          <w:hyperlink w:anchor="_Toc73973751" w:history="1">
            <w:r w:rsidR="009575BD" w:rsidRPr="00266485">
              <w:rPr>
                <w:rStyle w:val="Hyperlink"/>
                <w:rFonts w:ascii="Arial" w:hAnsi="Arial" w:cs="Arial"/>
                <w:noProof/>
              </w:rPr>
              <w:t>10.1 Species codes</w:t>
            </w:r>
            <w:r w:rsidR="009575BD" w:rsidRPr="00266485">
              <w:rPr>
                <w:rFonts w:ascii="Arial" w:hAnsi="Arial" w:cs="Arial"/>
                <w:noProof/>
                <w:webHidden/>
              </w:rPr>
              <w:tab/>
            </w:r>
            <w:r w:rsidR="009575BD" w:rsidRPr="00266485">
              <w:rPr>
                <w:rFonts w:ascii="Arial" w:hAnsi="Arial" w:cs="Arial"/>
                <w:noProof/>
                <w:webHidden/>
              </w:rPr>
              <w:fldChar w:fldCharType="begin"/>
            </w:r>
            <w:r w:rsidR="009575BD" w:rsidRPr="00266485">
              <w:rPr>
                <w:rFonts w:ascii="Arial" w:hAnsi="Arial" w:cs="Arial"/>
                <w:noProof/>
                <w:webHidden/>
              </w:rPr>
              <w:instrText xml:space="preserve"> PAGEREF _Toc73973751 \h </w:instrText>
            </w:r>
            <w:r w:rsidR="009575BD" w:rsidRPr="00266485">
              <w:rPr>
                <w:rFonts w:ascii="Arial" w:hAnsi="Arial" w:cs="Arial"/>
                <w:noProof/>
                <w:webHidden/>
              </w:rPr>
            </w:r>
            <w:r w:rsidR="009575BD" w:rsidRPr="00266485">
              <w:rPr>
                <w:rFonts w:ascii="Arial" w:hAnsi="Arial" w:cs="Arial"/>
                <w:noProof/>
                <w:webHidden/>
              </w:rPr>
              <w:fldChar w:fldCharType="separate"/>
            </w:r>
            <w:r w:rsidR="009F27C2" w:rsidRPr="00266485">
              <w:rPr>
                <w:rFonts w:ascii="Arial" w:hAnsi="Arial" w:cs="Arial"/>
                <w:noProof/>
                <w:webHidden/>
              </w:rPr>
              <w:t>35</w:t>
            </w:r>
            <w:r w:rsidR="009575BD" w:rsidRPr="00266485">
              <w:rPr>
                <w:rFonts w:ascii="Arial" w:hAnsi="Arial" w:cs="Arial"/>
                <w:noProof/>
                <w:webHidden/>
              </w:rPr>
              <w:fldChar w:fldCharType="end"/>
            </w:r>
          </w:hyperlink>
        </w:p>
        <w:p w14:paraId="04492621" w14:textId="292669FD" w:rsidR="000F05D8" w:rsidRPr="00266485" w:rsidRDefault="00F71467" w:rsidP="004E2FC1">
          <w:pPr>
            <w:pStyle w:val="TOC2"/>
            <w:tabs>
              <w:tab w:val="right" w:leader="dot" w:pos="9350"/>
            </w:tabs>
            <w:rPr>
              <w:rFonts w:ascii="Arial" w:hAnsi="Arial" w:cs="Arial"/>
              <w:b/>
              <w:bCs/>
              <w:sz w:val="24"/>
              <w:szCs w:val="24"/>
            </w:rPr>
          </w:pPr>
          <w:r w:rsidRPr="00266485">
            <w:rPr>
              <w:rFonts w:ascii="Arial" w:hAnsi="Arial" w:cs="Arial"/>
              <w:b/>
              <w:bCs/>
              <w:noProof/>
            </w:rPr>
            <w:lastRenderedPageBreak/>
            <w:fldChar w:fldCharType="end"/>
          </w:r>
        </w:p>
      </w:sdtContent>
    </w:sdt>
    <w:p w14:paraId="29C93B2D" w14:textId="05488214" w:rsidR="00390F53" w:rsidRPr="00266485" w:rsidRDefault="008C08B3" w:rsidP="000F05D8">
      <w:pPr>
        <w:pStyle w:val="Heading1"/>
        <w:rPr>
          <w:rFonts w:ascii="Arial" w:hAnsi="Arial" w:cs="Arial"/>
        </w:rPr>
      </w:pPr>
      <w:bookmarkStart w:id="0" w:name="_Toc73973722"/>
      <w:r w:rsidRPr="00266485">
        <w:rPr>
          <w:rFonts w:ascii="Arial" w:hAnsi="Arial" w:cs="Arial"/>
        </w:rPr>
        <w:t>1</w:t>
      </w:r>
      <w:r w:rsidR="000F05D8" w:rsidRPr="00266485">
        <w:rPr>
          <w:rFonts w:ascii="Arial" w:hAnsi="Arial" w:cs="Arial"/>
        </w:rPr>
        <w:t>.</w:t>
      </w:r>
      <w:r w:rsidRPr="00266485">
        <w:rPr>
          <w:rFonts w:ascii="Arial" w:hAnsi="Arial" w:cs="Arial"/>
        </w:rPr>
        <w:t xml:space="preserve"> </w:t>
      </w:r>
      <w:r w:rsidR="005405F0" w:rsidRPr="00266485">
        <w:rPr>
          <w:rFonts w:ascii="Arial" w:hAnsi="Arial" w:cs="Arial"/>
        </w:rPr>
        <w:t>Introduction</w:t>
      </w:r>
      <w:r w:rsidR="00712620" w:rsidRPr="00266485">
        <w:rPr>
          <w:rFonts w:ascii="Arial" w:hAnsi="Arial" w:cs="Arial"/>
        </w:rPr>
        <w:t>:</w:t>
      </w:r>
      <w:bookmarkEnd w:id="0"/>
    </w:p>
    <w:p w14:paraId="1F817301" w14:textId="1EA644FA" w:rsidR="00241D6D" w:rsidRPr="00266485" w:rsidRDefault="000F05D8" w:rsidP="000F05D8">
      <w:pPr>
        <w:pStyle w:val="Heading2"/>
        <w:rPr>
          <w:rFonts w:ascii="Arial" w:hAnsi="Arial" w:cs="Arial"/>
        </w:rPr>
      </w:pPr>
      <w:bookmarkStart w:id="1" w:name="_Toc73973723"/>
      <w:r w:rsidRPr="00266485">
        <w:rPr>
          <w:rFonts w:ascii="Arial" w:hAnsi="Arial" w:cs="Arial"/>
        </w:rPr>
        <w:t xml:space="preserve">1.1 </w:t>
      </w:r>
      <w:r w:rsidR="00F45F40" w:rsidRPr="00266485">
        <w:rPr>
          <w:rFonts w:ascii="Arial" w:hAnsi="Arial" w:cs="Arial"/>
        </w:rPr>
        <w:t>About This Primer</w:t>
      </w:r>
      <w:bookmarkEnd w:id="1"/>
    </w:p>
    <w:p w14:paraId="4C7B44CF" w14:textId="48394A17" w:rsidR="009A10F3" w:rsidRPr="00266485" w:rsidRDefault="00B65E93" w:rsidP="002C24EB">
      <w:pPr>
        <w:pStyle w:val="ListParagraph"/>
        <w:spacing w:line="240" w:lineRule="auto"/>
        <w:ind w:left="0"/>
        <w:rPr>
          <w:rFonts w:ascii="Arial" w:hAnsi="Arial" w:cs="Arial"/>
          <w:sz w:val="24"/>
          <w:szCs w:val="24"/>
        </w:rPr>
      </w:pPr>
      <w:r w:rsidRPr="00266485">
        <w:rPr>
          <w:rFonts w:ascii="Arial" w:hAnsi="Arial" w:cs="Arial"/>
          <w:sz w:val="24"/>
          <w:szCs w:val="24"/>
        </w:rPr>
        <w:t xml:space="preserve">This primer is structured to assist you step-by-step with </w:t>
      </w:r>
      <w:r w:rsidR="00881EA7" w:rsidRPr="00266485">
        <w:rPr>
          <w:rFonts w:ascii="Arial" w:hAnsi="Arial" w:cs="Arial"/>
          <w:sz w:val="24"/>
          <w:szCs w:val="24"/>
        </w:rPr>
        <w:t xml:space="preserve">importing and modifying </w:t>
      </w:r>
      <w:proofErr w:type="gramStart"/>
      <w:r w:rsidRPr="00266485">
        <w:rPr>
          <w:rFonts w:ascii="Arial" w:hAnsi="Arial" w:cs="Arial"/>
          <w:sz w:val="24"/>
          <w:szCs w:val="24"/>
        </w:rPr>
        <w:t xml:space="preserve">datasets, </w:t>
      </w:r>
      <w:r w:rsidR="00881EA7" w:rsidRPr="00266485">
        <w:rPr>
          <w:rFonts w:ascii="Arial" w:hAnsi="Arial" w:cs="Arial"/>
          <w:sz w:val="24"/>
          <w:szCs w:val="24"/>
        </w:rPr>
        <w:t>and</w:t>
      </w:r>
      <w:proofErr w:type="gramEnd"/>
      <w:r w:rsidR="00881EA7" w:rsidRPr="00266485">
        <w:rPr>
          <w:rFonts w:ascii="Arial" w:hAnsi="Arial" w:cs="Arial"/>
          <w:sz w:val="24"/>
          <w:szCs w:val="24"/>
        </w:rPr>
        <w:t xml:space="preserve"> </w:t>
      </w:r>
      <w:r w:rsidRPr="00266485">
        <w:rPr>
          <w:rFonts w:ascii="Arial" w:hAnsi="Arial" w:cs="Arial"/>
          <w:sz w:val="24"/>
          <w:szCs w:val="24"/>
        </w:rPr>
        <w:t xml:space="preserve">running community-level ecological </w:t>
      </w:r>
      <w:r w:rsidR="00881EA7" w:rsidRPr="00266485">
        <w:rPr>
          <w:rFonts w:ascii="Arial" w:hAnsi="Arial" w:cs="Arial"/>
          <w:sz w:val="24"/>
          <w:szCs w:val="24"/>
        </w:rPr>
        <w:t xml:space="preserve">statistical </w:t>
      </w:r>
      <w:r w:rsidRPr="00266485">
        <w:rPr>
          <w:rFonts w:ascii="Arial" w:hAnsi="Arial" w:cs="Arial"/>
          <w:sz w:val="24"/>
          <w:szCs w:val="24"/>
        </w:rPr>
        <w:t>analyses</w:t>
      </w:r>
      <w:r w:rsidR="00D40241" w:rsidRPr="00266485">
        <w:rPr>
          <w:rFonts w:ascii="Arial" w:hAnsi="Arial" w:cs="Arial"/>
          <w:sz w:val="24"/>
          <w:szCs w:val="24"/>
        </w:rPr>
        <w:t xml:space="preserve"> using </w:t>
      </w:r>
      <w:r w:rsidR="004D6425" w:rsidRPr="00266485">
        <w:rPr>
          <w:rFonts w:ascii="Arial" w:hAnsi="Arial" w:cs="Arial"/>
          <w:sz w:val="24"/>
          <w:szCs w:val="24"/>
        </w:rPr>
        <w:t>RStudio</w:t>
      </w:r>
      <w:r w:rsidRPr="00266485">
        <w:rPr>
          <w:rFonts w:ascii="Arial" w:hAnsi="Arial" w:cs="Arial"/>
          <w:sz w:val="24"/>
          <w:szCs w:val="24"/>
        </w:rPr>
        <w:t xml:space="preserve">. </w:t>
      </w:r>
      <w:r w:rsidR="004D6425" w:rsidRPr="00266485">
        <w:rPr>
          <w:rFonts w:ascii="Arial" w:hAnsi="Arial" w:cs="Arial"/>
          <w:sz w:val="24"/>
          <w:szCs w:val="24"/>
        </w:rPr>
        <w:t>RStudio</w:t>
      </w:r>
      <w:r w:rsidR="00D40241" w:rsidRPr="00266485">
        <w:rPr>
          <w:rFonts w:ascii="Arial" w:hAnsi="Arial" w:cs="Arial"/>
          <w:sz w:val="24"/>
          <w:szCs w:val="24"/>
        </w:rPr>
        <w:t>, which uses the R programming language,</w:t>
      </w:r>
      <w:r w:rsidRPr="00266485">
        <w:rPr>
          <w:rFonts w:ascii="Arial" w:hAnsi="Arial" w:cs="Arial"/>
          <w:sz w:val="24"/>
          <w:szCs w:val="24"/>
        </w:rPr>
        <w:t xml:space="preserve"> is beneficial to learn because it is versatile and free</w:t>
      </w:r>
      <w:r w:rsidR="00BF21D6" w:rsidRPr="00266485">
        <w:rPr>
          <w:rFonts w:ascii="Arial" w:hAnsi="Arial" w:cs="Arial"/>
          <w:sz w:val="24"/>
          <w:szCs w:val="24"/>
        </w:rPr>
        <w:t xml:space="preserve"> and a very powerful statistical platform</w:t>
      </w:r>
      <w:r w:rsidRPr="00266485">
        <w:rPr>
          <w:rFonts w:ascii="Arial" w:hAnsi="Arial" w:cs="Arial"/>
          <w:sz w:val="24"/>
          <w:szCs w:val="24"/>
        </w:rPr>
        <w:t xml:space="preserve">! However, </w:t>
      </w:r>
      <w:r w:rsidR="00875DE3" w:rsidRPr="00266485">
        <w:rPr>
          <w:rFonts w:ascii="Arial" w:hAnsi="Arial" w:cs="Arial"/>
          <w:sz w:val="24"/>
          <w:szCs w:val="24"/>
        </w:rPr>
        <w:t xml:space="preserve">learning how to use </w:t>
      </w:r>
      <w:r w:rsidR="004D6425" w:rsidRPr="00266485">
        <w:rPr>
          <w:rFonts w:ascii="Arial" w:hAnsi="Arial" w:cs="Arial"/>
          <w:sz w:val="24"/>
          <w:szCs w:val="24"/>
        </w:rPr>
        <w:t>RStudio</w:t>
      </w:r>
      <w:r w:rsidR="00875DE3" w:rsidRPr="00266485">
        <w:rPr>
          <w:rFonts w:ascii="Arial" w:hAnsi="Arial" w:cs="Arial"/>
          <w:sz w:val="24"/>
          <w:szCs w:val="24"/>
        </w:rPr>
        <w:t xml:space="preserve"> </w:t>
      </w:r>
      <w:r w:rsidR="008C37D5" w:rsidRPr="00266485">
        <w:rPr>
          <w:rFonts w:ascii="Arial" w:hAnsi="Arial" w:cs="Arial"/>
          <w:sz w:val="24"/>
          <w:szCs w:val="24"/>
        </w:rPr>
        <w:t xml:space="preserve">and R </w:t>
      </w:r>
      <w:r w:rsidRPr="00266485">
        <w:rPr>
          <w:rFonts w:ascii="Arial" w:hAnsi="Arial" w:cs="Arial"/>
          <w:sz w:val="24"/>
          <w:szCs w:val="24"/>
        </w:rPr>
        <w:t xml:space="preserve">can be tricky for individuals without a computer science background because </w:t>
      </w:r>
      <w:r w:rsidR="008C37D5" w:rsidRPr="00266485">
        <w:rPr>
          <w:rFonts w:ascii="Arial" w:hAnsi="Arial" w:cs="Arial"/>
          <w:sz w:val="24"/>
          <w:szCs w:val="24"/>
        </w:rPr>
        <w:t>they</w:t>
      </w:r>
      <w:r w:rsidR="00BF21D6" w:rsidRPr="00266485">
        <w:rPr>
          <w:rFonts w:ascii="Arial" w:hAnsi="Arial" w:cs="Arial"/>
          <w:sz w:val="24"/>
          <w:szCs w:val="24"/>
        </w:rPr>
        <w:t xml:space="preserve"> </w:t>
      </w:r>
      <w:r w:rsidRPr="00266485">
        <w:rPr>
          <w:rFonts w:ascii="Arial" w:hAnsi="Arial" w:cs="Arial"/>
          <w:sz w:val="24"/>
          <w:szCs w:val="24"/>
        </w:rPr>
        <w:t>require knowledge of coding</w:t>
      </w:r>
      <w:r w:rsidR="00023A96" w:rsidRPr="00266485">
        <w:rPr>
          <w:rFonts w:ascii="Arial" w:hAnsi="Arial" w:cs="Arial"/>
          <w:sz w:val="24"/>
          <w:szCs w:val="24"/>
        </w:rPr>
        <w:t xml:space="preserve"> </w:t>
      </w:r>
      <w:r w:rsidR="00D40241" w:rsidRPr="00266485">
        <w:rPr>
          <w:rFonts w:ascii="Arial" w:hAnsi="Arial" w:cs="Arial"/>
          <w:sz w:val="24"/>
          <w:szCs w:val="24"/>
        </w:rPr>
        <w:t xml:space="preserve">and </w:t>
      </w:r>
      <w:r w:rsidR="008C37D5" w:rsidRPr="00266485">
        <w:rPr>
          <w:rFonts w:ascii="Arial" w:hAnsi="Arial" w:cs="Arial"/>
          <w:sz w:val="24"/>
          <w:szCs w:val="24"/>
        </w:rPr>
        <w:t>are</w:t>
      </w:r>
      <w:r w:rsidR="00D40241" w:rsidRPr="00266485">
        <w:rPr>
          <w:rFonts w:ascii="Arial" w:hAnsi="Arial" w:cs="Arial"/>
          <w:sz w:val="24"/>
          <w:szCs w:val="24"/>
        </w:rPr>
        <w:t xml:space="preserve"> very different </w:t>
      </w:r>
      <w:r w:rsidR="00023A96" w:rsidRPr="00266485">
        <w:rPr>
          <w:rFonts w:ascii="Arial" w:hAnsi="Arial" w:cs="Arial"/>
          <w:sz w:val="24"/>
          <w:szCs w:val="24"/>
        </w:rPr>
        <w:t xml:space="preserve">than </w:t>
      </w:r>
      <w:r w:rsidR="00D40241" w:rsidRPr="00266485">
        <w:rPr>
          <w:rFonts w:ascii="Arial" w:hAnsi="Arial" w:cs="Arial"/>
          <w:sz w:val="24"/>
          <w:szCs w:val="24"/>
        </w:rPr>
        <w:t xml:space="preserve">using </w:t>
      </w:r>
      <w:r w:rsidR="00023A96" w:rsidRPr="00266485">
        <w:rPr>
          <w:rFonts w:ascii="Arial" w:hAnsi="Arial" w:cs="Arial"/>
          <w:sz w:val="24"/>
          <w:szCs w:val="24"/>
        </w:rPr>
        <w:t>traditional point-and-click statistical software</w:t>
      </w:r>
      <w:r w:rsidRPr="00266485">
        <w:rPr>
          <w:rFonts w:ascii="Arial" w:hAnsi="Arial" w:cs="Arial"/>
          <w:sz w:val="24"/>
          <w:szCs w:val="24"/>
        </w:rPr>
        <w:t>.</w:t>
      </w:r>
      <w:r w:rsidRPr="00266485">
        <w:rPr>
          <w:rFonts w:ascii="Arial" w:hAnsi="Arial" w:cs="Arial"/>
          <w:color w:val="FF0000"/>
          <w:sz w:val="24"/>
          <w:szCs w:val="24"/>
        </w:rPr>
        <w:t xml:space="preserve"> </w:t>
      </w:r>
      <w:r w:rsidR="00D40241" w:rsidRPr="00266485">
        <w:rPr>
          <w:rFonts w:ascii="Arial" w:hAnsi="Arial" w:cs="Arial"/>
          <w:sz w:val="24"/>
          <w:szCs w:val="24"/>
        </w:rPr>
        <w:t>W</w:t>
      </w:r>
      <w:r w:rsidR="00023A96" w:rsidRPr="00266485">
        <w:rPr>
          <w:rFonts w:ascii="Arial" w:hAnsi="Arial" w:cs="Arial"/>
          <w:sz w:val="24"/>
          <w:szCs w:val="24"/>
        </w:rPr>
        <w:t xml:space="preserve">e have developed this primer to </w:t>
      </w:r>
      <w:r w:rsidR="00D40241" w:rsidRPr="00266485">
        <w:rPr>
          <w:rFonts w:ascii="Arial" w:hAnsi="Arial" w:cs="Arial"/>
          <w:sz w:val="24"/>
          <w:szCs w:val="24"/>
        </w:rPr>
        <w:t xml:space="preserve">help </w:t>
      </w:r>
      <w:r w:rsidR="00023A96" w:rsidRPr="00266485">
        <w:rPr>
          <w:rFonts w:ascii="Arial" w:hAnsi="Arial" w:cs="Arial"/>
          <w:sz w:val="24"/>
          <w:szCs w:val="24"/>
        </w:rPr>
        <w:t>walk you through the steps</w:t>
      </w:r>
      <w:r w:rsidR="00881EA7" w:rsidRPr="00266485">
        <w:rPr>
          <w:rFonts w:ascii="Arial" w:hAnsi="Arial" w:cs="Arial"/>
          <w:sz w:val="24"/>
          <w:szCs w:val="24"/>
        </w:rPr>
        <w:t xml:space="preserve"> </w:t>
      </w:r>
      <w:r w:rsidR="00D40241" w:rsidRPr="00266485">
        <w:rPr>
          <w:rFonts w:ascii="Arial" w:hAnsi="Arial" w:cs="Arial"/>
          <w:sz w:val="24"/>
          <w:szCs w:val="24"/>
        </w:rPr>
        <w:t>for conducting multivariate ecological analyses</w:t>
      </w:r>
      <w:r w:rsidR="00BF21D6" w:rsidRPr="00266485">
        <w:rPr>
          <w:rFonts w:ascii="Arial" w:hAnsi="Arial" w:cs="Arial"/>
          <w:sz w:val="24"/>
          <w:szCs w:val="24"/>
        </w:rPr>
        <w:t xml:space="preserve"> in RStudio and then reporting them in your research paper/assignment. You will learn how to conduct three main types of multivariate visualization and analyses: i) </w:t>
      </w:r>
      <w:r w:rsidR="008C37D5" w:rsidRPr="00266485">
        <w:rPr>
          <w:rFonts w:ascii="Arial" w:hAnsi="Arial" w:cs="Arial"/>
          <w:sz w:val="24"/>
          <w:szCs w:val="24"/>
        </w:rPr>
        <w:t xml:space="preserve">visualize your data using </w:t>
      </w:r>
      <w:r w:rsidR="00BF21D6" w:rsidRPr="00266485">
        <w:rPr>
          <w:rFonts w:ascii="Arial" w:hAnsi="Arial" w:cs="Arial"/>
          <w:sz w:val="24"/>
          <w:szCs w:val="24"/>
        </w:rPr>
        <w:t>a non-metric multidimensional scaling (</w:t>
      </w:r>
      <w:r w:rsidR="002977F6" w:rsidRPr="00266485">
        <w:rPr>
          <w:rFonts w:ascii="Arial" w:hAnsi="Arial" w:cs="Arial"/>
          <w:sz w:val="24"/>
          <w:szCs w:val="24"/>
        </w:rPr>
        <w:t>NMS</w:t>
      </w:r>
      <w:r w:rsidR="00BF21D6" w:rsidRPr="00266485">
        <w:rPr>
          <w:rFonts w:ascii="Arial" w:hAnsi="Arial" w:cs="Arial"/>
          <w:sz w:val="24"/>
          <w:szCs w:val="24"/>
        </w:rPr>
        <w:t>) ordination, ii) test for differences among groups of samples in your dataset</w:t>
      </w:r>
      <w:r w:rsidR="008C37D5" w:rsidRPr="00266485">
        <w:rPr>
          <w:rFonts w:ascii="Arial" w:hAnsi="Arial" w:cs="Arial"/>
          <w:sz w:val="24"/>
          <w:szCs w:val="24"/>
        </w:rPr>
        <w:t xml:space="preserve"> (using </w:t>
      </w:r>
      <w:proofErr w:type="spellStart"/>
      <w:r w:rsidR="008C37D5" w:rsidRPr="00266485">
        <w:rPr>
          <w:rFonts w:ascii="Arial" w:hAnsi="Arial" w:cs="Arial"/>
          <w:sz w:val="24"/>
          <w:szCs w:val="24"/>
        </w:rPr>
        <w:t>perMANOVA</w:t>
      </w:r>
      <w:proofErr w:type="spellEnd"/>
      <w:r w:rsidR="008C37D5" w:rsidRPr="00266485">
        <w:rPr>
          <w:rFonts w:ascii="Arial" w:hAnsi="Arial" w:cs="Arial"/>
          <w:sz w:val="24"/>
          <w:szCs w:val="24"/>
        </w:rPr>
        <w:t>)</w:t>
      </w:r>
      <w:r w:rsidR="00BF21D6" w:rsidRPr="00266485">
        <w:rPr>
          <w:rFonts w:ascii="Arial" w:hAnsi="Arial" w:cs="Arial"/>
          <w:sz w:val="24"/>
          <w:szCs w:val="24"/>
        </w:rPr>
        <w:t xml:space="preserve">, iii) identify species associated with groups </w:t>
      </w:r>
      <w:r w:rsidR="008C37D5" w:rsidRPr="00266485">
        <w:rPr>
          <w:rFonts w:ascii="Arial" w:hAnsi="Arial" w:cs="Arial"/>
          <w:sz w:val="24"/>
          <w:szCs w:val="24"/>
        </w:rPr>
        <w:t>(</w:t>
      </w:r>
      <w:r w:rsidR="00BF21D6" w:rsidRPr="00266485">
        <w:rPr>
          <w:rFonts w:ascii="Arial" w:hAnsi="Arial" w:cs="Arial"/>
          <w:sz w:val="24"/>
          <w:szCs w:val="24"/>
        </w:rPr>
        <w:t>using Indicator Species Analysis (ISA)</w:t>
      </w:r>
      <w:r w:rsidR="008C37D5" w:rsidRPr="00266485">
        <w:rPr>
          <w:rFonts w:ascii="Arial" w:hAnsi="Arial" w:cs="Arial"/>
          <w:sz w:val="24"/>
          <w:szCs w:val="24"/>
        </w:rPr>
        <w:t>)</w:t>
      </w:r>
      <w:r w:rsidR="002C24EB" w:rsidRPr="00266485">
        <w:rPr>
          <w:rFonts w:ascii="Arial" w:hAnsi="Arial" w:cs="Arial"/>
          <w:sz w:val="24"/>
          <w:szCs w:val="24"/>
        </w:rPr>
        <w:t>, and iv) calculate descriptive/summary statistics for plant species of interest</w:t>
      </w:r>
      <w:r w:rsidR="00BF21D6" w:rsidRPr="00266485">
        <w:rPr>
          <w:rFonts w:ascii="Arial" w:hAnsi="Arial" w:cs="Arial"/>
          <w:sz w:val="24"/>
          <w:szCs w:val="24"/>
        </w:rPr>
        <w:t>. The primer uses a</w:t>
      </w:r>
      <w:r w:rsidR="006F41FE" w:rsidRPr="00266485">
        <w:rPr>
          <w:rFonts w:ascii="Arial" w:hAnsi="Arial" w:cs="Arial"/>
          <w:sz w:val="24"/>
          <w:szCs w:val="24"/>
        </w:rPr>
        <w:t xml:space="preserve"> p</w:t>
      </w:r>
      <w:r w:rsidR="00BF21D6" w:rsidRPr="00266485">
        <w:rPr>
          <w:rFonts w:ascii="Arial" w:hAnsi="Arial" w:cs="Arial"/>
          <w:sz w:val="24"/>
          <w:szCs w:val="24"/>
        </w:rPr>
        <w:t xml:space="preserve">ublished </w:t>
      </w:r>
      <w:r w:rsidR="00691A92" w:rsidRPr="00266485">
        <w:rPr>
          <w:rFonts w:ascii="Arial" w:hAnsi="Arial" w:cs="Arial"/>
          <w:sz w:val="24"/>
          <w:szCs w:val="24"/>
        </w:rPr>
        <w:t>sample</w:t>
      </w:r>
      <w:r w:rsidR="00881EA7" w:rsidRPr="00266485">
        <w:rPr>
          <w:rFonts w:ascii="Arial" w:hAnsi="Arial" w:cs="Arial"/>
          <w:sz w:val="24"/>
          <w:szCs w:val="24"/>
        </w:rPr>
        <w:t xml:space="preserve"> community ecology dataset</w:t>
      </w:r>
      <w:r w:rsidR="00BF21D6" w:rsidRPr="00266485">
        <w:rPr>
          <w:rFonts w:ascii="Arial" w:hAnsi="Arial" w:cs="Arial"/>
          <w:sz w:val="24"/>
          <w:szCs w:val="24"/>
        </w:rPr>
        <w:t xml:space="preserve"> </w:t>
      </w:r>
      <w:r w:rsidR="002C24EB" w:rsidRPr="00266485">
        <w:rPr>
          <w:rFonts w:ascii="Arial" w:hAnsi="Arial" w:cs="Arial"/>
          <w:sz w:val="24"/>
          <w:szCs w:val="24"/>
        </w:rPr>
        <w:t xml:space="preserve">on well pad recovery </w:t>
      </w:r>
      <w:r w:rsidR="00BF21D6" w:rsidRPr="00266485">
        <w:rPr>
          <w:rFonts w:ascii="Arial" w:hAnsi="Arial" w:cs="Arial"/>
          <w:sz w:val="24"/>
          <w:szCs w:val="24"/>
        </w:rPr>
        <w:t xml:space="preserve">that you will download and use as you work through the primer. </w:t>
      </w:r>
      <w:r w:rsidR="00A620A6" w:rsidRPr="00266485">
        <w:rPr>
          <w:rFonts w:ascii="Arial" w:hAnsi="Arial" w:cs="Arial"/>
          <w:sz w:val="24"/>
          <w:szCs w:val="24"/>
        </w:rPr>
        <w:t xml:space="preserve">Helpful hints will be provided </w:t>
      </w:r>
      <w:r w:rsidR="008C4934" w:rsidRPr="00266485">
        <w:rPr>
          <w:rFonts w:ascii="Arial" w:hAnsi="Arial" w:cs="Arial"/>
          <w:sz w:val="24"/>
          <w:szCs w:val="24"/>
        </w:rPr>
        <w:t>throughout the primer</w:t>
      </w:r>
      <w:r w:rsidR="00A620A6" w:rsidRPr="00266485">
        <w:rPr>
          <w:rFonts w:ascii="Arial" w:hAnsi="Arial" w:cs="Arial"/>
          <w:sz w:val="24"/>
          <w:szCs w:val="24"/>
        </w:rPr>
        <w:t xml:space="preserve"> for</w:t>
      </w:r>
      <w:r w:rsidR="008C4934" w:rsidRPr="00266485">
        <w:rPr>
          <w:rFonts w:ascii="Arial" w:hAnsi="Arial" w:cs="Arial"/>
          <w:sz w:val="24"/>
          <w:szCs w:val="24"/>
        </w:rPr>
        <w:t xml:space="preserve"> </w:t>
      </w:r>
      <w:r w:rsidR="00BF21D6" w:rsidRPr="00266485">
        <w:rPr>
          <w:rFonts w:ascii="Arial" w:hAnsi="Arial" w:cs="Arial"/>
          <w:sz w:val="24"/>
          <w:szCs w:val="24"/>
        </w:rPr>
        <w:t xml:space="preserve">how to effectively use RStudio. </w:t>
      </w:r>
    </w:p>
    <w:p w14:paraId="4FC2F307" w14:textId="77777777" w:rsidR="002C24EB" w:rsidRPr="00266485" w:rsidRDefault="002C24EB" w:rsidP="002C24EB">
      <w:pPr>
        <w:pStyle w:val="ListParagraph"/>
        <w:spacing w:line="240" w:lineRule="auto"/>
        <w:ind w:left="0"/>
        <w:rPr>
          <w:rFonts w:ascii="Arial" w:hAnsi="Arial" w:cs="Arial"/>
          <w:sz w:val="24"/>
          <w:szCs w:val="24"/>
        </w:rPr>
      </w:pPr>
    </w:p>
    <w:p w14:paraId="3B127C52" w14:textId="7D5DC37B" w:rsidR="001D5A2D" w:rsidRPr="00266485" w:rsidRDefault="000F05D8" w:rsidP="000F05D8">
      <w:pPr>
        <w:pStyle w:val="Heading2"/>
        <w:rPr>
          <w:rFonts w:ascii="Arial" w:hAnsi="Arial" w:cs="Arial"/>
        </w:rPr>
      </w:pPr>
      <w:bookmarkStart w:id="2" w:name="_Toc73973724"/>
      <w:r w:rsidRPr="00266485">
        <w:rPr>
          <w:rFonts w:ascii="Arial" w:hAnsi="Arial" w:cs="Arial"/>
        </w:rPr>
        <w:t xml:space="preserve">1.2 </w:t>
      </w:r>
      <w:r w:rsidR="00F45F40" w:rsidRPr="00266485">
        <w:rPr>
          <w:rFonts w:ascii="Arial" w:hAnsi="Arial" w:cs="Arial"/>
        </w:rPr>
        <w:t>Background Information</w:t>
      </w:r>
      <w:bookmarkEnd w:id="2"/>
      <w:r w:rsidR="00F45F40" w:rsidRPr="00266485">
        <w:rPr>
          <w:rFonts w:ascii="Arial" w:hAnsi="Arial" w:cs="Arial"/>
        </w:rPr>
        <w:t xml:space="preserve"> </w:t>
      </w:r>
      <w:bookmarkStart w:id="3" w:name="_Hlk13559674"/>
    </w:p>
    <w:p w14:paraId="5A185A59" w14:textId="77777777" w:rsidR="00BF21D6" w:rsidRPr="00266485" w:rsidRDefault="00BF21D6" w:rsidP="00D26D0D">
      <w:pPr>
        <w:pStyle w:val="ListParagraph"/>
        <w:spacing w:line="240" w:lineRule="auto"/>
        <w:ind w:left="0"/>
        <w:rPr>
          <w:rFonts w:ascii="Arial" w:hAnsi="Arial" w:cs="Arial"/>
          <w:sz w:val="24"/>
          <w:szCs w:val="24"/>
        </w:rPr>
      </w:pPr>
      <w:r w:rsidRPr="00266485">
        <w:rPr>
          <w:rFonts w:ascii="Arial" w:hAnsi="Arial" w:cs="Arial"/>
          <w:sz w:val="24"/>
          <w:szCs w:val="24"/>
        </w:rPr>
        <w:t xml:space="preserve">R is a programming language used to develop an open-source integrated suite of statistical software tools. R can be used to conduct a diverse array of statistical analyses and both numeric and graphic summaries of data (see </w:t>
      </w:r>
      <w:hyperlink r:id="rId13" w:history="1">
        <w:r w:rsidRPr="00266485">
          <w:rPr>
            <w:rStyle w:val="Hyperlink"/>
            <w:rFonts w:ascii="Arial" w:hAnsi="Arial" w:cs="Arial"/>
            <w:sz w:val="24"/>
            <w:szCs w:val="24"/>
          </w:rPr>
          <w:t>https://www.r-project.org/about.html</w:t>
        </w:r>
      </w:hyperlink>
      <w:r w:rsidRPr="00266485">
        <w:rPr>
          <w:rFonts w:ascii="Arial" w:hAnsi="Arial" w:cs="Arial"/>
          <w:sz w:val="24"/>
          <w:szCs w:val="24"/>
        </w:rPr>
        <w:t xml:space="preserve"> for detailed information). R, unlike other software programs that you may have used (e.g., IBM SPSS, JASP), is based on writing code rather than clicking on menu-driven commands to conduct your data organization and analyses. While this can be intimidating for introductory users of the program, once you gain some experience working with it you will start to appreciate the benefits it has. For example, R is beneficial because you can quickly replicate what you did by saving your code and then readily re-running it in the future. RStudio is a separate </w:t>
      </w:r>
      <w:proofErr w:type="gramStart"/>
      <w:r w:rsidRPr="00266485">
        <w:rPr>
          <w:rFonts w:ascii="Arial" w:hAnsi="Arial" w:cs="Arial"/>
          <w:sz w:val="24"/>
          <w:szCs w:val="24"/>
        </w:rPr>
        <w:t>open-source</w:t>
      </w:r>
      <w:proofErr w:type="gramEnd"/>
      <w:r w:rsidRPr="00266485">
        <w:rPr>
          <w:rFonts w:ascii="Arial" w:hAnsi="Arial" w:cs="Arial"/>
          <w:sz w:val="24"/>
          <w:szCs w:val="24"/>
        </w:rPr>
        <w:t xml:space="preserve"> ‘front end’ desktop application that integrates the R programming language running in its ‘back end’ (see https://RStudio.com/products/RStudio/). RStudio was developed as a more user-friendly easy-to-learn interface compared with R. In this primer, you will use RStudio to write and run </w:t>
      </w:r>
      <w:proofErr w:type="gramStart"/>
      <w:r w:rsidRPr="00266485">
        <w:rPr>
          <w:rFonts w:ascii="Arial" w:hAnsi="Arial" w:cs="Arial"/>
          <w:sz w:val="24"/>
          <w:szCs w:val="24"/>
        </w:rPr>
        <w:t>all of</w:t>
      </w:r>
      <w:proofErr w:type="gramEnd"/>
      <w:r w:rsidRPr="00266485">
        <w:rPr>
          <w:rFonts w:ascii="Arial" w:hAnsi="Arial" w:cs="Arial"/>
          <w:sz w:val="24"/>
          <w:szCs w:val="24"/>
        </w:rPr>
        <w:t xml:space="preserve"> your analyses.</w:t>
      </w:r>
    </w:p>
    <w:p w14:paraId="37D3DACA" w14:textId="77777777" w:rsidR="00BF21D6" w:rsidRPr="00266485" w:rsidRDefault="00BF21D6" w:rsidP="00D26D0D">
      <w:pPr>
        <w:pStyle w:val="ListParagraph"/>
        <w:spacing w:line="240" w:lineRule="auto"/>
        <w:ind w:left="0"/>
        <w:rPr>
          <w:rFonts w:ascii="Arial" w:hAnsi="Arial" w:cs="Arial"/>
          <w:sz w:val="24"/>
          <w:szCs w:val="24"/>
        </w:rPr>
      </w:pPr>
    </w:p>
    <w:p w14:paraId="74EAE609" w14:textId="167D033E" w:rsidR="00062350" w:rsidRPr="00266485" w:rsidRDefault="00062350" w:rsidP="00D26D0D">
      <w:pPr>
        <w:pStyle w:val="ListParagraph"/>
        <w:spacing w:line="240" w:lineRule="auto"/>
        <w:ind w:left="0"/>
        <w:rPr>
          <w:rFonts w:ascii="Arial" w:hAnsi="Arial" w:cs="Arial"/>
          <w:sz w:val="24"/>
          <w:szCs w:val="24"/>
        </w:rPr>
      </w:pPr>
      <w:r w:rsidRPr="00266485">
        <w:rPr>
          <w:rFonts w:ascii="Arial" w:hAnsi="Arial" w:cs="Arial"/>
          <w:sz w:val="24"/>
          <w:szCs w:val="24"/>
        </w:rPr>
        <w:t xml:space="preserve">Statistical software programs can aid users in conducting many different types of statistical analyses. Univariate </w:t>
      </w:r>
      <w:r w:rsidR="00BF21D6" w:rsidRPr="00266485">
        <w:rPr>
          <w:rFonts w:ascii="Arial" w:hAnsi="Arial" w:cs="Arial"/>
          <w:sz w:val="24"/>
          <w:szCs w:val="24"/>
        </w:rPr>
        <w:t xml:space="preserve">statistical </w:t>
      </w:r>
      <w:r w:rsidRPr="00266485">
        <w:rPr>
          <w:rFonts w:ascii="Arial" w:hAnsi="Arial" w:cs="Arial"/>
          <w:sz w:val="24"/>
          <w:szCs w:val="24"/>
        </w:rPr>
        <w:t xml:space="preserve">analyses focus on a single response variable, whereas multivariate analyses focus on simultaneously studying multiple response variables at the same time. In this primer we will be exploring how to import and modify </w:t>
      </w:r>
      <w:r w:rsidRPr="00266485">
        <w:rPr>
          <w:rFonts w:ascii="Arial" w:hAnsi="Arial" w:cs="Arial"/>
          <w:sz w:val="24"/>
          <w:szCs w:val="24"/>
        </w:rPr>
        <w:lastRenderedPageBreak/>
        <w:t>a dataset, and then focus on conducting three different types of multivariate visualization and analys</w:t>
      </w:r>
      <w:r w:rsidR="00BF21D6" w:rsidRPr="00266485">
        <w:rPr>
          <w:rFonts w:ascii="Arial" w:hAnsi="Arial" w:cs="Arial"/>
          <w:sz w:val="24"/>
          <w:szCs w:val="24"/>
        </w:rPr>
        <w:t>e</w:t>
      </w:r>
      <w:r w:rsidRPr="00266485">
        <w:rPr>
          <w:rFonts w:ascii="Arial" w:hAnsi="Arial" w:cs="Arial"/>
          <w:sz w:val="24"/>
          <w:szCs w:val="24"/>
        </w:rPr>
        <w:t xml:space="preserve">s of a sample </w:t>
      </w:r>
      <w:r w:rsidR="00BF21D6" w:rsidRPr="00266485">
        <w:rPr>
          <w:rFonts w:ascii="Arial" w:hAnsi="Arial" w:cs="Arial"/>
          <w:sz w:val="24"/>
          <w:szCs w:val="24"/>
        </w:rPr>
        <w:t xml:space="preserve">community ecology </w:t>
      </w:r>
      <w:r w:rsidRPr="00266485">
        <w:rPr>
          <w:rFonts w:ascii="Arial" w:hAnsi="Arial" w:cs="Arial"/>
          <w:sz w:val="24"/>
          <w:szCs w:val="24"/>
        </w:rPr>
        <w:t>dataset:</w:t>
      </w:r>
    </w:p>
    <w:p w14:paraId="7287E944" w14:textId="4350CB0B" w:rsidR="00062350" w:rsidRPr="00266485" w:rsidRDefault="00BF21D6" w:rsidP="003F734F">
      <w:pPr>
        <w:pStyle w:val="ListParagraph"/>
        <w:numPr>
          <w:ilvl w:val="0"/>
          <w:numId w:val="11"/>
        </w:numPr>
        <w:spacing w:line="240" w:lineRule="auto"/>
        <w:rPr>
          <w:rFonts w:ascii="Arial" w:hAnsi="Arial" w:cs="Arial"/>
          <w:sz w:val="24"/>
          <w:szCs w:val="24"/>
        </w:rPr>
      </w:pPr>
      <w:r w:rsidRPr="00266485">
        <w:rPr>
          <w:rFonts w:ascii="Arial" w:hAnsi="Arial" w:cs="Arial"/>
          <w:sz w:val="24"/>
          <w:szCs w:val="24"/>
        </w:rPr>
        <w:t>Visualize patterns in the dataset using n</w:t>
      </w:r>
      <w:r w:rsidR="00062350" w:rsidRPr="00266485">
        <w:rPr>
          <w:rFonts w:ascii="Arial" w:hAnsi="Arial" w:cs="Arial"/>
          <w:sz w:val="24"/>
          <w:szCs w:val="24"/>
        </w:rPr>
        <w:t>on-metric multidimensional scaling (</w:t>
      </w:r>
      <w:r w:rsidR="002977F6" w:rsidRPr="00266485">
        <w:rPr>
          <w:rFonts w:ascii="Arial" w:hAnsi="Arial" w:cs="Arial"/>
          <w:sz w:val="24"/>
          <w:szCs w:val="24"/>
        </w:rPr>
        <w:t>NMS</w:t>
      </w:r>
      <w:r w:rsidR="00062350" w:rsidRPr="00266485">
        <w:rPr>
          <w:rFonts w:ascii="Arial" w:hAnsi="Arial" w:cs="Arial"/>
          <w:sz w:val="24"/>
          <w:szCs w:val="24"/>
        </w:rPr>
        <w:t>) ordination</w:t>
      </w:r>
      <w:r w:rsidR="00D66DF5" w:rsidRPr="00266485">
        <w:rPr>
          <w:rFonts w:ascii="Arial" w:hAnsi="Arial" w:cs="Arial"/>
          <w:sz w:val="24"/>
          <w:szCs w:val="24"/>
        </w:rPr>
        <w:t>. Ordination is a way of visualizing complex multivariate datasets in a reduced number of dimensions (often 2-dimensions) that enables the viewer to look for patterns in the data points. While ordination is challenging to understand – the important thing to note is that an ordination visualizes sample units based on the relative similarity or dissimilarity among the aspects of the data that you have captured in your multivariate dataset. Study units that have more similar composition will be positioned more closely together on the ordination plot, whereas study points that are more dissimilar in their composition will be further away in the visualized ordination plot. Non-Metric Multidimensional Scaling (</w:t>
      </w:r>
      <w:r w:rsidR="00D66DF5" w:rsidRPr="00266485">
        <w:rPr>
          <w:rFonts w:ascii="Arial" w:hAnsi="Arial" w:cs="Arial"/>
          <w:b/>
          <w:bCs/>
          <w:sz w:val="24"/>
          <w:szCs w:val="24"/>
        </w:rPr>
        <w:t>NMS</w:t>
      </w:r>
      <w:r w:rsidR="00D66DF5" w:rsidRPr="00266485">
        <w:rPr>
          <w:rFonts w:ascii="Arial" w:hAnsi="Arial" w:cs="Arial"/>
          <w:sz w:val="24"/>
          <w:szCs w:val="24"/>
        </w:rPr>
        <w:t xml:space="preserve">, MDS, NMDS, or NMMDS) is an ordination method that is well suited to data that are non-normal or are on arbitrary, discontinuous, or otherwise questionable scales. </w:t>
      </w:r>
      <w:r w:rsidR="002977F6" w:rsidRPr="00266485">
        <w:rPr>
          <w:rFonts w:ascii="Arial" w:hAnsi="Arial" w:cs="Arial"/>
          <w:sz w:val="24"/>
          <w:szCs w:val="24"/>
        </w:rPr>
        <w:t>NMS</w:t>
      </w:r>
      <w:r w:rsidR="00D66DF5" w:rsidRPr="00266485">
        <w:rPr>
          <w:rFonts w:ascii="Arial" w:hAnsi="Arial" w:cs="Arial"/>
          <w:sz w:val="24"/>
          <w:szCs w:val="24"/>
        </w:rPr>
        <w:t xml:space="preserve"> is generally the best ordination method for</w:t>
      </w:r>
      <w:r w:rsidR="00D66DF5" w:rsidRPr="00266485">
        <w:rPr>
          <w:rFonts w:ascii="Arial" w:hAnsi="Arial" w:cs="Arial"/>
          <w:bCs/>
          <w:sz w:val="24"/>
          <w:szCs w:val="24"/>
        </w:rPr>
        <w:t xml:space="preserve"> community-level ecological data</w:t>
      </w:r>
      <w:r w:rsidR="00D66DF5" w:rsidRPr="00266485">
        <w:rPr>
          <w:rFonts w:ascii="Arial" w:hAnsi="Arial" w:cs="Arial"/>
          <w:sz w:val="24"/>
          <w:szCs w:val="24"/>
        </w:rPr>
        <w:t xml:space="preserve"> (McCune and Grace 2002</w:t>
      </w:r>
    </w:p>
    <w:p w14:paraId="630CDB99" w14:textId="3A3E3E98" w:rsidR="00062350" w:rsidRPr="00266485" w:rsidRDefault="00062350" w:rsidP="003F734F">
      <w:pPr>
        <w:pStyle w:val="ListParagraph"/>
        <w:numPr>
          <w:ilvl w:val="0"/>
          <w:numId w:val="11"/>
        </w:numPr>
        <w:spacing w:line="240" w:lineRule="auto"/>
        <w:rPr>
          <w:rFonts w:ascii="Arial" w:hAnsi="Arial" w:cs="Arial"/>
          <w:sz w:val="24"/>
          <w:szCs w:val="24"/>
        </w:rPr>
      </w:pPr>
      <w:r w:rsidRPr="00266485">
        <w:rPr>
          <w:rFonts w:ascii="Arial" w:hAnsi="Arial" w:cs="Arial"/>
          <w:sz w:val="24"/>
          <w:szCs w:val="24"/>
        </w:rPr>
        <w:t>Testing for differences among groups (permutation</w:t>
      </w:r>
      <w:r w:rsidR="00DB4ED9" w:rsidRPr="00266485">
        <w:rPr>
          <w:rFonts w:ascii="Arial" w:hAnsi="Arial" w:cs="Arial"/>
          <w:sz w:val="24"/>
          <w:szCs w:val="24"/>
        </w:rPr>
        <w:t>al</w:t>
      </w:r>
      <w:r w:rsidRPr="00266485">
        <w:rPr>
          <w:rFonts w:ascii="Arial" w:hAnsi="Arial" w:cs="Arial"/>
          <w:sz w:val="24"/>
          <w:szCs w:val="24"/>
        </w:rPr>
        <w:t xml:space="preserve"> multivariate analysis of variance (</w:t>
      </w:r>
      <w:proofErr w:type="spellStart"/>
      <w:r w:rsidRPr="00266485">
        <w:rPr>
          <w:rFonts w:ascii="Arial" w:hAnsi="Arial" w:cs="Arial"/>
          <w:sz w:val="24"/>
          <w:szCs w:val="24"/>
        </w:rPr>
        <w:t>perMANOVA</w:t>
      </w:r>
      <w:proofErr w:type="spellEnd"/>
      <w:r w:rsidRPr="00266485">
        <w:rPr>
          <w:rFonts w:ascii="Arial" w:hAnsi="Arial" w:cs="Arial"/>
          <w:sz w:val="24"/>
          <w:szCs w:val="24"/>
        </w:rPr>
        <w:t>)</w:t>
      </w:r>
      <w:r w:rsidR="00D66DF5" w:rsidRPr="00266485">
        <w:rPr>
          <w:rFonts w:ascii="Arial" w:hAnsi="Arial" w:cs="Arial"/>
          <w:sz w:val="24"/>
          <w:szCs w:val="24"/>
        </w:rPr>
        <w:t xml:space="preserve">. A </w:t>
      </w:r>
      <w:proofErr w:type="spellStart"/>
      <w:r w:rsidR="00D66DF5" w:rsidRPr="00266485">
        <w:rPr>
          <w:rFonts w:ascii="Arial" w:hAnsi="Arial" w:cs="Arial"/>
          <w:sz w:val="24"/>
          <w:szCs w:val="24"/>
        </w:rPr>
        <w:t>perMANOVA</w:t>
      </w:r>
      <w:proofErr w:type="spellEnd"/>
      <w:r w:rsidR="00D66DF5" w:rsidRPr="00266485">
        <w:rPr>
          <w:rFonts w:ascii="Arial" w:hAnsi="Arial" w:cs="Arial"/>
          <w:sz w:val="24"/>
          <w:szCs w:val="24"/>
        </w:rPr>
        <w:t xml:space="preserve"> is used to test for significant differences in the multivariate data within your study among two or more levels of a grouping (categorical) variable that are of interest to you. It functions like a univariate t-test (two levels only) or ANOVA (more than </w:t>
      </w:r>
      <w:proofErr w:type="spellStart"/>
      <w:r w:rsidR="00D66DF5" w:rsidRPr="00266485">
        <w:rPr>
          <w:rFonts w:ascii="Arial" w:hAnsi="Arial" w:cs="Arial"/>
          <w:sz w:val="24"/>
          <w:szCs w:val="24"/>
        </w:rPr>
        <w:t>than</w:t>
      </w:r>
      <w:proofErr w:type="spellEnd"/>
      <w:r w:rsidR="00D66DF5" w:rsidRPr="00266485">
        <w:rPr>
          <w:rFonts w:ascii="Arial" w:hAnsi="Arial" w:cs="Arial"/>
          <w:sz w:val="24"/>
          <w:szCs w:val="24"/>
        </w:rPr>
        <w:t xml:space="preserve"> two levels).</w:t>
      </w:r>
    </w:p>
    <w:p w14:paraId="7F516D32" w14:textId="32782F69" w:rsidR="00062350" w:rsidRPr="00266485" w:rsidRDefault="00062350" w:rsidP="003F734F">
      <w:pPr>
        <w:pStyle w:val="ListParagraph"/>
        <w:numPr>
          <w:ilvl w:val="0"/>
          <w:numId w:val="11"/>
        </w:numPr>
        <w:spacing w:line="240" w:lineRule="auto"/>
        <w:rPr>
          <w:rFonts w:ascii="Arial" w:hAnsi="Arial" w:cs="Arial"/>
          <w:sz w:val="24"/>
          <w:szCs w:val="24"/>
        </w:rPr>
      </w:pPr>
      <w:r w:rsidRPr="00266485">
        <w:rPr>
          <w:rFonts w:ascii="Arial" w:hAnsi="Arial" w:cs="Arial"/>
          <w:sz w:val="24"/>
          <w:szCs w:val="24"/>
        </w:rPr>
        <w:t>Identifying species associated with different groups (Indicator Species Analysis)</w:t>
      </w:r>
      <w:r w:rsidR="00D66DF5" w:rsidRPr="00266485">
        <w:rPr>
          <w:rFonts w:ascii="Arial" w:hAnsi="Arial" w:cs="Arial"/>
          <w:sz w:val="24"/>
          <w:szCs w:val="24"/>
        </w:rPr>
        <w:t xml:space="preserve">. </w:t>
      </w:r>
      <w:proofErr w:type="spellStart"/>
      <w:r w:rsidR="00D66DF5" w:rsidRPr="00266485">
        <w:rPr>
          <w:rFonts w:ascii="Arial" w:hAnsi="Arial" w:cs="Arial"/>
          <w:sz w:val="24"/>
          <w:szCs w:val="24"/>
        </w:rPr>
        <w:t>Inidicator</w:t>
      </w:r>
      <w:proofErr w:type="spellEnd"/>
      <w:r w:rsidR="00D66DF5" w:rsidRPr="00266485">
        <w:rPr>
          <w:rFonts w:ascii="Arial" w:hAnsi="Arial" w:cs="Arial"/>
          <w:sz w:val="24"/>
          <w:szCs w:val="24"/>
        </w:rPr>
        <w:t xml:space="preserve"> species analysis is used to identify species (or whatever other aspect of your multivariate dataset you are studying) that are associated with each level of your grouping factor. This is only done when your </w:t>
      </w:r>
      <w:proofErr w:type="spellStart"/>
      <w:r w:rsidR="00D66DF5" w:rsidRPr="00266485">
        <w:rPr>
          <w:rFonts w:ascii="Arial" w:hAnsi="Arial" w:cs="Arial"/>
          <w:sz w:val="24"/>
          <w:szCs w:val="24"/>
        </w:rPr>
        <w:t>perMANOVA</w:t>
      </w:r>
      <w:proofErr w:type="spellEnd"/>
      <w:r w:rsidR="00D66DF5" w:rsidRPr="00266485">
        <w:rPr>
          <w:rFonts w:ascii="Arial" w:hAnsi="Arial" w:cs="Arial"/>
          <w:sz w:val="24"/>
          <w:szCs w:val="24"/>
        </w:rPr>
        <w:t xml:space="preserve"> (or another type of test that is used to test for multivariate differences) has indicated that there are significant differences among the levels of your grouping factor. It gives you the opportunity to explore which species, etc. that is contributing to the separation of your groups.</w:t>
      </w:r>
    </w:p>
    <w:p w14:paraId="71D71797" w14:textId="77777777" w:rsidR="00062350" w:rsidRPr="00266485" w:rsidRDefault="00062350" w:rsidP="00062350">
      <w:pPr>
        <w:pStyle w:val="ListParagraph"/>
        <w:spacing w:line="240" w:lineRule="auto"/>
        <w:rPr>
          <w:rFonts w:ascii="Arial" w:hAnsi="Arial" w:cs="Arial"/>
          <w:sz w:val="24"/>
          <w:szCs w:val="24"/>
        </w:rPr>
      </w:pPr>
    </w:p>
    <w:p w14:paraId="17AC9827" w14:textId="71854664" w:rsidR="009A1079" w:rsidRPr="00266485" w:rsidRDefault="003C2C8E" w:rsidP="00D26D0D">
      <w:pPr>
        <w:pStyle w:val="ListParagraph"/>
        <w:spacing w:after="0" w:line="240" w:lineRule="auto"/>
        <w:ind w:left="0"/>
        <w:rPr>
          <w:rFonts w:ascii="Arial" w:hAnsi="Arial" w:cs="Arial"/>
          <w:sz w:val="24"/>
          <w:szCs w:val="24"/>
        </w:rPr>
      </w:pPr>
      <w:r w:rsidRPr="00266485">
        <w:rPr>
          <w:rFonts w:ascii="Arial" w:hAnsi="Arial" w:cs="Arial"/>
          <w:sz w:val="24"/>
          <w:szCs w:val="24"/>
        </w:rPr>
        <w:t>For this primer you will be using a</w:t>
      </w:r>
      <w:r w:rsidR="00881EA7" w:rsidRPr="00266485">
        <w:rPr>
          <w:rFonts w:ascii="Arial" w:hAnsi="Arial" w:cs="Arial"/>
          <w:sz w:val="24"/>
          <w:szCs w:val="24"/>
        </w:rPr>
        <w:t xml:space="preserve">n ecological </w:t>
      </w:r>
      <w:r w:rsidRPr="00266485">
        <w:rPr>
          <w:rFonts w:ascii="Arial" w:hAnsi="Arial" w:cs="Arial"/>
          <w:sz w:val="24"/>
          <w:szCs w:val="24"/>
        </w:rPr>
        <w:t>dataset</w:t>
      </w:r>
      <w:r w:rsidR="001B2FA7" w:rsidRPr="00266485">
        <w:rPr>
          <w:rFonts w:ascii="Arial" w:hAnsi="Arial" w:cs="Arial"/>
          <w:sz w:val="24"/>
          <w:szCs w:val="24"/>
        </w:rPr>
        <w:t xml:space="preserve"> </w:t>
      </w:r>
      <w:r w:rsidR="00881EA7" w:rsidRPr="00266485">
        <w:rPr>
          <w:rFonts w:ascii="Arial" w:hAnsi="Arial" w:cs="Arial"/>
          <w:sz w:val="24"/>
          <w:szCs w:val="24"/>
        </w:rPr>
        <w:t>collected in 2014 that quantifie</w:t>
      </w:r>
      <w:r w:rsidR="008C37D5" w:rsidRPr="00266485">
        <w:rPr>
          <w:rFonts w:ascii="Arial" w:hAnsi="Arial" w:cs="Arial"/>
          <w:sz w:val="24"/>
          <w:szCs w:val="24"/>
        </w:rPr>
        <w:t>d</w:t>
      </w:r>
      <w:r w:rsidR="00881EA7" w:rsidRPr="00266485">
        <w:rPr>
          <w:rFonts w:ascii="Arial" w:hAnsi="Arial" w:cs="Arial"/>
          <w:sz w:val="24"/>
          <w:szCs w:val="24"/>
        </w:rPr>
        <w:t xml:space="preserve"> recovery of</w:t>
      </w:r>
      <w:r w:rsidR="000416A2" w:rsidRPr="00266485">
        <w:rPr>
          <w:rFonts w:ascii="Arial" w:hAnsi="Arial" w:cs="Arial"/>
          <w:sz w:val="24"/>
          <w:szCs w:val="24"/>
        </w:rPr>
        <w:t xml:space="preserve"> forest understory</w:t>
      </w:r>
      <w:r w:rsidR="001B2FA7" w:rsidRPr="00266485">
        <w:rPr>
          <w:rFonts w:ascii="Arial" w:hAnsi="Arial" w:cs="Arial"/>
          <w:sz w:val="24"/>
          <w:szCs w:val="24"/>
        </w:rPr>
        <w:t xml:space="preserve"> p</w:t>
      </w:r>
      <w:r w:rsidR="007D00C2" w:rsidRPr="00266485">
        <w:rPr>
          <w:rFonts w:ascii="Arial" w:hAnsi="Arial" w:cs="Arial"/>
          <w:sz w:val="24"/>
          <w:szCs w:val="24"/>
        </w:rPr>
        <w:t>lant communities</w:t>
      </w:r>
      <w:r w:rsidR="00881EA7" w:rsidRPr="00266485">
        <w:rPr>
          <w:rFonts w:ascii="Arial" w:hAnsi="Arial" w:cs="Arial"/>
          <w:sz w:val="24"/>
          <w:szCs w:val="24"/>
        </w:rPr>
        <w:t xml:space="preserve"> on well pads that </w:t>
      </w:r>
      <w:r w:rsidR="008C37D5" w:rsidRPr="00266485">
        <w:rPr>
          <w:rFonts w:ascii="Arial" w:hAnsi="Arial" w:cs="Arial"/>
          <w:sz w:val="24"/>
          <w:szCs w:val="24"/>
        </w:rPr>
        <w:t xml:space="preserve">were </w:t>
      </w:r>
      <w:r w:rsidR="00881EA7" w:rsidRPr="00266485">
        <w:rPr>
          <w:rFonts w:ascii="Arial" w:hAnsi="Arial" w:cs="Arial"/>
          <w:sz w:val="24"/>
          <w:szCs w:val="24"/>
        </w:rPr>
        <w:t>subsequently reclaimed</w:t>
      </w:r>
      <w:r w:rsidR="001B2FA7" w:rsidRPr="00266485">
        <w:rPr>
          <w:rFonts w:ascii="Arial" w:hAnsi="Arial" w:cs="Arial"/>
          <w:sz w:val="24"/>
          <w:szCs w:val="24"/>
        </w:rPr>
        <w:t>. Data</w:t>
      </w:r>
      <w:r w:rsidR="007D00C2" w:rsidRPr="00266485">
        <w:rPr>
          <w:rFonts w:ascii="Arial" w:hAnsi="Arial" w:cs="Arial"/>
          <w:sz w:val="24"/>
          <w:szCs w:val="24"/>
        </w:rPr>
        <w:t xml:space="preserve"> were </w:t>
      </w:r>
      <w:r w:rsidR="00F74419" w:rsidRPr="00266485">
        <w:rPr>
          <w:rFonts w:ascii="Arial" w:hAnsi="Arial" w:cs="Arial"/>
          <w:sz w:val="24"/>
          <w:szCs w:val="24"/>
        </w:rPr>
        <w:t xml:space="preserve">collected </w:t>
      </w:r>
      <w:r w:rsidR="000416A2" w:rsidRPr="00266485">
        <w:rPr>
          <w:rFonts w:ascii="Arial" w:hAnsi="Arial" w:cs="Arial"/>
          <w:sz w:val="24"/>
          <w:szCs w:val="24"/>
        </w:rPr>
        <w:t>on both</w:t>
      </w:r>
      <w:r w:rsidR="001B2FA7" w:rsidRPr="00266485">
        <w:rPr>
          <w:rFonts w:ascii="Arial" w:hAnsi="Arial" w:cs="Arial"/>
          <w:sz w:val="24"/>
          <w:szCs w:val="24"/>
        </w:rPr>
        <w:t xml:space="preserve"> </w:t>
      </w:r>
      <w:r w:rsidR="007D00C2" w:rsidRPr="00266485">
        <w:rPr>
          <w:rFonts w:ascii="Arial" w:hAnsi="Arial" w:cs="Arial"/>
          <w:sz w:val="24"/>
          <w:szCs w:val="24"/>
        </w:rPr>
        <w:t xml:space="preserve">reclaimed </w:t>
      </w:r>
      <w:r w:rsidR="000416A2" w:rsidRPr="00266485">
        <w:rPr>
          <w:rFonts w:ascii="Arial" w:hAnsi="Arial" w:cs="Arial"/>
          <w:sz w:val="24"/>
          <w:szCs w:val="24"/>
        </w:rPr>
        <w:t xml:space="preserve">oil and gas </w:t>
      </w:r>
      <w:r w:rsidR="007D00C2" w:rsidRPr="00266485">
        <w:rPr>
          <w:rFonts w:ascii="Arial" w:hAnsi="Arial" w:cs="Arial"/>
          <w:sz w:val="24"/>
          <w:szCs w:val="24"/>
        </w:rPr>
        <w:t>well</w:t>
      </w:r>
      <w:r w:rsidR="000416A2" w:rsidRPr="00266485">
        <w:rPr>
          <w:rFonts w:ascii="Arial" w:hAnsi="Arial" w:cs="Arial"/>
          <w:sz w:val="24"/>
          <w:szCs w:val="24"/>
        </w:rPr>
        <w:t xml:space="preserve"> pads</w:t>
      </w:r>
      <w:r w:rsidR="007D00C2" w:rsidRPr="00266485">
        <w:rPr>
          <w:rFonts w:ascii="Arial" w:hAnsi="Arial" w:cs="Arial"/>
          <w:sz w:val="24"/>
          <w:szCs w:val="24"/>
        </w:rPr>
        <w:t xml:space="preserve"> and adjacent </w:t>
      </w:r>
      <w:r w:rsidR="000416A2" w:rsidRPr="00266485">
        <w:rPr>
          <w:rFonts w:ascii="Arial" w:hAnsi="Arial" w:cs="Arial"/>
          <w:sz w:val="24"/>
          <w:szCs w:val="24"/>
        </w:rPr>
        <w:t xml:space="preserve">undisturbed </w:t>
      </w:r>
      <w:r w:rsidR="007D00C2" w:rsidRPr="00266485">
        <w:rPr>
          <w:rFonts w:ascii="Arial" w:hAnsi="Arial" w:cs="Arial"/>
          <w:sz w:val="24"/>
          <w:szCs w:val="24"/>
        </w:rPr>
        <w:t>reference sites (forested land)</w:t>
      </w:r>
      <w:r w:rsidR="0067310F" w:rsidRPr="00266485">
        <w:rPr>
          <w:rFonts w:ascii="Arial" w:hAnsi="Arial" w:cs="Arial"/>
          <w:sz w:val="24"/>
          <w:szCs w:val="24"/>
        </w:rPr>
        <w:t>.</w:t>
      </w:r>
      <w:r w:rsidRPr="00266485">
        <w:rPr>
          <w:rFonts w:ascii="Arial" w:hAnsi="Arial" w:cs="Arial"/>
          <w:sz w:val="24"/>
          <w:szCs w:val="24"/>
        </w:rPr>
        <w:t xml:space="preserve"> </w:t>
      </w:r>
      <w:r w:rsidR="00B57AFD" w:rsidRPr="00266485">
        <w:rPr>
          <w:rFonts w:ascii="Arial" w:eastAsia="Times New Roman" w:hAnsi="Arial" w:cs="Arial"/>
          <w:sz w:val="24"/>
          <w:szCs w:val="24"/>
          <w:lang w:eastAsia="en-CA"/>
        </w:rPr>
        <w:t xml:space="preserve">The study area </w:t>
      </w:r>
      <w:proofErr w:type="gramStart"/>
      <w:r w:rsidR="00B57AFD" w:rsidRPr="00266485">
        <w:rPr>
          <w:rFonts w:ascii="Arial" w:eastAsia="Times New Roman" w:hAnsi="Arial" w:cs="Arial"/>
          <w:sz w:val="24"/>
          <w:szCs w:val="24"/>
          <w:lang w:eastAsia="en-CA"/>
        </w:rPr>
        <w:t>was located in</w:t>
      </w:r>
      <w:proofErr w:type="gramEnd"/>
      <w:r w:rsidR="00B57AFD" w:rsidRPr="00266485">
        <w:rPr>
          <w:rFonts w:ascii="Arial" w:eastAsia="Times New Roman" w:hAnsi="Arial" w:cs="Arial"/>
          <w:sz w:val="24"/>
          <w:szCs w:val="24"/>
          <w:lang w:eastAsia="en-CA"/>
        </w:rPr>
        <w:t xml:space="preserve"> both the Central </w:t>
      </w:r>
      <w:proofErr w:type="spellStart"/>
      <w:r w:rsidR="00B57AFD" w:rsidRPr="00266485">
        <w:rPr>
          <w:rFonts w:ascii="Arial" w:eastAsia="Times New Roman" w:hAnsi="Arial" w:cs="Arial"/>
          <w:sz w:val="24"/>
          <w:szCs w:val="24"/>
          <w:lang w:eastAsia="en-CA"/>
        </w:rPr>
        <w:t>Mixedwood</w:t>
      </w:r>
      <w:proofErr w:type="spellEnd"/>
      <w:r w:rsidR="00B57AFD" w:rsidRPr="00266485">
        <w:rPr>
          <w:rFonts w:ascii="Arial" w:eastAsia="Times New Roman" w:hAnsi="Arial" w:cs="Arial"/>
          <w:sz w:val="24"/>
          <w:szCs w:val="24"/>
          <w:lang w:eastAsia="en-CA"/>
        </w:rPr>
        <w:t xml:space="preserve"> (n=15) and Lower Foothills (n=15) Natural Subregions</w:t>
      </w:r>
      <w:r w:rsidR="00B65E93" w:rsidRPr="00266485">
        <w:rPr>
          <w:rFonts w:ascii="Arial" w:eastAsia="Times New Roman" w:hAnsi="Arial" w:cs="Arial"/>
          <w:sz w:val="24"/>
          <w:szCs w:val="24"/>
          <w:lang w:eastAsia="en-CA"/>
        </w:rPr>
        <w:t xml:space="preserve"> in Alberta, Canada</w:t>
      </w:r>
      <w:r w:rsidR="00B57AFD" w:rsidRPr="00266485">
        <w:rPr>
          <w:rFonts w:ascii="Arial" w:eastAsia="Times New Roman" w:hAnsi="Arial" w:cs="Arial"/>
          <w:sz w:val="24"/>
          <w:szCs w:val="24"/>
          <w:lang w:eastAsia="en-CA"/>
        </w:rPr>
        <w:t xml:space="preserve">. The area is characterized by deciduous, coniferous and </w:t>
      </w:r>
      <w:proofErr w:type="spellStart"/>
      <w:r w:rsidR="00B57AFD" w:rsidRPr="00266485">
        <w:rPr>
          <w:rFonts w:ascii="Arial" w:eastAsia="Times New Roman" w:hAnsi="Arial" w:cs="Arial"/>
          <w:sz w:val="24"/>
          <w:szCs w:val="24"/>
          <w:lang w:eastAsia="en-CA"/>
        </w:rPr>
        <w:t>mixedwood</w:t>
      </w:r>
      <w:proofErr w:type="spellEnd"/>
      <w:r w:rsidR="00B57AFD" w:rsidRPr="00266485">
        <w:rPr>
          <w:rFonts w:ascii="Arial" w:eastAsia="Times New Roman" w:hAnsi="Arial" w:cs="Arial"/>
          <w:sz w:val="24"/>
          <w:szCs w:val="24"/>
          <w:lang w:eastAsia="en-CA"/>
        </w:rPr>
        <w:t xml:space="preserve"> forested landscapes, with varying topographical, </w:t>
      </w:r>
      <w:proofErr w:type="gramStart"/>
      <w:r w:rsidR="00B57AFD" w:rsidRPr="00266485">
        <w:rPr>
          <w:rFonts w:ascii="Arial" w:eastAsia="Times New Roman" w:hAnsi="Arial" w:cs="Arial"/>
          <w:sz w:val="24"/>
          <w:szCs w:val="24"/>
          <w:lang w:eastAsia="en-CA"/>
        </w:rPr>
        <w:t>hydrological</w:t>
      </w:r>
      <w:proofErr w:type="gramEnd"/>
      <w:r w:rsidR="00B57AFD" w:rsidRPr="00266485">
        <w:rPr>
          <w:rFonts w:ascii="Arial" w:eastAsia="Times New Roman" w:hAnsi="Arial" w:cs="Arial"/>
          <w:sz w:val="24"/>
          <w:szCs w:val="24"/>
          <w:lang w:eastAsia="en-CA"/>
        </w:rPr>
        <w:t xml:space="preserve"> and ecological regimes</w:t>
      </w:r>
      <w:r w:rsidR="00B65E93" w:rsidRPr="00266485">
        <w:rPr>
          <w:rFonts w:ascii="Arial" w:eastAsia="Times New Roman" w:hAnsi="Arial" w:cs="Arial"/>
          <w:sz w:val="24"/>
          <w:szCs w:val="24"/>
          <w:lang w:eastAsia="en-CA"/>
        </w:rPr>
        <w:t xml:space="preserve"> (</w:t>
      </w:r>
      <w:r w:rsidR="00BF21D6" w:rsidRPr="00266485">
        <w:rPr>
          <w:rFonts w:ascii="Arial" w:eastAsia="Times New Roman" w:hAnsi="Arial" w:cs="Arial"/>
          <w:sz w:val="24"/>
          <w:szCs w:val="24"/>
          <w:lang w:eastAsia="en-CA"/>
        </w:rPr>
        <w:t xml:space="preserve">Natural Regions </w:t>
      </w:r>
      <w:r w:rsidR="008C37D5" w:rsidRPr="00266485">
        <w:rPr>
          <w:rFonts w:ascii="Arial" w:eastAsia="Times New Roman" w:hAnsi="Arial" w:cs="Arial"/>
          <w:sz w:val="24"/>
          <w:szCs w:val="24"/>
          <w:lang w:eastAsia="en-CA"/>
        </w:rPr>
        <w:t>Committee 2006</w:t>
      </w:r>
      <w:r w:rsidR="00B65E93" w:rsidRPr="00266485">
        <w:rPr>
          <w:rFonts w:ascii="Arial" w:eastAsia="Times New Roman" w:hAnsi="Arial" w:cs="Arial"/>
          <w:sz w:val="24"/>
          <w:szCs w:val="24"/>
          <w:lang w:eastAsia="en-CA"/>
        </w:rPr>
        <w:t>)</w:t>
      </w:r>
      <w:r w:rsidR="00B57AFD" w:rsidRPr="00266485">
        <w:rPr>
          <w:rFonts w:ascii="Arial" w:eastAsia="Times New Roman" w:hAnsi="Arial" w:cs="Arial"/>
          <w:sz w:val="24"/>
          <w:szCs w:val="24"/>
          <w:lang w:eastAsia="en-CA"/>
        </w:rPr>
        <w:t>.</w:t>
      </w:r>
      <w:r w:rsidR="00B57AFD" w:rsidRPr="00266485">
        <w:rPr>
          <w:rFonts w:ascii="Arial" w:eastAsia="Times New Roman" w:hAnsi="Arial" w:cs="Arial"/>
          <w:color w:val="222222"/>
          <w:sz w:val="24"/>
          <w:szCs w:val="24"/>
          <w:lang w:eastAsia="en-CA"/>
        </w:rPr>
        <w:t xml:space="preserve"> </w:t>
      </w:r>
      <w:r w:rsidR="00B65E93" w:rsidRPr="00266485">
        <w:rPr>
          <w:rFonts w:ascii="Arial" w:eastAsia="Times New Roman" w:hAnsi="Arial" w:cs="Arial"/>
          <w:color w:val="000000" w:themeColor="text1"/>
          <w:sz w:val="24"/>
          <w:szCs w:val="24"/>
          <w:lang w:eastAsia="en-CA"/>
        </w:rPr>
        <w:t>For the purposes of th</w:t>
      </w:r>
      <w:r w:rsidR="00BF21D6" w:rsidRPr="00266485">
        <w:rPr>
          <w:rFonts w:ascii="Arial" w:eastAsia="Times New Roman" w:hAnsi="Arial" w:cs="Arial"/>
          <w:color w:val="000000" w:themeColor="text1"/>
          <w:sz w:val="24"/>
          <w:szCs w:val="24"/>
          <w:lang w:eastAsia="en-CA"/>
        </w:rPr>
        <w:t>e analyses in this primer</w:t>
      </w:r>
      <w:r w:rsidR="00B65E93" w:rsidRPr="00266485">
        <w:rPr>
          <w:rFonts w:ascii="Arial" w:eastAsia="Times New Roman" w:hAnsi="Arial" w:cs="Arial"/>
          <w:color w:val="000000" w:themeColor="text1"/>
          <w:sz w:val="24"/>
          <w:szCs w:val="24"/>
          <w:lang w:eastAsia="en-CA"/>
        </w:rPr>
        <w:t xml:space="preserve">, </w:t>
      </w:r>
      <w:r w:rsidR="00B65E93" w:rsidRPr="00266485">
        <w:rPr>
          <w:rFonts w:ascii="Arial" w:hAnsi="Arial" w:cs="Arial"/>
          <w:sz w:val="24"/>
          <w:szCs w:val="24"/>
        </w:rPr>
        <w:t>w</w:t>
      </w:r>
      <w:r w:rsidRPr="00266485">
        <w:rPr>
          <w:rFonts w:ascii="Arial" w:hAnsi="Arial" w:cs="Arial"/>
          <w:sz w:val="24"/>
          <w:szCs w:val="24"/>
        </w:rPr>
        <w:t xml:space="preserve">e are interested in </w:t>
      </w:r>
      <w:r w:rsidR="00B65E93" w:rsidRPr="00266485">
        <w:rPr>
          <w:rFonts w:ascii="Arial" w:hAnsi="Arial" w:cs="Arial"/>
          <w:sz w:val="24"/>
          <w:szCs w:val="24"/>
        </w:rPr>
        <w:t xml:space="preserve">comparing </w:t>
      </w:r>
      <w:r w:rsidRPr="00266485">
        <w:rPr>
          <w:rFonts w:ascii="Arial" w:hAnsi="Arial" w:cs="Arial"/>
          <w:sz w:val="24"/>
          <w:szCs w:val="24"/>
        </w:rPr>
        <w:t xml:space="preserve">the patterns in the plant community </w:t>
      </w:r>
      <w:r w:rsidR="00B65E93" w:rsidRPr="00266485">
        <w:rPr>
          <w:rFonts w:ascii="Arial" w:hAnsi="Arial" w:cs="Arial"/>
          <w:sz w:val="24"/>
          <w:szCs w:val="24"/>
        </w:rPr>
        <w:t>on well pads recovering from this anthropogenic disturbance agent, with u</w:t>
      </w:r>
      <w:r w:rsidR="00C047C6" w:rsidRPr="00266485">
        <w:rPr>
          <w:rFonts w:ascii="Arial" w:hAnsi="Arial" w:cs="Arial"/>
          <w:sz w:val="24"/>
          <w:szCs w:val="24"/>
        </w:rPr>
        <w:t>ndisturbed reference forest sit</w:t>
      </w:r>
      <w:r w:rsidR="00B65E93" w:rsidRPr="00266485">
        <w:rPr>
          <w:rFonts w:ascii="Arial" w:hAnsi="Arial" w:cs="Arial"/>
          <w:sz w:val="24"/>
          <w:szCs w:val="24"/>
        </w:rPr>
        <w:t>e</w:t>
      </w:r>
      <w:r w:rsidR="00C047C6" w:rsidRPr="00266485">
        <w:rPr>
          <w:rFonts w:ascii="Arial" w:hAnsi="Arial" w:cs="Arial"/>
          <w:sz w:val="24"/>
          <w:szCs w:val="24"/>
        </w:rPr>
        <w:t>s</w:t>
      </w:r>
      <w:r w:rsidR="00BF21D6" w:rsidRPr="00266485">
        <w:rPr>
          <w:rFonts w:ascii="Arial" w:hAnsi="Arial" w:cs="Arial"/>
          <w:sz w:val="24"/>
          <w:szCs w:val="24"/>
        </w:rPr>
        <w:t xml:space="preserve"> to evaluate </w:t>
      </w:r>
      <w:proofErr w:type="gramStart"/>
      <w:r w:rsidR="00BF21D6" w:rsidRPr="00266485">
        <w:rPr>
          <w:rFonts w:ascii="Arial" w:hAnsi="Arial" w:cs="Arial"/>
          <w:sz w:val="24"/>
          <w:szCs w:val="24"/>
        </w:rPr>
        <w:t>whether or not</w:t>
      </w:r>
      <w:proofErr w:type="gramEnd"/>
      <w:r w:rsidR="00BF21D6" w:rsidRPr="00266485">
        <w:rPr>
          <w:rFonts w:ascii="Arial" w:hAnsi="Arial" w:cs="Arial"/>
          <w:sz w:val="24"/>
          <w:szCs w:val="24"/>
        </w:rPr>
        <w:t xml:space="preserve"> they have recovered in the time since they were reclaimed</w:t>
      </w:r>
      <w:r w:rsidR="00B65E93" w:rsidRPr="00266485">
        <w:rPr>
          <w:rFonts w:ascii="Arial" w:hAnsi="Arial" w:cs="Arial"/>
          <w:sz w:val="24"/>
          <w:szCs w:val="24"/>
        </w:rPr>
        <w:t xml:space="preserve">. </w:t>
      </w:r>
    </w:p>
    <w:p w14:paraId="4C695DA0" w14:textId="386EE082" w:rsidR="00C047C6" w:rsidRPr="00266485" w:rsidRDefault="00C047C6" w:rsidP="00D26D0D">
      <w:pPr>
        <w:pStyle w:val="ListParagraph"/>
        <w:spacing w:after="0" w:line="240" w:lineRule="auto"/>
        <w:ind w:left="0"/>
        <w:rPr>
          <w:rFonts w:ascii="Arial" w:hAnsi="Arial" w:cs="Arial"/>
          <w:sz w:val="24"/>
          <w:szCs w:val="24"/>
        </w:rPr>
      </w:pPr>
    </w:p>
    <w:p w14:paraId="10A7A748" w14:textId="5850CBF4" w:rsidR="00C047C6" w:rsidRPr="00266485" w:rsidRDefault="00C047C6" w:rsidP="00D26D0D">
      <w:pPr>
        <w:pStyle w:val="ListParagraph"/>
        <w:spacing w:after="0" w:line="240" w:lineRule="auto"/>
        <w:ind w:left="0"/>
        <w:rPr>
          <w:rFonts w:ascii="Arial" w:hAnsi="Arial" w:cs="Arial"/>
          <w:sz w:val="24"/>
          <w:szCs w:val="24"/>
        </w:rPr>
      </w:pPr>
      <w:r w:rsidRPr="00266485">
        <w:rPr>
          <w:rFonts w:ascii="Arial" w:hAnsi="Arial" w:cs="Arial"/>
          <w:sz w:val="24"/>
          <w:szCs w:val="24"/>
        </w:rPr>
        <w:lastRenderedPageBreak/>
        <w:t xml:space="preserve">Be sure to have downloaded and saved the </w:t>
      </w:r>
      <w:proofErr w:type="gramStart"/>
      <w:r w:rsidRPr="00266485">
        <w:rPr>
          <w:rFonts w:ascii="Arial" w:hAnsi="Arial" w:cs="Arial"/>
          <w:sz w:val="24"/>
          <w:szCs w:val="24"/>
        </w:rPr>
        <w:t>two sample</w:t>
      </w:r>
      <w:proofErr w:type="gramEnd"/>
      <w:r w:rsidRPr="00266485">
        <w:rPr>
          <w:rFonts w:ascii="Arial" w:hAnsi="Arial" w:cs="Arial"/>
          <w:sz w:val="24"/>
          <w:szCs w:val="24"/>
        </w:rPr>
        <w:t xml:space="preserve"> dataset .csv files that you will be using in this analysis (Primarydataset.csv and Seconddataset.csv)</w:t>
      </w:r>
    </w:p>
    <w:p w14:paraId="2EAD2F1A" w14:textId="44F4BBA8" w:rsidR="00875DE3" w:rsidRPr="00266485" w:rsidRDefault="00875DE3" w:rsidP="00D26D0D">
      <w:pPr>
        <w:pStyle w:val="ListParagraph"/>
        <w:spacing w:after="0" w:line="240" w:lineRule="auto"/>
        <w:ind w:left="0"/>
        <w:rPr>
          <w:rFonts w:ascii="Arial" w:hAnsi="Arial" w:cs="Arial"/>
          <w:sz w:val="24"/>
          <w:szCs w:val="24"/>
        </w:rPr>
      </w:pPr>
    </w:p>
    <w:p w14:paraId="73B3A235" w14:textId="51F518E0" w:rsidR="00875DE3" w:rsidRPr="00266485" w:rsidRDefault="00875DE3" w:rsidP="00D26D0D">
      <w:pPr>
        <w:pStyle w:val="ListParagraph"/>
        <w:spacing w:line="240" w:lineRule="auto"/>
        <w:ind w:left="0"/>
        <w:rPr>
          <w:rFonts w:ascii="Arial" w:hAnsi="Arial" w:cs="Arial"/>
          <w:bCs/>
          <w:iCs/>
          <w:sz w:val="24"/>
          <w:szCs w:val="24"/>
        </w:rPr>
      </w:pPr>
      <w:r w:rsidRPr="00266485">
        <w:rPr>
          <w:rFonts w:ascii="Arial" w:hAnsi="Arial" w:cs="Arial"/>
          <w:sz w:val="24"/>
          <w:szCs w:val="24"/>
        </w:rPr>
        <w:t xml:space="preserve">Throughout this primer where you see </w:t>
      </w:r>
      <w:r w:rsidRPr="00266485">
        <w:rPr>
          <w:rFonts w:ascii="Arial" w:hAnsi="Arial" w:cs="Arial"/>
          <w:bCs/>
          <w:iCs/>
          <w:sz w:val="24"/>
          <w:szCs w:val="24"/>
        </w:rPr>
        <w:t xml:space="preserve">Example: </w:t>
      </w:r>
      <w:r w:rsidRPr="00266485">
        <w:rPr>
          <w:rFonts w:ascii="Arial" w:hAnsi="Arial" w:cs="Arial"/>
          <w:b/>
          <w:bCs/>
          <w:iCs/>
          <w:sz w:val="24"/>
          <w:szCs w:val="24"/>
        </w:rPr>
        <w:t>with bold text that follows</w:t>
      </w:r>
      <w:r w:rsidRPr="00266485">
        <w:rPr>
          <w:rFonts w:ascii="Arial" w:hAnsi="Arial" w:cs="Arial"/>
          <w:bCs/>
          <w:iCs/>
          <w:sz w:val="24"/>
          <w:szCs w:val="24"/>
        </w:rPr>
        <w:t xml:space="preserve"> – you should type in the bolded information to the right of the example into the R script window in the upper left box of </w:t>
      </w:r>
      <w:r w:rsidR="004D6425" w:rsidRPr="00266485">
        <w:rPr>
          <w:rFonts w:ascii="Arial" w:hAnsi="Arial" w:cs="Arial"/>
          <w:bCs/>
          <w:iCs/>
          <w:sz w:val="24"/>
          <w:szCs w:val="24"/>
        </w:rPr>
        <w:t>RStudio</w:t>
      </w:r>
      <w:r w:rsidRPr="00266485">
        <w:rPr>
          <w:rFonts w:ascii="Arial" w:hAnsi="Arial" w:cs="Arial"/>
          <w:bCs/>
          <w:iCs/>
          <w:sz w:val="24"/>
          <w:szCs w:val="24"/>
        </w:rPr>
        <w:t xml:space="preserve">. </w:t>
      </w:r>
    </w:p>
    <w:p w14:paraId="4D62C1DD" w14:textId="77777777" w:rsidR="00875DE3" w:rsidRPr="00266485" w:rsidRDefault="00875DE3" w:rsidP="00875DE3">
      <w:pPr>
        <w:pStyle w:val="ListParagraph"/>
        <w:spacing w:line="240" w:lineRule="auto"/>
        <w:rPr>
          <w:rFonts w:ascii="Arial" w:hAnsi="Arial" w:cs="Arial"/>
          <w:b/>
          <w:bCs/>
          <w:sz w:val="24"/>
          <w:szCs w:val="24"/>
        </w:rPr>
      </w:pPr>
      <w:r w:rsidRPr="00266485">
        <w:rPr>
          <w:rFonts w:ascii="Arial" w:hAnsi="Arial" w:cs="Arial"/>
          <w:sz w:val="24"/>
          <w:szCs w:val="24"/>
        </w:rPr>
        <w:t xml:space="preserve">Example: </w:t>
      </w:r>
      <w:proofErr w:type="spellStart"/>
      <w:r w:rsidRPr="00266485">
        <w:rPr>
          <w:rFonts w:ascii="Arial" w:hAnsi="Arial" w:cs="Arial"/>
          <w:b/>
          <w:bCs/>
          <w:sz w:val="24"/>
          <w:szCs w:val="24"/>
        </w:rPr>
        <w:t>maindata</w:t>
      </w:r>
      <w:proofErr w:type="spellEnd"/>
      <w:r w:rsidRPr="00266485">
        <w:rPr>
          <w:rFonts w:ascii="Arial" w:hAnsi="Arial" w:cs="Arial"/>
          <w:b/>
          <w:bCs/>
          <w:sz w:val="24"/>
          <w:szCs w:val="24"/>
        </w:rPr>
        <w:t xml:space="preserve"> &lt;- read.csv("Primarydataset.csv")</w:t>
      </w:r>
    </w:p>
    <w:p w14:paraId="5A6ED4D9" w14:textId="77777777" w:rsidR="00BF21D6" w:rsidRPr="00266485" w:rsidRDefault="00875DE3" w:rsidP="00875DE3">
      <w:pPr>
        <w:pStyle w:val="ListParagraph"/>
        <w:spacing w:line="240" w:lineRule="auto"/>
        <w:rPr>
          <w:rFonts w:ascii="Arial" w:hAnsi="Arial" w:cs="Arial"/>
          <w:bCs/>
          <w:iCs/>
          <w:sz w:val="24"/>
          <w:szCs w:val="24"/>
        </w:rPr>
      </w:pPr>
      <w:r w:rsidRPr="00266485">
        <w:rPr>
          <w:rFonts w:ascii="Arial" w:hAnsi="Arial" w:cs="Arial"/>
          <w:bCs/>
          <w:iCs/>
          <w:sz w:val="24"/>
          <w:szCs w:val="24"/>
        </w:rPr>
        <w:t xml:space="preserve">You would paste into the R script: </w:t>
      </w:r>
    </w:p>
    <w:p w14:paraId="60B429CD" w14:textId="1CE00D66" w:rsidR="00875DE3" w:rsidRPr="00266485" w:rsidRDefault="00875DE3" w:rsidP="00875DE3">
      <w:pPr>
        <w:pStyle w:val="ListParagraph"/>
        <w:spacing w:line="240" w:lineRule="auto"/>
        <w:rPr>
          <w:rFonts w:ascii="Arial" w:hAnsi="Arial" w:cs="Arial"/>
          <w:bCs/>
          <w:iCs/>
          <w:sz w:val="24"/>
          <w:szCs w:val="24"/>
        </w:rPr>
      </w:pPr>
      <w:proofErr w:type="spellStart"/>
      <w:r w:rsidRPr="00266485">
        <w:rPr>
          <w:rFonts w:ascii="Arial" w:hAnsi="Arial" w:cs="Arial"/>
          <w:b/>
          <w:bCs/>
          <w:sz w:val="24"/>
          <w:szCs w:val="24"/>
        </w:rPr>
        <w:t>maindata</w:t>
      </w:r>
      <w:proofErr w:type="spellEnd"/>
      <w:r w:rsidRPr="00266485">
        <w:rPr>
          <w:rFonts w:ascii="Arial" w:hAnsi="Arial" w:cs="Arial"/>
          <w:b/>
          <w:bCs/>
          <w:sz w:val="24"/>
          <w:szCs w:val="24"/>
        </w:rPr>
        <w:t xml:space="preserve"> &lt;- read.csv("Primarydataset.csv") </w:t>
      </w:r>
    </w:p>
    <w:p w14:paraId="7BCFF33F" w14:textId="26348457" w:rsidR="00875DE3" w:rsidRPr="00266485" w:rsidRDefault="00B66649" w:rsidP="001D5A2D">
      <w:pPr>
        <w:pStyle w:val="ListParagraph"/>
        <w:spacing w:after="0" w:line="240" w:lineRule="auto"/>
        <w:rPr>
          <w:rFonts w:ascii="Arial" w:hAnsi="Arial" w:cs="Arial"/>
          <w:sz w:val="24"/>
          <w:szCs w:val="24"/>
        </w:rPr>
      </w:pPr>
      <w:r w:rsidRPr="00266485">
        <w:rPr>
          <w:rFonts w:ascii="Arial" w:hAnsi="Arial" w:cs="Arial"/>
          <w:sz w:val="24"/>
          <w:szCs w:val="24"/>
        </w:rPr>
        <w:t>Note:</w:t>
      </w:r>
      <w:r w:rsidRPr="00266485">
        <w:rPr>
          <w:rFonts w:ascii="Arial" w:hAnsi="Arial" w:cs="Arial"/>
          <w:bCs/>
          <w:sz w:val="24"/>
          <w:szCs w:val="24"/>
        </w:rPr>
        <w:t xml:space="preserve"> RStudio doesn’t like angled quotes “”</w:t>
      </w:r>
      <w:r w:rsidRPr="00266485">
        <w:rPr>
          <w:rFonts w:ascii="Arial" w:hAnsi="Arial" w:cs="Arial"/>
          <w:sz w:val="24"/>
          <w:szCs w:val="24"/>
        </w:rPr>
        <w:t xml:space="preserve"> so be sure you are using </w:t>
      </w:r>
      <w:r w:rsidRPr="00266485">
        <w:rPr>
          <w:rFonts w:ascii="Arial" w:hAnsi="Arial" w:cs="Arial"/>
          <w:b/>
          <w:bCs/>
          <w:sz w:val="24"/>
          <w:szCs w:val="24"/>
        </w:rPr>
        <w:t>""</w:t>
      </w:r>
      <w:r w:rsidRPr="00266485">
        <w:rPr>
          <w:rFonts w:ascii="Arial" w:hAnsi="Arial" w:cs="Arial"/>
          <w:b/>
          <w:sz w:val="24"/>
          <w:szCs w:val="24"/>
        </w:rPr>
        <w:t>)</w:t>
      </w:r>
    </w:p>
    <w:bookmarkEnd w:id="3"/>
    <w:p w14:paraId="6EE19F19" w14:textId="60A16390" w:rsidR="00CB375F" w:rsidRPr="00266485" w:rsidRDefault="00CB375F" w:rsidP="00186ADD">
      <w:pPr>
        <w:spacing w:after="0" w:line="240" w:lineRule="auto"/>
        <w:rPr>
          <w:rFonts w:ascii="Arial" w:hAnsi="Arial" w:cs="Arial"/>
          <w:sz w:val="24"/>
          <w:szCs w:val="24"/>
        </w:rPr>
      </w:pPr>
    </w:p>
    <w:p w14:paraId="33C88FAF" w14:textId="160C8359" w:rsidR="001D5A2D" w:rsidRPr="00266485" w:rsidRDefault="000F05D8" w:rsidP="000F05D8">
      <w:pPr>
        <w:pStyle w:val="Heading2"/>
        <w:rPr>
          <w:rFonts w:ascii="Arial" w:hAnsi="Arial" w:cs="Arial"/>
        </w:rPr>
      </w:pPr>
      <w:bookmarkStart w:id="4" w:name="_Toc73973725"/>
      <w:r w:rsidRPr="00266485">
        <w:rPr>
          <w:rFonts w:ascii="Arial" w:hAnsi="Arial" w:cs="Arial"/>
        </w:rPr>
        <w:t xml:space="preserve">1.3 </w:t>
      </w:r>
      <w:r w:rsidR="00ED5E21" w:rsidRPr="00266485">
        <w:rPr>
          <w:rFonts w:ascii="Arial" w:hAnsi="Arial" w:cs="Arial"/>
        </w:rPr>
        <w:t xml:space="preserve">Getting Started with </w:t>
      </w:r>
      <w:r w:rsidR="004D6425" w:rsidRPr="00266485">
        <w:rPr>
          <w:rFonts w:ascii="Arial" w:hAnsi="Arial" w:cs="Arial"/>
        </w:rPr>
        <w:t>RStudio</w:t>
      </w:r>
      <w:r w:rsidR="004F2AEE" w:rsidRPr="00266485">
        <w:rPr>
          <w:rFonts w:ascii="Arial" w:hAnsi="Arial" w:cs="Arial"/>
        </w:rPr>
        <w:t xml:space="preserve"> (Installation)</w:t>
      </w:r>
      <w:bookmarkEnd w:id="4"/>
    </w:p>
    <w:p w14:paraId="7E69ED9D" w14:textId="4BCE3465" w:rsidR="006600CF" w:rsidRPr="00266485" w:rsidRDefault="00CB375F" w:rsidP="00D26D0D">
      <w:pPr>
        <w:pStyle w:val="ListParagraph"/>
        <w:spacing w:after="0" w:line="240" w:lineRule="auto"/>
        <w:ind w:left="0"/>
        <w:rPr>
          <w:rFonts w:ascii="Arial" w:hAnsi="Arial" w:cs="Arial"/>
          <w:b/>
          <w:bCs/>
          <w:sz w:val="24"/>
          <w:szCs w:val="24"/>
        </w:rPr>
      </w:pPr>
      <w:r w:rsidRPr="00266485">
        <w:rPr>
          <w:rFonts w:ascii="Arial" w:hAnsi="Arial" w:cs="Arial"/>
          <w:sz w:val="24"/>
          <w:szCs w:val="24"/>
        </w:rPr>
        <w:t xml:space="preserve">Start by downloading </w:t>
      </w:r>
      <w:r w:rsidR="00B5142C" w:rsidRPr="00266485">
        <w:rPr>
          <w:rFonts w:ascii="Arial" w:hAnsi="Arial" w:cs="Arial"/>
          <w:sz w:val="24"/>
          <w:szCs w:val="24"/>
        </w:rPr>
        <w:t>and installing</w:t>
      </w:r>
      <w:r w:rsidR="004E3E00" w:rsidRPr="00266485">
        <w:rPr>
          <w:rFonts w:ascii="Arial" w:hAnsi="Arial" w:cs="Arial"/>
          <w:sz w:val="24"/>
          <w:szCs w:val="24"/>
        </w:rPr>
        <w:t xml:space="preserve"> the two open</w:t>
      </w:r>
      <w:r w:rsidR="00B66649" w:rsidRPr="00266485">
        <w:rPr>
          <w:rFonts w:ascii="Arial" w:hAnsi="Arial" w:cs="Arial"/>
          <w:sz w:val="24"/>
          <w:szCs w:val="24"/>
        </w:rPr>
        <w:t>-</w:t>
      </w:r>
      <w:r w:rsidR="004E3E00" w:rsidRPr="00266485">
        <w:rPr>
          <w:rFonts w:ascii="Arial" w:hAnsi="Arial" w:cs="Arial"/>
          <w:sz w:val="24"/>
          <w:szCs w:val="24"/>
        </w:rPr>
        <w:t>source free statistical programs</w:t>
      </w:r>
      <w:r w:rsidR="00875DE3" w:rsidRPr="00266485">
        <w:rPr>
          <w:rFonts w:ascii="Arial" w:hAnsi="Arial" w:cs="Arial"/>
          <w:sz w:val="24"/>
          <w:szCs w:val="24"/>
        </w:rPr>
        <w:t xml:space="preserve"> that you will need</w:t>
      </w:r>
      <w:r w:rsidR="00B66649" w:rsidRPr="00266485">
        <w:rPr>
          <w:rFonts w:ascii="Arial" w:hAnsi="Arial" w:cs="Arial"/>
          <w:sz w:val="24"/>
          <w:szCs w:val="24"/>
        </w:rPr>
        <w:t xml:space="preserve"> to use this primer</w:t>
      </w:r>
      <w:r w:rsidR="004E3E00" w:rsidRPr="00266485">
        <w:rPr>
          <w:rFonts w:ascii="Arial" w:hAnsi="Arial" w:cs="Arial"/>
          <w:sz w:val="24"/>
          <w:szCs w:val="24"/>
        </w:rPr>
        <w:t>:</w:t>
      </w:r>
      <w:r w:rsidR="00B5142C" w:rsidRPr="00266485">
        <w:rPr>
          <w:rFonts w:ascii="Arial" w:hAnsi="Arial" w:cs="Arial"/>
          <w:sz w:val="24"/>
          <w:szCs w:val="24"/>
        </w:rPr>
        <w:t xml:space="preserve"> </w:t>
      </w:r>
      <w:r w:rsidRPr="00266485">
        <w:rPr>
          <w:rFonts w:ascii="Arial" w:hAnsi="Arial" w:cs="Arial"/>
          <w:sz w:val="24"/>
          <w:szCs w:val="24"/>
        </w:rPr>
        <w:t xml:space="preserve">R and </w:t>
      </w:r>
      <w:r w:rsidR="004D6425" w:rsidRPr="00266485">
        <w:rPr>
          <w:rFonts w:ascii="Arial" w:hAnsi="Arial" w:cs="Arial"/>
          <w:sz w:val="24"/>
          <w:szCs w:val="24"/>
        </w:rPr>
        <w:t>RStudio</w:t>
      </w:r>
      <w:r w:rsidR="00B5142C" w:rsidRPr="00266485">
        <w:rPr>
          <w:rFonts w:ascii="Arial" w:hAnsi="Arial" w:cs="Arial"/>
          <w:sz w:val="24"/>
          <w:szCs w:val="24"/>
        </w:rPr>
        <w:t xml:space="preserve"> </w:t>
      </w:r>
      <w:r w:rsidR="004E3E00" w:rsidRPr="00266485">
        <w:rPr>
          <w:rFonts w:ascii="Arial" w:hAnsi="Arial" w:cs="Arial"/>
          <w:sz w:val="24"/>
          <w:szCs w:val="24"/>
        </w:rPr>
        <w:t xml:space="preserve">Desktop </w:t>
      </w:r>
      <w:r w:rsidR="00B5142C" w:rsidRPr="00266485">
        <w:rPr>
          <w:rFonts w:ascii="Arial" w:hAnsi="Arial" w:cs="Arial"/>
          <w:sz w:val="24"/>
          <w:szCs w:val="24"/>
        </w:rPr>
        <w:t>(follow instructions provided on websites</w:t>
      </w:r>
      <w:r w:rsidR="00B66649" w:rsidRPr="00266485">
        <w:rPr>
          <w:rFonts w:ascii="Arial" w:hAnsi="Arial" w:cs="Arial"/>
          <w:sz w:val="24"/>
          <w:szCs w:val="24"/>
        </w:rPr>
        <w:t xml:space="preserve"> depending on which type of operating system you have</w:t>
      </w:r>
      <w:r w:rsidR="00B5142C" w:rsidRPr="00266485">
        <w:rPr>
          <w:rFonts w:ascii="Arial" w:hAnsi="Arial" w:cs="Arial"/>
          <w:sz w:val="24"/>
          <w:szCs w:val="24"/>
        </w:rPr>
        <w:t>)</w:t>
      </w:r>
      <w:r w:rsidRPr="00266485">
        <w:rPr>
          <w:rFonts w:ascii="Arial" w:hAnsi="Arial" w:cs="Arial"/>
          <w:sz w:val="24"/>
          <w:szCs w:val="24"/>
        </w:rPr>
        <w:t>:</w:t>
      </w:r>
    </w:p>
    <w:p w14:paraId="04148ECE" w14:textId="77777777" w:rsidR="003F4CC3" w:rsidRPr="00266485" w:rsidRDefault="003F4CC3" w:rsidP="00D26D0D">
      <w:pPr>
        <w:spacing w:after="0" w:line="240" w:lineRule="auto"/>
        <w:rPr>
          <w:rFonts w:ascii="Arial" w:hAnsi="Arial" w:cs="Arial"/>
          <w:sz w:val="24"/>
          <w:szCs w:val="24"/>
        </w:rPr>
      </w:pPr>
    </w:p>
    <w:p w14:paraId="778A4462" w14:textId="40BCE8FF" w:rsidR="0081413F" w:rsidRPr="00266485" w:rsidRDefault="00CB375F" w:rsidP="003F734F">
      <w:pPr>
        <w:pStyle w:val="ListParagraph"/>
        <w:numPr>
          <w:ilvl w:val="0"/>
          <w:numId w:val="12"/>
        </w:numPr>
        <w:spacing w:after="0" w:line="240" w:lineRule="auto"/>
        <w:rPr>
          <w:rFonts w:ascii="Arial" w:hAnsi="Arial" w:cs="Arial"/>
          <w:sz w:val="24"/>
          <w:szCs w:val="24"/>
        </w:rPr>
      </w:pPr>
      <w:r w:rsidRPr="00266485">
        <w:rPr>
          <w:rFonts w:ascii="Arial" w:hAnsi="Arial" w:cs="Arial"/>
          <w:iCs/>
          <w:sz w:val="24"/>
          <w:szCs w:val="24"/>
        </w:rPr>
        <w:t xml:space="preserve">R </w:t>
      </w:r>
      <w:r w:rsidR="00CA558B" w:rsidRPr="00266485">
        <w:rPr>
          <w:rFonts w:ascii="Arial" w:hAnsi="Arial" w:cs="Arial"/>
          <w:iCs/>
          <w:sz w:val="24"/>
          <w:szCs w:val="24"/>
        </w:rPr>
        <w:t>URL:</w:t>
      </w:r>
      <w:r w:rsidR="00CA558B" w:rsidRPr="00266485">
        <w:rPr>
          <w:rFonts w:ascii="Arial" w:hAnsi="Arial" w:cs="Arial"/>
          <w:iCs/>
          <w:color w:val="FF0000"/>
          <w:sz w:val="24"/>
          <w:szCs w:val="24"/>
        </w:rPr>
        <w:t xml:space="preserve"> </w:t>
      </w:r>
      <w:hyperlink r:id="rId14" w:history="1">
        <w:r w:rsidR="00CA558B" w:rsidRPr="00266485">
          <w:rPr>
            <w:rStyle w:val="Hyperlink"/>
            <w:rFonts w:ascii="Arial" w:hAnsi="Arial" w:cs="Arial"/>
            <w:sz w:val="24"/>
            <w:szCs w:val="24"/>
          </w:rPr>
          <w:t>https://cran.</w:t>
        </w:r>
        <w:r w:rsidR="004D6425" w:rsidRPr="00266485">
          <w:rPr>
            <w:rStyle w:val="Hyperlink"/>
            <w:rFonts w:ascii="Arial" w:hAnsi="Arial" w:cs="Arial"/>
            <w:sz w:val="24"/>
            <w:szCs w:val="24"/>
          </w:rPr>
          <w:t>RStudio</w:t>
        </w:r>
        <w:r w:rsidR="00CA558B" w:rsidRPr="00266485">
          <w:rPr>
            <w:rStyle w:val="Hyperlink"/>
            <w:rFonts w:ascii="Arial" w:hAnsi="Arial" w:cs="Arial"/>
            <w:sz w:val="24"/>
            <w:szCs w:val="24"/>
          </w:rPr>
          <w:t>.com/</w:t>
        </w:r>
      </w:hyperlink>
      <w:r w:rsidR="00B5142C" w:rsidRPr="00266485">
        <w:rPr>
          <w:rStyle w:val="Hyperlink"/>
          <w:rFonts w:ascii="Arial" w:hAnsi="Arial" w:cs="Arial"/>
          <w:sz w:val="24"/>
          <w:szCs w:val="24"/>
        </w:rPr>
        <w:t xml:space="preserve"> </w:t>
      </w:r>
      <w:r w:rsidR="00B5142C" w:rsidRPr="00266485">
        <w:rPr>
          <w:rStyle w:val="Hyperlink"/>
          <w:rFonts w:ascii="Arial" w:hAnsi="Arial" w:cs="Arial"/>
          <w:color w:val="auto"/>
          <w:sz w:val="24"/>
          <w:szCs w:val="24"/>
          <w:u w:val="none"/>
        </w:rPr>
        <w:t xml:space="preserve">(the back-end </w:t>
      </w:r>
      <w:r w:rsidR="00875DE3" w:rsidRPr="00266485">
        <w:rPr>
          <w:rStyle w:val="Hyperlink"/>
          <w:rFonts w:ascii="Arial" w:hAnsi="Arial" w:cs="Arial"/>
          <w:color w:val="auto"/>
          <w:sz w:val="24"/>
          <w:szCs w:val="24"/>
          <w:u w:val="none"/>
        </w:rPr>
        <w:t xml:space="preserve">programming language that </w:t>
      </w:r>
      <w:r w:rsidR="004D6425" w:rsidRPr="00266485">
        <w:rPr>
          <w:rStyle w:val="Hyperlink"/>
          <w:rFonts w:ascii="Arial" w:hAnsi="Arial" w:cs="Arial"/>
          <w:color w:val="auto"/>
          <w:sz w:val="24"/>
          <w:szCs w:val="24"/>
          <w:u w:val="none"/>
        </w:rPr>
        <w:t>RStudio</w:t>
      </w:r>
      <w:r w:rsidR="00875DE3" w:rsidRPr="00266485">
        <w:rPr>
          <w:rStyle w:val="Hyperlink"/>
          <w:rFonts w:ascii="Arial" w:hAnsi="Arial" w:cs="Arial"/>
          <w:color w:val="auto"/>
          <w:sz w:val="24"/>
          <w:szCs w:val="24"/>
          <w:u w:val="none"/>
        </w:rPr>
        <w:t xml:space="preserve"> use</w:t>
      </w:r>
      <w:r w:rsidR="00B66649" w:rsidRPr="00266485">
        <w:rPr>
          <w:rStyle w:val="Hyperlink"/>
          <w:rFonts w:ascii="Arial" w:hAnsi="Arial" w:cs="Arial"/>
          <w:color w:val="auto"/>
          <w:sz w:val="24"/>
          <w:szCs w:val="24"/>
          <w:u w:val="none"/>
        </w:rPr>
        <w:t>s</w:t>
      </w:r>
      <w:r w:rsidR="00B5142C" w:rsidRPr="00266485">
        <w:rPr>
          <w:rStyle w:val="Hyperlink"/>
          <w:rFonts w:ascii="Arial" w:hAnsi="Arial" w:cs="Arial"/>
          <w:color w:val="auto"/>
          <w:sz w:val="24"/>
          <w:szCs w:val="24"/>
          <w:u w:val="none"/>
        </w:rPr>
        <w:t>)</w:t>
      </w:r>
    </w:p>
    <w:p w14:paraId="148A346F" w14:textId="4EAB4B23" w:rsidR="00C10BB8" w:rsidRPr="00266485" w:rsidRDefault="004D6425" w:rsidP="003F734F">
      <w:pPr>
        <w:pStyle w:val="ListParagraph"/>
        <w:numPr>
          <w:ilvl w:val="0"/>
          <w:numId w:val="12"/>
        </w:numPr>
        <w:spacing w:after="0" w:line="240" w:lineRule="auto"/>
        <w:rPr>
          <w:rFonts w:ascii="Arial" w:hAnsi="Arial" w:cs="Arial"/>
          <w:sz w:val="24"/>
          <w:szCs w:val="24"/>
        </w:rPr>
      </w:pPr>
      <w:r w:rsidRPr="00266485">
        <w:rPr>
          <w:rFonts w:ascii="Arial" w:hAnsi="Arial" w:cs="Arial"/>
          <w:sz w:val="24"/>
          <w:szCs w:val="24"/>
        </w:rPr>
        <w:t>RStudio</w:t>
      </w:r>
      <w:r w:rsidR="00CB375F" w:rsidRPr="00266485">
        <w:rPr>
          <w:rFonts w:ascii="Arial" w:hAnsi="Arial" w:cs="Arial"/>
          <w:sz w:val="24"/>
          <w:szCs w:val="24"/>
        </w:rPr>
        <w:t xml:space="preserve"> </w:t>
      </w:r>
      <w:r w:rsidR="00CA558B" w:rsidRPr="00266485">
        <w:rPr>
          <w:rFonts w:ascii="Arial" w:hAnsi="Arial" w:cs="Arial"/>
          <w:sz w:val="24"/>
          <w:szCs w:val="24"/>
        </w:rPr>
        <w:t xml:space="preserve">URL: </w:t>
      </w:r>
      <w:hyperlink r:id="rId15" w:history="1">
        <w:r w:rsidR="00B66649" w:rsidRPr="00266485">
          <w:rPr>
            <w:rStyle w:val="Hyperlink"/>
            <w:rFonts w:ascii="Arial" w:hAnsi="Arial" w:cs="Arial"/>
            <w:sz w:val="24"/>
            <w:szCs w:val="24"/>
          </w:rPr>
          <w:t>https://www.RStudio.com/products/RStudio/download/</w:t>
        </w:r>
      </w:hyperlink>
      <w:r w:rsidR="00CA558B" w:rsidRPr="00266485">
        <w:rPr>
          <w:rFonts w:ascii="Arial" w:hAnsi="Arial" w:cs="Arial"/>
          <w:sz w:val="24"/>
          <w:szCs w:val="24"/>
        </w:rPr>
        <w:t xml:space="preserve"> </w:t>
      </w:r>
      <w:r w:rsidR="00B5142C" w:rsidRPr="00266485">
        <w:rPr>
          <w:rFonts w:ascii="Arial" w:hAnsi="Arial" w:cs="Arial"/>
          <w:sz w:val="24"/>
          <w:szCs w:val="24"/>
        </w:rPr>
        <w:t>(the user-friendly interface for working with R</w:t>
      </w:r>
      <w:r w:rsidR="00875DE3" w:rsidRPr="00266485">
        <w:rPr>
          <w:rFonts w:ascii="Arial" w:hAnsi="Arial" w:cs="Arial"/>
          <w:sz w:val="24"/>
          <w:szCs w:val="24"/>
        </w:rPr>
        <w:t xml:space="preserve"> that you will be using</w:t>
      </w:r>
      <w:r w:rsidR="00B5142C" w:rsidRPr="00266485">
        <w:rPr>
          <w:rFonts w:ascii="Arial" w:hAnsi="Arial" w:cs="Arial"/>
          <w:sz w:val="24"/>
          <w:szCs w:val="24"/>
        </w:rPr>
        <w:t>)</w:t>
      </w:r>
      <w:r w:rsidR="005C5131" w:rsidRPr="00266485">
        <w:rPr>
          <w:rFonts w:ascii="Arial" w:hAnsi="Arial" w:cs="Arial"/>
          <w:sz w:val="24"/>
          <w:szCs w:val="24"/>
        </w:rPr>
        <w:t>.</w:t>
      </w:r>
    </w:p>
    <w:p w14:paraId="5727AB86" w14:textId="77777777" w:rsidR="00023A96" w:rsidRPr="00266485" w:rsidRDefault="00023A96" w:rsidP="00186ADD">
      <w:pPr>
        <w:spacing w:after="0" w:line="240" w:lineRule="auto"/>
        <w:rPr>
          <w:rStyle w:val="Hyperlink"/>
          <w:rFonts w:ascii="Arial" w:hAnsi="Arial" w:cs="Arial"/>
          <w:iCs/>
          <w:color w:val="auto"/>
          <w:sz w:val="24"/>
          <w:szCs w:val="24"/>
          <w:u w:val="none"/>
        </w:rPr>
      </w:pPr>
    </w:p>
    <w:p w14:paraId="5C650C67" w14:textId="2A436477" w:rsidR="00713CFB" w:rsidRPr="00266485" w:rsidRDefault="00B5142C" w:rsidP="00186ADD">
      <w:pPr>
        <w:spacing w:line="240" w:lineRule="auto"/>
        <w:rPr>
          <w:rFonts w:ascii="Arial" w:hAnsi="Arial" w:cs="Arial"/>
          <w:iCs/>
          <w:sz w:val="24"/>
          <w:szCs w:val="24"/>
        </w:rPr>
      </w:pPr>
      <w:r w:rsidRPr="00266485">
        <w:rPr>
          <w:rFonts w:ascii="Arial" w:hAnsi="Arial" w:cs="Arial"/>
          <w:iCs/>
          <w:sz w:val="24"/>
          <w:szCs w:val="24"/>
        </w:rPr>
        <w:t xml:space="preserve">Note: </w:t>
      </w:r>
      <w:r w:rsidR="005C5131" w:rsidRPr="00266485">
        <w:rPr>
          <w:rFonts w:ascii="Arial" w:hAnsi="Arial" w:cs="Arial"/>
          <w:iCs/>
          <w:sz w:val="24"/>
          <w:szCs w:val="24"/>
        </w:rPr>
        <w:t xml:space="preserve">For this primer we have downloaded R v 4.0.2 for Windows (32/64 bit). </w:t>
      </w:r>
      <w:r w:rsidRPr="00266485">
        <w:rPr>
          <w:rFonts w:ascii="Arial" w:hAnsi="Arial" w:cs="Arial"/>
          <w:iCs/>
          <w:sz w:val="24"/>
          <w:szCs w:val="24"/>
        </w:rPr>
        <w:t>The version of R that you download</w:t>
      </w:r>
      <w:r w:rsidR="005C5131" w:rsidRPr="00266485">
        <w:rPr>
          <w:rFonts w:ascii="Arial" w:hAnsi="Arial" w:cs="Arial"/>
          <w:iCs/>
          <w:sz w:val="24"/>
          <w:szCs w:val="24"/>
        </w:rPr>
        <w:t xml:space="preserve"> </w:t>
      </w:r>
      <w:r w:rsidRPr="00266485">
        <w:rPr>
          <w:rFonts w:ascii="Arial" w:hAnsi="Arial" w:cs="Arial"/>
          <w:iCs/>
          <w:sz w:val="24"/>
          <w:szCs w:val="24"/>
        </w:rPr>
        <w:t xml:space="preserve">may be </w:t>
      </w:r>
      <w:r w:rsidR="005C5131" w:rsidRPr="00266485">
        <w:rPr>
          <w:rFonts w:ascii="Arial" w:hAnsi="Arial" w:cs="Arial"/>
          <w:iCs/>
          <w:sz w:val="24"/>
          <w:szCs w:val="24"/>
        </w:rPr>
        <w:t xml:space="preserve">a newer </w:t>
      </w:r>
      <w:r w:rsidRPr="00266485">
        <w:rPr>
          <w:rFonts w:ascii="Arial" w:hAnsi="Arial" w:cs="Arial"/>
          <w:iCs/>
          <w:sz w:val="24"/>
          <w:szCs w:val="24"/>
        </w:rPr>
        <w:t xml:space="preserve">version </w:t>
      </w:r>
      <w:r w:rsidR="00683B22" w:rsidRPr="00266485">
        <w:rPr>
          <w:rFonts w:ascii="Arial" w:hAnsi="Arial" w:cs="Arial"/>
          <w:iCs/>
          <w:sz w:val="24"/>
          <w:szCs w:val="24"/>
        </w:rPr>
        <w:t>or on a different operating system</w:t>
      </w:r>
      <w:r w:rsidRPr="00266485">
        <w:rPr>
          <w:rFonts w:ascii="Arial" w:hAnsi="Arial" w:cs="Arial"/>
          <w:iCs/>
          <w:sz w:val="24"/>
          <w:szCs w:val="24"/>
        </w:rPr>
        <w:t xml:space="preserve">. </w:t>
      </w:r>
      <w:r w:rsidR="005C5131" w:rsidRPr="00266485">
        <w:rPr>
          <w:rFonts w:ascii="Arial" w:hAnsi="Arial" w:cs="Arial"/>
          <w:iCs/>
          <w:sz w:val="24"/>
          <w:szCs w:val="24"/>
        </w:rPr>
        <w:t xml:space="preserve">We do not expect issues with </w:t>
      </w:r>
      <w:r w:rsidRPr="00266485">
        <w:rPr>
          <w:rFonts w:ascii="Arial" w:hAnsi="Arial" w:cs="Arial"/>
          <w:iCs/>
          <w:sz w:val="24"/>
          <w:szCs w:val="24"/>
        </w:rPr>
        <w:t xml:space="preserve">functionality </w:t>
      </w:r>
      <w:r w:rsidR="005C5131" w:rsidRPr="00266485">
        <w:rPr>
          <w:rFonts w:ascii="Arial" w:hAnsi="Arial" w:cs="Arial"/>
          <w:iCs/>
          <w:sz w:val="24"/>
          <w:szCs w:val="24"/>
        </w:rPr>
        <w:t>as R is updated</w:t>
      </w:r>
      <w:r w:rsidR="00683B22" w:rsidRPr="00266485">
        <w:rPr>
          <w:rFonts w:ascii="Arial" w:hAnsi="Arial" w:cs="Arial"/>
          <w:iCs/>
          <w:sz w:val="24"/>
          <w:szCs w:val="24"/>
        </w:rPr>
        <w:t xml:space="preserve"> and used on different operating systems</w:t>
      </w:r>
      <w:r w:rsidR="005C5131" w:rsidRPr="00266485">
        <w:rPr>
          <w:rFonts w:ascii="Arial" w:hAnsi="Arial" w:cs="Arial"/>
          <w:iCs/>
          <w:sz w:val="24"/>
          <w:szCs w:val="24"/>
        </w:rPr>
        <w:t xml:space="preserve">, so expect that this primer </w:t>
      </w:r>
      <w:r w:rsidRPr="00266485">
        <w:rPr>
          <w:rFonts w:ascii="Arial" w:hAnsi="Arial" w:cs="Arial"/>
          <w:iCs/>
          <w:sz w:val="24"/>
          <w:szCs w:val="24"/>
        </w:rPr>
        <w:t>should still operate and not affect your results</w:t>
      </w:r>
      <w:r w:rsidR="005C5131" w:rsidRPr="00266485">
        <w:rPr>
          <w:rFonts w:ascii="Arial" w:hAnsi="Arial" w:cs="Arial"/>
          <w:iCs/>
          <w:sz w:val="24"/>
          <w:szCs w:val="24"/>
        </w:rPr>
        <w:t xml:space="preserve">, but if there are </w:t>
      </w:r>
      <w:proofErr w:type="gramStart"/>
      <w:r w:rsidR="005C5131" w:rsidRPr="00266485">
        <w:rPr>
          <w:rFonts w:ascii="Arial" w:hAnsi="Arial" w:cs="Arial"/>
          <w:iCs/>
          <w:sz w:val="24"/>
          <w:szCs w:val="24"/>
        </w:rPr>
        <w:t>issues</w:t>
      </w:r>
      <w:proofErr w:type="gramEnd"/>
      <w:r w:rsidR="005C5131" w:rsidRPr="00266485">
        <w:rPr>
          <w:rFonts w:ascii="Arial" w:hAnsi="Arial" w:cs="Arial"/>
          <w:iCs/>
          <w:sz w:val="24"/>
          <w:szCs w:val="24"/>
        </w:rPr>
        <w:t xml:space="preserve"> please alert us</w:t>
      </w:r>
      <w:r w:rsidRPr="00266485">
        <w:rPr>
          <w:rFonts w:ascii="Arial" w:hAnsi="Arial" w:cs="Arial"/>
          <w:iCs/>
          <w:sz w:val="24"/>
          <w:szCs w:val="24"/>
        </w:rPr>
        <w:t>.</w:t>
      </w:r>
    </w:p>
    <w:p w14:paraId="59964BB0" w14:textId="0725919E" w:rsidR="00FD2933" w:rsidRPr="00266485" w:rsidRDefault="000F05D8" w:rsidP="000F05D8">
      <w:pPr>
        <w:pStyle w:val="Heading1"/>
        <w:rPr>
          <w:rFonts w:ascii="Arial" w:hAnsi="Arial" w:cs="Arial"/>
        </w:rPr>
      </w:pPr>
      <w:bookmarkStart w:id="5" w:name="_Toc73973726"/>
      <w:r w:rsidRPr="00266485">
        <w:rPr>
          <w:rFonts w:ascii="Arial" w:hAnsi="Arial" w:cs="Arial"/>
        </w:rPr>
        <w:t xml:space="preserve">2. </w:t>
      </w:r>
      <w:r w:rsidR="00843203" w:rsidRPr="00266485">
        <w:rPr>
          <w:rFonts w:ascii="Arial" w:hAnsi="Arial" w:cs="Arial"/>
        </w:rPr>
        <w:t>Creating a Project</w:t>
      </w:r>
      <w:r w:rsidR="00B5142C" w:rsidRPr="00266485">
        <w:rPr>
          <w:rFonts w:ascii="Arial" w:hAnsi="Arial" w:cs="Arial"/>
        </w:rPr>
        <w:t xml:space="preserve"> in </w:t>
      </w:r>
      <w:r w:rsidR="004D6425" w:rsidRPr="00266485">
        <w:rPr>
          <w:rFonts w:ascii="Arial" w:hAnsi="Arial" w:cs="Arial"/>
        </w:rPr>
        <w:t>RStudio</w:t>
      </w:r>
      <w:r w:rsidR="00843203" w:rsidRPr="00266485">
        <w:rPr>
          <w:rFonts w:ascii="Arial" w:hAnsi="Arial" w:cs="Arial"/>
        </w:rPr>
        <w:t>:</w:t>
      </w:r>
      <w:bookmarkEnd w:id="5"/>
    </w:p>
    <w:p w14:paraId="21FEBF0B" w14:textId="67AB8324" w:rsidR="00BD3E2C" w:rsidRPr="00266485" w:rsidRDefault="00474C2F" w:rsidP="00474C2F">
      <w:pPr>
        <w:pStyle w:val="Heading2"/>
        <w:rPr>
          <w:rFonts w:ascii="Arial" w:hAnsi="Arial" w:cs="Arial"/>
        </w:rPr>
      </w:pPr>
      <w:bookmarkStart w:id="6" w:name="_Toc73973727"/>
      <w:r w:rsidRPr="00266485">
        <w:rPr>
          <w:rFonts w:ascii="Arial" w:hAnsi="Arial" w:cs="Arial"/>
        </w:rPr>
        <w:t xml:space="preserve">2.1. Opening RStudio – and a </w:t>
      </w:r>
      <w:r w:rsidR="003D3D9F" w:rsidRPr="00266485">
        <w:rPr>
          <w:rFonts w:ascii="Arial" w:hAnsi="Arial" w:cs="Arial"/>
        </w:rPr>
        <w:t>B</w:t>
      </w:r>
      <w:r w:rsidRPr="00266485">
        <w:rPr>
          <w:rFonts w:ascii="Arial" w:hAnsi="Arial" w:cs="Arial"/>
        </w:rPr>
        <w:t xml:space="preserve">rief </w:t>
      </w:r>
      <w:r w:rsidR="003D3D9F" w:rsidRPr="00266485">
        <w:rPr>
          <w:rFonts w:ascii="Arial" w:hAnsi="Arial" w:cs="Arial"/>
        </w:rPr>
        <w:t>O</w:t>
      </w:r>
      <w:r w:rsidRPr="00266485">
        <w:rPr>
          <w:rFonts w:ascii="Arial" w:hAnsi="Arial" w:cs="Arial"/>
        </w:rPr>
        <w:t xml:space="preserve">verview of </w:t>
      </w:r>
      <w:r w:rsidR="003D3D9F" w:rsidRPr="00266485">
        <w:rPr>
          <w:rFonts w:ascii="Arial" w:hAnsi="Arial" w:cs="Arial"/>
        </w:rPr>
        <w:t>W</w:t>
      </w:r>
      <w:r w:rsidRPr="00266485">
        <w:rPr>
          <w:rFonts w:ascii="Arial" w:hAnsi="Arial" w:cs="Arial"/>
        </w:rPr>
        <w:t>indows</w:t>
      </w:r>
      <w:bookmarkEnd w:id="6"/>
    </w:p>
    <w:p w14:paraId="3D739FF0" w14:textId="7868C50B" w:rsidR="00AA6602" w:rsidRPr="00266485" w:rsidRDefault="002B4852" w:rsidP="003F734F">
      <w:pPr>
        <w:pStyle w:val="ListParagraph"/>
        <w:numPr>
          <w:ilvl w:val="0"/>
          <w:numId w:val="1"/>
        </w:numPr>
        <w:spacing w:after="0" w:line="240" w:lineRule="auto"/>
        <w:ind w:left="709" w:hanging="349"/>
        <w:rPr>
          <w:rFonts w:ascii="Arial" w:hAnsi="Arial" w:cs="Arial"/>
          <w:sz w:val="24"/>
          <w:szCs w:val="24"/>
        </w:rPr>
      </w:pPr>
      <w:r w:rsidRPr="00266485">
        <w:rPr>
          <w:rFonts w:ascii="Arial" w:hAnsi="Arial" w:cs="Arial"/>
          <w:sz w:val="24"/>
          <w:szCs w:val="24"/>
        </w:rPr>
        <w:t xml:space="preserve">Open </w:t>
      </w:r>
      <w:r w:rsidR="004D6425" w:rsidRPr="00266485">
        <w:rPr>
          <w:rFonts w:ascii="Arial" w:hAnsi="Arial" w:cs="Arial"/>
          <w:b/>
          <w:bCs/>
          <w:sz w:val="24"/>
          <w:szCs w:val="24"/>
        </w:rPr>
        <w:t>RStudio</w:t>
      </w:r>
      <w:r w:rsidR="00683B22" w:rsidRPr="00266485">
        <w:rPr>
          <w:rFonts w:ascii="Arial" w:hAnsi="Arial" w:cs="Arial"/>
          <w:sz w:val="24"/>
          <w:szCs w:val="24"/>
        </w:rPr>
        <w:t xml:space="preserve"> (you will not be opening R – it will be working behind the scenes with RStudio)</w:t>
      </w:r>
      <w:r w:rsidR="00C511D4" w:rsidRPr="00266485">
        <w:rPr>
          <w:rFonts w:ascii="Arial" w:hAnsi="Arial" w:cs="Arial"/>
          <w:sz w:val="24"/>
          <w:szCs w:val="24"/>
        </w:rPr>
        <w:t xml:space="preserve">. </w:t>
      </w:r>
      <w:r w:rsidR="00BE3E03" w:rsidRPr="00266485">
        <w:rPr>
          <w:rFonts w:ascii="Arial" w:hAnsi="Arial" w:cs="Arial"/>
          <w:sz w:val="24"/>
          <w:szCs w:val="24"/>
        </w:rPr>
        <w:t xml:space="preserve">When you first open </w:t>
      </w:r>
      <w:r w:rsidR="004D6425" w:rsidRPr="00266485">
        <w:rPr>
          <w:rFonts w:ascii="Arial" w:hAnsi="Arial" w:cs="Arial"/>
          <w:sz w:val="24"/>
          <w:szCs w:val="24"/>
        </w:rPr>
        <w:t>RStudio</w:t>
      </w:r>
      <w:r w:rsidR="00C10BB8" w:rsidRPr="00266485">
        <w:rPr>
          <w:rFonts w:ascii="Arial" w:hAnsi="Arial" w:cs="Arial"/>
          <w:sz w:val="24"/>
          <w:szCs w:val="24"/>
        </w:rPr>
        <w:t xml:space="preserve"> </w:t>
      </w:r>
      <w:r w:rsidR="00683B22" w:rsidRPr="00266485">
        <w:rPr>
          <w:rFonts w:ascii="Arial" w:hAnsi="Arial" w:cs="Arial"/>
          <w:sz w:val="24"/>
          <w:szCs w:val="24"/>
        </w:rPr>
        <w:t xml:space="preserve">you will see three (the first time you open </w:t>
      </w:r>
      <w:proofErr w:type="spellStart"/>
      <w:r w:rsidR="00683B22" w:rsidRPr="00266485">
        <w:rPr>
          <w:rFonts w:ascii="Arial" w:hAnsi="Arial" w:cs="Arial"/>
          <w:sz w:val="24"/>
          <w:szCs w:val="24"/>
        </w:rPr>
        <w:t>Rstudio</w:t>
      </w:r>
      <w:proofErr w:type="spellEnd"/>
      <w:r w:rsidR="00BE1A41" w:rsidRPr="00266485">
        <w:rPr>
          <w:rFonts w:ascii="Arial" w:hAnsi="Arial" w:cs="Arial"/>
          <w:sz w:val="24"/>
          <w:szCs w:val="24"/>
        </w:rPr>
        <w:t xml:space="preserve"> – Fig. 1a</w:t>
      </w:r>
      <w:r w:rsidR="00683B22" w:rsidRPr="00266485">
        <w:rPr>
          <w:rFonts w:ascii="Arial" w:hAnsi="Arial" w:cs="Arial"/>
          <w:sz w:val="24"/>
          <w:szCs w:val="24"/>
        </w:rPr>
        <w:t xml:space="preserve">) or </w:t>
      </w:r>
      <w:r w:rsidR="00FC5026" w:rsidRPr="00266485">
        <w:rPr>
          <w:rFonts w:ascii="Arial" w:hAnsi="Arial" w:cs="Arial"/>
          <w:sz w:val="24"/>
          <w:szCs w:val="24"/>
        </w:rPr>
        <w:t xml:space="preserve">once you have a R script window open you will see </w:t>
      </w:r>
      <w:r w:rsidR="00683B22" w:rsidRPr="00266485">
        <w:rPr>
          <w:rFonts w:ascii="Arial" w:hAnsi="Arial" w:cs="Arial"/>
          <w:sz w:val="24"/>
          <w:szCs w:val="24"/>
        </w:rPr>
        <w:t xml:space="preserve">four </w:t>
      </w:r>
      <w:r w:rsidR="006B5622" w:rsidRPr="00266485">
        <w:rPr>
          <w:rFonts w:ascii="Arial" w:hAnsi="Arial" w:cs="Arial"/>
          <w:sz w:val="24"/>
          <w:szCs w:val="24"/>
        </w:rPr>
        <w:t>different</w:t>
      </w:r>
      <w:r w:rsidR="00C10BB8" w:rsidRPr="00266485">
        <w:rPr>
          <w:rFonts w:ascii="Arial" w:hAnsi="Arial" w:cs="Arial"/>
          <w:sz w:val="24"/>
          <w:szCs w:val="24"/>
        </w:rPr>
        <w:t xml:space="preserve"> windows</w:t>
      </w:r>
      <w:r w:rsidR="00683B22" w:rsidRPr="00266485">
        <w:rPr>
          <w:rFonts w:ascii="Arial" w:hAnsi="Arial" w:cs="Arial"/>
          <w:sz w:val="24"/>
          <w:szCs w:val="24"/>
        </w:rPr>
        <w:t xml:space="preserve"> (also called panes)</w:t>
      </w:r>
      <w:r w:rsidR="00C10BB8" w:rsidRPr="00266485">
        <w:rPr>
          <w:rFonts w:ascii="Arial" w:hAnsi="Arial" w:cs="Arial"/>
          <w:sz w:val="24"/>
          <w:szCs w:val="24"/>
        </w:rPr>
        <w:t xml:space="preserve"> open</w:t>
      </w:r>
      <w:r w:rsidR="006B5622" w:rsidRPr="00266485">
        <w:rPr>
          <w:rFonts w:ascii="Arial" w:hAnsi="Arial" w:cs="Arial"/>
          <w:sz w:val="24"/>
          <w:szCs w:val="24"/>
        </w:rPr>
        <w:t xml:space="preserve"> (</w:t>
      </w:r>
      <w:r w:rsidR="00683B22" w:rsidRPr="00266485">
        <w:rPr>
          <w:rFonts w:ascii="Arial" w:hAnsi="Arial" w:cs="Arial"/>
          <w:sz w:val="24"/>
          <w:szCs w:val="24"/>
        </w:rPr>
        <w:t>Fig. 1</w:t>
      </w:r>
      <w:r w:rsidR="00BE1A41" w:rsidRPr="00266485">
        <w:rPr>
          <w:rFonts w:ascii="Arial" w:hAnsi="Arial" w:cs="Arial"/>
          <w:sz w:val="24"/>
          <w:szCs w:val="24"/>
        </w:rPr>
        <w:t>b</w:t>
      </w:r>
      <w:r w:rsidR="006B5622" w:rsidRPr="00266485">
        <w:rPr>
          <w:rFonts w:ascii="Arial" w:hAnsi="Arial" w:cs="Arial"/>
          <w:sz w:val="24"/>
          <w:szCs w:val="24"/>
        </w:rPr>
        <w:t xml:space="preserve">). </w:t>
      </w:r>
      <w:r w:rsidR="00AA6602" w:rsidRPr="00266485">
        <w:rPr>
          <w:rFonts w:ascii="Arial" w:hAnsi="Arial" w:cs="Arial"/>
          <w:sz w:val="24"/>
          <w:szCs w:val="24"/>
        </w:rPr>
        <w:t>These panels are</w:t>
      </w:r>
      <w:r w:rsidR="0023207F" w:rsidRPr="00266485">
        <w:rPr>
          <w:rFonts w:ascii="Arial" w:hAnsi="Arial" w:cs="Arial"/>
          <w:sz w:val="24"/>
          <w:szCs w:val="24"/>
        </w:rPr>
        <w:t xml:space="preserve"> described below (Note that this background information is provided for your information – do not worry if </w:t>
      </w:r>
      <w:proofErr w:type="gramStart"/>
      <w:r w:rsidR="0023207F" w:rsidRPr="00266485">
        <w:rPr>
          <w:rFonts w:ascii="Arial" w:hAnsi="Arial" w:cs="Arial"/>
          <w:sz w:val="24"/>
          <w:szCs w:val="24"/>
        </w:rPr>
        <w:t>all of</w:t>
      </w:r>
      <w:proofErr w:type="gramEnd"/>
      <w:r w:rsidR="0023207F" w:rsidRPr="00266485">
        <w:rPr>
          <w:rFonts w:ascii="Arial" w:hAnsi="Arial" w:cs="Arial"/>
          <w:sz w:val="24"/>
          <w:szCs w:val="24"/>
        </w:rPr>
        <w:t xml:space="preserve"> this information doesn’t make sense to you when you start to use R – it will make more sense once you have used R)</w:t>
      </w:r>
      <w:r w:rsidR="00AA6602" w:rsidRPr="00266485">
        <w:rPr>
          <w:rFonts w:ascii="Arial" w:hAnsi="Arial" w:cs="Arial"/>
          <w:sz w:val="24"/>
          <w:szCs w:val="24"/>
        </w:rPr>
        <w:t>:</w:t>
      </w:r>
    </w:p>
    <w:p w14:paraId="0B325E8D" w14:textId="3F595B4A" w:rsidR="00AA6602" w:rsidRPr="00266485" w:rsidRDefault="00AA6602" w:rsidP="003F734F">
      <w:pPr>
        <w:pStyle w:val="ListParagraph"/>
        <w:numPr>
          <w:ilvl w:val="0"/>
          <w:numId w:val="13"/>
        </w:numPr>
        <w:spacing w:after="0" w:line="240" w:lineRule="auto"/>
        <w:rPr>
          <w:rFonts w:ascii="Arial" w:hAnsi="Arial" w:cs="Arial"/>
          <w:sz w:val="24"/>
          <w:szCs w:val="24"/>
        </w:rPr>
      </w:pPr>
      <w:r w:rsidRPr="00266485">
        <w:rPr>
          <w:rFonts w:ascii="Arial" w:hAnsi="Arial" w:cs="Arial"/>
          <w:b/>
          <w:bCs/>
          <w:sz w:val="24"/>
          <w:szCs w:val="24"/>
        </w:rPr>
        <w:t xml:space="preserve">The </w:t>
      </w:r>
      <w:r w:rsidR="00734E2E" w:rsidRPr="00266485">
        <w:rPr>
          <w:rFonts w:ascii="Arial" w:hAnsi="Arial" w:cs="Arial"/>
          <w:b/>
          <w:bCs/>
          <w:sz w:val="24"/>
          <w:szCs w:val="24"/>
        </w:rPr>
        <w:t>s</w:t>
      </w:r>
      <w:r w:rsidRPr="00266485">
        <w:rPr>
          <w:rFonts w:ascii="Arial" w:hAnsi="Arial" w:cs="Arial"/>
          <w:b/>
          <w:bCs/>
          <w:sz w:val="24"/>
          <w:szCs w:val="24"/>
        </w:rPr>
        <w:t>cript editor panel:</w:t>
      </w:r>
      <w:r w:rsidRPr="00266485">
        <w:rPr>
          <w:rFonts w:ascii="Arial" w:hAnsi="Arial" w:cs="Arial"/>
          <w:sz w:val="24"/>
          <w:szCs w:val="24"/>
        </w:rPr>
        <w:t xml:space="preserve"> This panel appears in the upper left after you have opened or created a new script (see steps below). You can open the script editor by either creating a new empty script or by opening an existing script. You can open a new empty script by clicking the New File icon in the upper left of the main RStudio toolbar. This icon looks like a white square with a </w:t>
      </w:r>
      <w:r w:rsidRPr="00266485">
        <w:rPr>
          <w:rFonts w:ascii="Arial" w:hAnsi="Arial" w:cs="Arial"/>
          <w:sz w:val="24"/>
          <w:szCs w:val="24"/>
        </w:rPr>
        <w:lastRenderedPageBreak/>
        <w:t xml:space="preserve">white plus sign in a green circle. It is the script panel where you will be inputting </w:t>
      </w:r>
      <w:proofErr w:type="gramStart"/>
      <w:r w:rsidRPr="00266485">
        <w:rPr>
          <w:rFonts w:ascii="Arial" w:hAnsi="Arial" w:cs="Arial"/>
          <w:sz w:val="24"/>
          <w:szCs w:val="24"/>
        </w:rPr>
        <w:t>all of</w:t>
      </w:r>
      <w:proofErr w:type="gramEnd"/>
      <w:r w:rsidRPr="00266485">
        <w:rPr>
          <w:rFonts w:ascii="Arial" w:hAnsi="Arial" w:cs="Arial"/>
          <w:sz w:val="24"/>
          <w:szCs w:val="24"/>
        </w:rPr>
        <w:t xml:space="preserve"> your R code that you will want </w:t>
      </w:r>
      <w:proofErr w:type="spellStart"/>
      <w:r w:rsidRPr="00266485">
        <w:rPr>
          <w:rFonts w:ascii="Arial" w:hAnsi="Arial" w:cs="Arial"/>
          <w:sz w:val="24"/>
          <w:szCs w:val="24"/>
        </w:rPr>
        <w:t>R</w:t>
      </w:r>
      <w:r w:rsidR="00FC5026" w:rsidRPr="00266485">
        <w:rPr>
          <w:rFonts w:ascii="Arial" w:hAnsi="Arial" w:cs="Arial"/>
          <w:sz w:val="24"/>
          <w:szCs w:val="24"/>
        </w:rPr>
        <w:t>s</w:t>
      </w:r>
      <w:r w:rsidRPr="00266485">
        <w:rPr>
          <w:rFonts w:ascii="Arial" w:hAnsi="Arial" w:cs="Arial"/>
          <w:sz w:val="24"/>
          <w:szCs w:val="24"/>
        </w:rPr>
        <w:t>tudio</w:t>
      </w:r>
      <w:proofErr w:type="spellEnd"/>
      <w:r w:rsidRPr="00266485">
        <w:rPr>
          <w:rFonts w:ascii="Arial" w:hAnsi="Arial" w:cs="Arial"/>
          <w:sz w:val="24"/>
          <w:szCs w:val="24"/>
        </w:rPr>
        <w:t xml:space="preserve"> to run for you. </w:t>
      </w:r>
    </w:p>
    <w:p w14:paraId="1F6F680E" w14:textId="42698BE4" w:rsidR="00AA6602" w:rsidRPr="00266485" w:rsidRDefault="00AA6602" w:rsidP="003F734F">
      <w:pPr>
        <w:pStyle w:val="ListParagraph"/>
        <w:numPr>
          <w:ilvl w:val="0"/>
          <w:numId w:val="13"/>
        </w:numPr>
        <w:spacing w:after="0" w:line="240" w:lineRule="auto"/>
        <w:rPr>
          <w:rFonts w:ascii="Arial" w:hAnsi="Arial" w:cs="Arial"/>
          <w:sz w:val="24"/>
          <w:szCs w:val="24"/>
        </w:rPr>
      </w:pPr>
      <w:r w:rsidRPr="00266485">
        <w:rPr>
          <w:rFonts w:ascii="Arial" w:hAnsi="Arial" w:cs="Arial"/>
          <w:b/>
          <w:bCs/>
          <w:sz w:val="24"/>
          <w:szCs w:val="24"/>
        </w:rPr>
        <w:t>The command console/panel:</w:t>
      </w:r>
      <w:r w:rsidRPr="00266485">
        <w:rPr>
          <w:rFonts w:ascii="Arial" w:hAnsi="Arial" w:cs="Arial"/>
          <w:sz w:val="24"/>
          <w:szCs w:val="24"/>
        </w:rPr>
        <w:t xml:space="preserve"> </w:t>
      </w:r>
      <w:r w:rsidR="00734E2E" w:rsidRPr="00266485">
        <w:rPr>
          <w:rFonts w:ascii="Arial" w:hAnsi="Arial" w:cs="Arial"/>
          <w:sz w:val="24"/>
          <w:szCs w:val="24"/>
        </w:rPr>
        <w:t xml:space="preserve">The console is in the left of the </w:t>
      </w:r>
      <w:proofErr w:type="spellStart"/>
      <w:r w:rsidR="00734E2E" w:rsidRPr="00266485">
        <w:rPr>
          <w:rFonts w:ascii="Arial" w:hAnsi="Arial" w:cs="Arial"/>
          <w:sz w:val="24"/>
          <w:szCs w:val="24"/>
        </w:rPr>
        <w:t>R</w:t>
      </w:r>
      <w:r w:rsidR="00FC5026" w:rsidRPr="00266485">
        <w:rPr>
          <w:rFonts w:ascii="Arial" w:hAnsi="Arial" w:cs="Arial"/>
          <w:sz w:val="24"/>
          <w:szCs w:val="24"/>
        </w:rPr>
        <w:t>s</w:t>
      </w:r>
      <w:r w:rsidR="00734E2E" w:rsidRPr="00266485">
        <w:rPr>
          <w:rFonts w:ascii="Arial" w:hAnsi="Arial" w:cs="Arial"/>
          <w:sz w:val="24"/>
          <w:szCs w:val="24"/>
        </w:rPr>
        <w:t>tudio</w:t>
      </w:r>
      <w:proofErr w:type="spellEnd"/>
      <w:r w:rsidR="00734E2E" w:rsidRPr="00266485">
        <w:rPr>
          <w:rFonts w:ascii="Arial" w:hAnsi="Arial" w:cs="Arial"/>
          <w:sz w:val="24"/>
          <w:szCs w:val="24"/>
        </w:rPr>
        <w:t xml:space="preserve"> interface and </w:t>
      </w:r>
      <w:r w:rsidRPr="00266485">
        <w:rPr>
          <w:rFonts w:ascii="Arial" w:hAnsi="Arial" w:cs="Arial"/>
          <w:sz w:val="24"/>
          <w:szCs w:val="24"/>
        </w:rPr>
        <w:t>after initial opening</w:t>
      </w:r>
      <w:r w:rsidR="00734E2E" w:rsidRPr="00266485">
        <w:rPr>
          <w:rFonts w:ascii="Arial" w:hAnsi="Arial" w:cs="Arial"/>
          <w:sz w:val="24"/>
          <w:szCs w:val="24"/>
        </w:rPr>
        <w:t xml:space="preserve"> when you have a script file open</w:t>
      </w:r>
      <w:r w:rsidRPr="00266485">
        <w:rPr>
          <w:rFonts w:ascii="Arial" w:hAnsi="Arial" w:cs="Arial"/>
          <w:sz w:val="24"/>
          <w:szCs w:val="24"/>
        </w:rPr>
        <w:t xml:space="preserve">, this console is in the lower left of </w:t>
      </w:r>
      <w:proofErr w:type="spellStart"/>
      <w:r w:rsidRPr="00266485">
        <w:rPr>
          <w:rFonts w:ascii="Arial" w:hAnsi="Arial" w:cs="Arial"/>
          <w:sz w:val="24"/>
          <w:szCs w:val="24"/>
        </w:rPr>
        <w:t>R</w:t>
      </w:r>
      <w:r w:rsidR="00FC5026" w:rsidRPr="00266485">
        <w:rPr>
          <w:rFonts w:ascii="Arial" w:hAnsi="Arial" w:cs="Arial"/>
          <w:sz w:val="24"/>
          <w:szCs w:val="24"/>
        </w:rPr>
        <w:t>s</w:t>
      </w:r>
      <w:r w:rsidRPr="00266485">
        <w:rPr>
          <w:rFonts w:ascii="Arial" w:hAnsi="Arial" w:cs="Arial"/>
          <w:sz w:val="24"/>
          <w:szCs w:val="24"/>
        </w:rPr>
        <w:t>tudio</w:t>
      </w:r>
      <w:proofErr w:type="spellEnd"/>
      <w:r w:rsidRPr="00266485">
        <w:rPr>
          <w:rFonts w:ascii="Arial" w:hAnsi="Arial" w:cs="Arial"/>
          <w:sz w:val="24"/>
          <w:szCs w:val="24"/>
        </w:rPr>
        <w:t>. This panel executes R commands and responds to those commands (except for graphs</w:t>
      </w:r>
      <w:r w:rsidR="00ED143D" w:rsidRPr="00266485">
        <w:rPr>
          <w:rFonts w:ascii="Arial" w:hAnsi="Arial" w:cs="Arial"/>
          <w:sz w:val="24"/>
          <w:szCs w:val="24"/>
        </w:rPr>
        <w:t xml:space="preserve"> that will display in the plots panel</w:t>
      </w:r>
      <w:r w:rsidRPr="00266485">
        <w:rPr>
          <w:rFonts w:ascii="Arial" w:hAnsi="Arial" w:cs="Arial"/>
          <w:sz w:val="24"/>
          <w:szCs w:val="24"/>
        </w:rPr>
        <w:t>)</w:t>
      </w:r>
      <w:r w:rsidR="00734E2E" w:rsidRPr="00266485">
        <w:rPr>
          <w:rFonts w:ascii="Arial" w:hAnsi="Arial" w:cs="Arial"/>
          <w:sz w:val="24"/>
          <w:szCs w:val="24"/>
        </w:rPr>
        <w:t xml:space="preserve"> that you have input and run in the script editor panel (we will come back to this below).</w:t>
      </w:r>
    </w:p>
    <w:p w14:paraId="6F9D1130" w14:textId="3B3629F5" w:rsidR="00AA6602" w:rsidRPr="00266485" w:rsidRDefault="00AA6602" w:rsidP="003F734F">
      <w:pPr>
        <w:pStyle w:val="ListParagraph"/>
        <w:numPr>
          <w:ilvl w:val="0"/>
          <w:numId w:val="13"/>
        </w:numPr>
        <w:spacing w:after="0" w:line="240" w:lineRule="auto"/>
        <w:rPr>
          <w:rFonts w:ascii="Arial" w:hAnsi="Arial" w:cs="Arial"/>
          <w:sz w:val="24"/>
          <w:szCs w:val="24"/>
        </w:rPr>
      </w:pPr>
      <w:r w:rsidRPr="00266485">
        <w:rPr>
          <w:rFonts w:ascii="Arial" w:hAnsi="Arial" w:cs="Arial"/>
          <w:b/>
          <w:bCs/>
          <w:sz w:val="24"/>
          <w:szCs w:val="24"/>
        </w:rPr>
        <w:t>The environment panel</w:t>
      </w:r>
      <w:r w:rsidRPr="00266485">
        <w:rPr>
          <w:rFonts w:ascii="Arial" w:hAnsi="Arial" w:cs="Arial"/>
          <w:sz w:val="24"/>
          <w:szCs w:val="24"/>
        </w:rPr>
        <w:t xml:space="preserve">: </w:t>
      </w:r>
      <w:r w:rsidR="00734E2E" w:rsidRPr="00266485">
        <w:rPr>
          <w:rFonts w:ascii="Arial" w:hAnsi="Arial" w:cs="Arial"/>
          <w:sz w:val="24"/>
          <w:szCs w:val="24"/>
        </w:rPr>
        <w:t xml:space="preserve">The environment panel is in the upper right of the </w:t>
      </w:r>
      <w:proofErr w:type="spellStart"/>
      <w:r w:rsidR="00734E2E" w:rsidRPr="00266485">
        <w:rPr>
          <w:rFonts w:ascii="Arial" w:hAnsi="Arial" w:cs="Arial"/>
          <w:sz w:val="24"/>
          <w:szCs w:val="24"/>
        </w:rPr>
        <w:t>R</w:t>
      </w:r>
      <w:r w:rsidR="00FC5026" w:rsidRPr="00266485">
        <w:rPr>
          <w:rFonts w:ascii="Arial" w:hAnsi="Arial" w:cs="Arial"/>
          <w:sz w:val="24"/>
          <w:szCs w:val="24"/>
        </w:rPr>
        <w:t>s</w:t>
      </w:r>
      <w:r w:rsidR="00734E2E" w:rsidRPr="00266485">
        <w:rPr>
          <w:rFonts w:ascii="Arial" w:hAnsi="Arial" w:cs="Arial"/>
          <w:sz w:val="24"/>
          <w:szCs w:val="24"/>
        </w:rPr>
        <w:t>tudio</w:t>
      </w:r>
      <w:proofErr w:type="spellEnd"/>
      <w:r w:rsidR="00734E2E" w:rsidRPr="00266485">
        <w:rPr>
          <w:rFonts w:ascii="Arial" w:hAnsi="Arial" w:cs="Arial"/>
          <w:sz w:val="24"/>
          <w:szCs w:val="24"/>
        </w:rPr>
        <w:t xml:space="preserve"> interface and displays current active R objects. Objects are ‘containers’ in R – they will provide you with information on the data that you have imported into R and other information about the data as it is modified based on your commands in R.</w:t>
      </w:r>
    </w:p>
    <w:p w14:paraId="24BEC8D7" w14:textId="1D4DB2CD" w:rsidR="00C80A3E" w:rsidRPr="00266485" w:rsidRDefault="002D1CFD" w:rsidP="003F734F">
      <w:pPr>
        <w:pStyle w:val="ListParagraph"/>
        <w:numPr>
          <w:ilvl w:val="0"/>
          <w:numId w:val="13"/>
        </w:numPr>
        <w:spacing w:after="0" w:line="240" w:lineRule="auto"/>
        <w:rPr>
          <w:rFonts w:ascii="Arial" w:hAnsi="Arial" w:cs="Arial"/>
          <w:sz w:val="24"/>
          <w:szCs w:val="24"/>
        </w:rPr>
      </w:pPr>
      <w:r w:rsidRPr="00266485">
        <w:rPr>
          <w:rFonts w:ascii="Arial" w:hAnsi="Arial" w:cs="Arial"/>
          <w:b/>
          <w:bCs/>
          <w:sz w:val="24"/>
          <w:szCs w:val="24"/>
        </w:rPr>
        <w:t>The history panel:</w:t>
      </w:r>
      <w:r w:rsidR="0023207F" w:rsidRPr="00266485">
        <w:rPr>
          <w:rFonts w:ascii="Arial" w:hAnsi="Arial" w:cs="Arial"/>
          <w:b/>
          <w:bCs/>
          <w:sz w:val="24"/>
          <w:szCs w:val="24"/>
        </w:rPr>
        <w:t xml:space="preserve"> </w:t>
      </w:r>
      <w:r w:rsidR="0023207F" w:rsidRPr="00266485">
        <w:rPr>
          <w:rFonts w:ascii="Arial" w:hAnsi="Arial" w:cs="Arial"/>
          <w:sz w:val="24"/>
          <w:szCs w:val="24"/>
        </w:rPr>
        <w:t xml:space="preserve">This panel also in the upper right, tabbed with the environment panel, shows </w:t>
      </w:r>
      <w:proofErr w:type="gramStart"/>
      <w:r w:rsidR="0023207F" w:rsidRPr="00266485">
        <w:rPr>
          <w:rFonts w:ascii="Arial" w:hAnsi="Arial" w:cs="Arial"/>
          <w:sz w:val="24"/>
          <w:szCs w:val="24"/>
        </w:rPr>
        <w:t>all of</w:t>
      </w:r>
      <w:proofErr w:type="gramEnd"/>
      <w:r w:rsidR="0023207F" w:rsidRPr="00266485">
        <w:rPr>
          <w:rFonts w:ascii="Arial" w:hAnsi="Arial" w:cs="Arial"/>
          <w:sz w:val="24"/>
          <w:szCs w:val="24"/>
        </w:rPr>
        <w:t xml:space="preserve"> the code that has been executed in the current session. </w:t>
      </w:r>
    </w:p>
    <w:p w14:paraId="1D079E6D" w14:textId="42E71644" w:rsidR="0023207F" w:rsidRPr="00266485" w:rsidRDefault="0023207F" w:rsidP="003F734F">
      <w:pPr>
        <w:pStyle w:val="ListParagraph"/>
        <w:numPr>
          <w:ilvl w:val="0"/>
          <w:numId w:val="13"/>
        </w:numPr>
        <w:spacing w:after="0" w:line="240" w:lineRule="auto"/>
        <w:rPr>
          <w:rFonts w:ascii="Arial" w:hAnsi="Arial" w:cs="Arial"/>
          <w:sz w:val="24"/>
          <w:szCs w:val="24"/>
        </w:rPr>
      </w:pPr>
      <w:r w:rsidRPr="00266485">
        <w:rPr>
          <w:rFonts w:ascii="Arial" w:hAnsi="Arial" w:cs="Arial"/>
          <w:b/>
          <w:bCs/>
          <w:sz w:val="24"/>
          <w:szCs w:val="24"/>
        </w:rPr>
        <w:t xml:space="preserve">The files panel: </w:t>
      </w:r>
      <w:r w:rsidRPr="00266485">
        <w:rPr>
          <w:rFonts w:ascii="Arial" w:hAnsi="Arial" w:cs="Arial"/>
          <w:sz w:val="24"/>
          <w:szCs w:val="24"/>
        </w:rPr>
        <w:t>This panel in the lower right provides you with the contents of the current working folder. The file names in this panel can be helpful when trying to remember the name of the data file you want to load for your current session.</w:t>
      </w:r>
    </w:p>
    <w:p w14:paraId="2D20ED2B" w14:textId="6817941D" w:rsidR="0023207F" w:rsidRPr="00266485" w:rsidRDefault="0023207F" w:rsidP="003F734F">
      <w:pPr>
        <w:pStyle w:val="ListParagraph"/>
        <w:numPr>
          <w:ilvl w:val="0"/>
          <w:numId w:val="13"/>
        </w:numPr>
        <w:spacing w:after="0" w:line="240" w:lineRule="auto"/>
        <w:rPr>
          <w:rFonts w:ascii="Arial" w:hAnsi="Arial" w:cs="Arial"/>
          <w:b/>
          <w:bCs/>
          <w:sz w:val="24"/>
          <w:szCs w:val="24"/>
        </w:rPr>
      </w:pPr>
      <w:r w:rsidRPr="00266485">
        <w:rPr>
          <w:rFonts w:ascii="Arial" w:hAnsi="Arial" w:cs="Arial"/>
          <w:b/>
          <w:bCs/>
          <w:sz w:val="24"/>
          <w:szCs w:val="24"/>
        </w:rPr>
        <w:t>The plots panel:</w:t>
      </w:r>
      <w:r w:rsidRPr="00266485">
        <w:rPr>
          <w:rFonts w:ascii="Arial" w:hAnsi="Arial" w:cs="Arial"/>
          <w:sz w:val="24"/>
          <w:szCs w:val="24"/>
        </w:rPr>
        <w:t xml:space="preserve"> This panel is also tabbed in the lower right. Any plots that you execute in </w:t>
      </w:r>
      <w:proofErr w:type="spellStart"/>
      <w:r w:rsidRPr="00266485">
        <w:rPr>
          <w:rFonts w:ascii="Arial" w:hAnsi="Arial" w:cs="Arial"/>
          <w:sz w:val="24"/>
          <w:szCs w:val="24"/>
        </w:rPr>
        <w:t>R</w:t>
      </w:r>
      <w:r w:rsidR="00FC5026" w:rsidRPr="00266485">
        <w:rPr>
          <w:rFonts w:ascii="Arial" w:hAnsi="Arial" w:cs="Arial"/>
          <w:sz w:val="24"/>
          <w:szCs w:val="24"/>
        </w:rPr>
        <w:t>s</w:t>
      </w:r>
      <w:r w:rsidRPr="00266485">
        <w:rPr>
          <w:rFonts w:ascii="Arial" w:hAnsi="Arial" w:cs="Arial"/>
          <w:sz w:val="24"/>
          <w:szCs w:val="24"/>
        </w:rPr>
        <w:t>tudio</w:t>
      </w:r>
      <w:proofErr w:type="spellEnd"/>
      <w:r w:rsidRPr="00266485">
        <w:rPr>
          <w:rFonts w:ascii="Arial" w:hAnsi="Arial" w:cs="Arial"/>
          <w:sz w:val="24"/>
          <w:szCs w:val="24"/>
        </w:rPr>
        <w:t xml:space="preserve"> will show up in this panel. </w:t>
      </w:r>
    </w:p>
    <w:p w14:paraId="37F1FBB1" w14:textId="52DCF711" w:rsidR="00EA0D5A" w:rsidRPr="00266485" w:rsidRDefault="0023207F" w:rsidP="003F734F">
      <w:pPr>
        <w:pStyle w:val="ListParagraph"/>
        <w:numPr>
          <w:ilvl w:val="0"/>
          <w:numId w:val="13"/>
        </w:numPr>
        <w:spacing w:after="0" w:line="240" w:lineRule="auto"/>
        <w:rPr>
          <w:rFonts w:ascii="Arial" w:hAnsi="Arial" w:cs="Arial"/>
          <w:b/>
          <w:bCs/>
          <w:sz w:val="24"/>
          <w:szCs w:val="24"/>
        </w:rPr>
      </w:pPr>
      <w:r w:rsidRPr="00266485">
        <w:rPr>
          <w:rFonts w:ascii="Arial" w:hAnsi="Arial" w:cs="Arial"/>
          <w:b/>
          <w:bCs/>
          <w:sz w:val="24"/>
          <w:szCs w:val="24"/>
        </w:rPr>
        <w:t xml:space="preserve">The packages panel: </w:t>
      </w:r>
      <w:r w:rsidRPr="00266485">
        <w:rPr>
          <w:rFonts w:ascii="Arial" w:hAnsi="Arial" w:cs="Arial"/>
          <w:sz w:val="24"/>
          <w:szCs w:val="24"/>
        </w:rPr>
        <w:t xml:space="preserve">This panel is also tabbed in the lower right. Packages are collections of </w:t>
      </w:r>
      <w:r w:rsidR="00474C2F" w:rsidRPr="00266485">
        <w:rPr>
          <w:rFonts w:ascii="Arial" w:hAnsi="Arial" w:cs="Arial"/>
          <w:sz w:val="24"/>
          <w:szCs w:val="24"/>
        </w:rPr>
        <w:t xml:space="preserve">R </w:t>
      </w:r>
      <w:r w:rsidRPr="00266485">
        <w:rPr>
          <w:rFonts w:ascii="Arial" w:hAnsi="Arial" w:cs="Arial"/>
          <w:sz w:val="24"/>
          <w:szCs w:val="24"/>
        </w:rPr>
        <w:t>code that are functions and datasets that have been previously developed by R users. The</w:t>
      </w:r>
      <w:r w:rsidR="00474C2F" w:rsidRPr="00266485">
        <w:rPr>
          <w:rFonts w:ascii="Arial" w:hAnsi="Arial" w:cs="Arial"/>
          <w:sz w:val="24"/>
          <w:szCs w:val="24"/>
        </w:rPr>
        <w:t xml:space="preserve">se pieces of code will help the program know what to do with your data and are much more efficient at conducting analyses than starting from scratch to analyze your data. </w:t>
      </w:r>
      <w:r w:rsidRPr="00266485">
        <w:rPr>
          <w:rFonts w:ascii="Arial" w:hAnsi="Arial" w:cs="Arial"/>
          <w:sz w:val="24"/>
          <w:szCs w:val="24"/>
        </w:rPr>
        <w:t xml:space="preserve">In this primer you will be using multiple packages (e.g., VEGAN). This panel shows </w:t>
      </w:r>
      <w:proofErr w:type="gramStart"/>
      <w:r w:rsidRPr="00266485">
        <w:rPr>
          <w:rFonts w:ascii="Arial" w:hAnsi="Arial" w:cs="Arial"/>
          <w:sz w:val="24"/>
          <w:szCs w:val="24"/>
        </w:rPr>
        <w:t>all of</w:t>
      </w:r>
      <w:proofErr w:type="gramEnd"/>
      <w:r w:rsidRPr="00266485">
        <w:rPr>
          <w:rFonts w:ascii="Arial" w:hAnsi="Arial" w:cs="Arial"/>
          <w:sz w:val="24"/>
          <w:szCs w:val="24"/>
        </w:rPr>
        <w:t xml:space="preserve"> the packages that are installed on your computer and those that are being used</w:t>
      </w:r>
      <w:r w:rsidR="003321A9" w:rsidRPr="00266485">
        <w:rPr>
          <w:rFonts w:ascii="Arial" w:hAnsi="Arial" w:cs="Arial"/>
          <w:sz w:val="24"/>
          <w:szCs w:val="24"/>
        </w:rPr>
        <w:t xml:space="preserve"> in the current session will have a check-mark next to them.</w:t>
      </w:r>
    </w:p>
    <w:p w14:paraId="065A0F7E" w14:textId="5AF9348D" w:rsidR="00EA0D5A" w:rsidRPr="00266485" w:rsidRDefault="00EA0D5A" w:rsidP="003F734F">
      <w:pPr>
        <w:pStyle w:val="ListParagraph"/>
        <w:numPr>
          <w:ilvl w:val="0"/>
          <w:numId w:val="13"/>
        </w:numPr>
        <w:spacing w:after="0" w:line="240" w:lineRule="auto"/>
        <w:rPr>
          <w:rFonts w:ascii="Arial" w:hAnsi="Arial" w:cs="Arial"/>
          <w:b/>
          <w:bCs/>
          <w:sz w:val="24"/>
          <w:szCs w:val="24"/>
        </w:rPr>
      </w:pPr>
      <w:r w:rsidRPr="00266485">
        <w:rPr>
          <w:rFonts w:ascii="Arial" w:hAnsi="Arial" w:cs="Arial"/>
          <w:b/>
          <w:bCs/>
          <w:sz w:val="24"/>
          <w:szCs w:val="24"/>
        </w:rPr>
        <w:t>The help panel:</w:t>
      </w:r>
      <w:r w:rsidRPr="00266485">
        <w:rPr>
          <w:rFonts w:ascii="Arial" w:hAnsi="Arial" w:cs="Arial"/>
          <w:sz w:val="24"/>
          <w:szCs w:val="24"/>
        </w:rPr>
        <w:t xml:space="preserve"> This panel </w:t>
      </w:r>
      <w:r w:rsidR="003321A9" w:rsidRPr="00266485">
        <w:rPr>
          <w:rFonts w:ascii="Arial" w:hAnsi="Arial" w:cs="Arial"/>
          <w:sz w:val="24"/>
          <w:szCs w:val="24"/>
        </w:rPr>
        <w:t>(</w:t>
      </w:r>
      <w:r w:rsidRPr="00266485">
        <w:rPr>
          <w:rFonts w:ascii="Arial" w:hAnsi="Arial" w:cs="Arial"/>
          <w:sz w:val="24"/>
          <w:szCs w:val="24"/>
        </w:rPr>
        <w:t>tabbed in the lower right</w:t>
      </w:r>
      <w:r w:rsidR="003321A9" w:rsidRPr="00266485">
        <w:rPr>
          <w:rFonts w:ascii="Arial" w:hAnsi="Arial" w:cs="Arial"/>
          <w:sz w:val="24"/>
          <w:szCs w:val="24"/>
        </w:rPr>
        <w:t xml:space="preserve">) </w:t>
      </w:r>
      <w:r w:rsidRPr="00266485">
        <w:rPr>
          <w:rFonts w:ascii="Arial" w:hAnsi="Arial" w:cs="Arial"/>
          <w:sz w:val="24"/>
          <w:szCs w:val="24"/>
        </w:rPr>
        <w:t xml:space="preserve">contains help information. </w:t>
      </w:r>
    </w:p>
    <w:p w14:paraId="4811027B" w14:textId="701DD297" w:rsidR="009F27C2" w:rsidRPr="00266485" w:rsidRDefault="00EA0D5A" w:rsidP="003F734F">
      <w:pPr>
        <w:pStyle w:val="ListParagraph"/>
        <w:numPr>
          <w:ilvl w:val="0"/>
          <w:numId w:val="13"/>
        </w:numPr>
        <w:spacing w:after="0" w:line="240" w:lineRule="auto"/>
        <w:rPr>
          <w:rFonts w:ascii="Arial" w:hAnsi="Arial" w:cs="Arial"/>
          <w:sz w:val="24"/>
          <w:szCs w:val="24"/>
        </w:rPr>
      </w:pPr>
      <w:r w:rsidRPr="00266485">
        <w:rPr>
          <w:rFonts w:ascii="Arial" w:hAnsi="Arial" w:cs="Arial"/>
          <w:b/>
          <w:bCs/>
          <w:sz w:val="24"/>
          <w:szCs w:val="24"/>
        </w:rPr>
        <w:t>The viewer panel:</w:t>
      </w:r>
      <w:r w:rsidRPr="00266485">
        <w:rPr>
          <w:rFonts w:ascii="Arial" w:hAnsi="Arial" w:cs="Arial"/>
          <w:sz w:val="24"/>
          <w:szCs w:val="24"/>
        </w:rPr>
        <w:t xml:space="preserve"> This panel is also tabbed in the lower right. It can be used to view local web content within </w:t>
      </w:r>
      <w:proofErr w:type="spellStart"/>
      <w:r w:rsidRPr="00266485">
        <w:rPr>
          <w:rFonts w:ascii="Arial" w:hAnsi="Arial" w:cs="Arial"/>
          <w:sz w:val="24"/>
          <w:szCs w:val="24"/>
        </w:rPr>
        <w:t>Rstudio</w:t>
      </w:r>
      <w:proofErr w:type="spellEnd"/>
      <w:r w:rsidRPr="00266485">
        <w:rPr>
          <w:rFonts w:ascii="Arial" w:hAnsi="Arial" w:cs="Arial"/>
          <w:sz w:val="24"/>
          <w:szCs w:val="24"/>
        </w:rPr>
        <w:t>.</w:t>
      </w:r>
    </w:p>
    <w:p w14:paraId="4324DB8C" w14:textId="77777777" w:rsidR="009F27C2" w:rsidRPr="00266485" w:rsidRDefault="009F27C2">
      <w:pPr>
        <w:rPr>
          <w:rFonts w:ascii="Arial" w:hAnsi="Arial" w:cs="Arial"/>
          <w:sz w:val="24"/>
          <w:szCs w:val="24"/>
        </w:rPr>
      </w:pPr>
      <w:r w:rsidRPr="00266485">
        <w:rPr>
          <w:rFonts w:ascii="Arial" w:hAnsi="Arial" w:cs="Arial"/>
          <w:sz w:val="24"/>
          <w:szCs w:val="24"/>
        </w:rPr>
        <w:br w:type="page"/>
      </w:r>
    </w:p>
    <w:p w14:paraId="4E8F7239" w14:textId="77777777" w:rsidR="00EA0D5A" w:rsidRPr="00266485" w:rsidRDefault="00EA0D5A" w:rsidP="003F734F">
      <w:pPr>
        <w:pStyle w:val="ListParagraph"/>
        <w:numPr>
          <w:ilvl w:val="0"/>
          <w:numId w:val="13"/>
        </w:numPr>
        <w:spacing w:after="0" w:line="240" w:lineRule="auto"/>
        <w:rPr>
          <w:rFonts w:ascii="Arial" w:hAnsi="Arial" w:cs="Arial"/>
          <w:b/>
          <w:bCs/>
          <w:sz w:val="24"/>
          <w:szCs w:val="24"/>
        </w:rPr>
      </w:pPr>
    </w:p>
    <w:p w14:paraId="21068FD4" w14:textId="6C2E2FE2" w:rsidR="0068212B" w:rsidRPr="00266485" w:rsidRDefault="00D26D0D" w:rsidP="0068212B">
      <w:pPr>
        <w:pStyle w:val="ListParagraph"/>
        <w:spacing w:line="240" w:lineRule="auto"/>
        <w:rPr>
          <w:rFonts w:ascii="Arial" w:hAnsi="Arial" w:cs="Arial"/>
          <w:b/>
          <w:iCs/>
          <w:sz w:val="24"/>
          <w:szCs w:val="24"/>
        </w:rPr>
      </w:pPr>
      <w:r w:rsidRPr="00266485">
        <w:rPr>
          <w:rFonts w:ascii="Arial" w:hAnsi="Arial" w:cs="Arial"/>
          <w:noProof/>
          <w:sz w:val="24"/>
          <w:szCs w:val="24"/>
          <w:lang w:val="en-US"/>
        </w:rPr>
        <mc:AlternateContent>
          <mc:Choice Requires="wps">
            <w:drawing>
              <wp:anchor distT="45720" distB="45720" distL="114300" distR="114300" simplePos="0" relativeHeight="251787264" behindDoc="0" locked="0" layoutInCell="1" allowOverlap="1" wp14:anchorId="3271C40C" wp14:editId="6C4F3F88">
                <wp:simplePos x="0" y="0"/>
                <wp:positionH relativeFrom="column">
                  <wp:posOffset>17780</wp:posOffset>
                </wp:positionH>
                <wp:positionV relativeFrom="paragraph">
                  <wp:posOffset>-88321</wp:posOffset>
                </wp:positionV>
                <wp:extent cx="385445" cy="280035"/>
                <wp:effectExtent l="0" t="0" r="0" b="571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80035"/>
                        </a:xfrm>
                        <a:prstGeom prst="rect">
                          <a:avLst/>
                        </a:prstGeom>
                        <a:solidFill>
                          <a:srgbClr val="FFFFFF"/>
                        </a:solidFill>
                        <a:ln w="9525">
                          <a:noFill/>
                          <a:miter lim="800000"/>
                          <a:headEnd/>
                          <a:tailEnd/>
                        </a:ln>
                      </wps:spPr>
                      <wps:txbx>
                        <w:txbxContent>
                          <w:p w14:paraId="7C4FD944" w14:textId="77777777" w:rsidR="00EF1C84" w:rsidRDefault="00EF1C84" w:rsidP="0068212B">
                            <w:pPr>
                              <w:spacing w:after="0" w:line="240" w:lineRule="auto"/>
                              <w:jc w:val="both"/>
                            </w:pPr>
                            <w:r>
                              <w:t xml:space="preserv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71C40C" id="_x0000_t202" coordsize="21600,21600" o:spt="202" path="m,l,21600r21600,l21600,xe">
                <v:stroke joinstyle="miter"/>
                <v:path gradientshapeok="t" o:connecttype="rect"/>
              </v:shapetype>
              <v:shape id="Text Box 2" o:spid="_x0000_s1026" type="#_x0000_t202" style="position:absolute;left:0;text-align:left;margin-left:1.4pt;margin-top:-6.95pt;width:30.35pt;height:22.0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" stroked="f">
                <v:textbox>
                  <w:txbxContent>
                    <w:p w14:paraId="7C4FD944" w14:textId="77777777" w:rsidR="00EF1C84" w:rsidRDefault="00EF1C84" w:rsidP="0068212B">
                      <w:pPr>
                        <w:spacing w:after="0" w:line="240" w:lineRule="auto"/>
                        <w:jc w:val="both"/>
                      </w:pPr>
                      <w:r>
                        <w:t xml:space="preserve">a) </w:t>
                      </w:r>
                    </w:p>
                  </w:txbxContent>
                </v:textbox>
              </v:shape>
            </w:pict>
          </mc:Fallback>
        </mc:AlternateContent>
      </w:r>
    </w:p>
    <w:p w14:paraId="13C887D1" w14:textId="76726A60" w:rsidR="0068212B" w:rsidRPr="00266485" w:rsidRDefault="00D26D0D" w:rsidP="0068212B">
      <w:pPr>
        <w:pStyle w:val="ListParagraph"/>
        <w:spacing w:after="0" w:line="240" w:lineRule="auto"/>
        <w:ind w:left="0"/>
        <w:jc w:val="both"/>
        <w:rPr>
          <w:rFonts w:ascii="Arial" w:hAnsi="Arial" w:cs="Arial"/>
          <w:sz w:val="24"/>
          <w:szCs w:val="24"/>
        </w:rPr>
      </w:pPr>
      <w:r w:rsidRPr="00266485">
        <w:rPr>
          <w:rFonts w:ascii="Arial" w:hAnsi="Arial" w:cs="Arial"/>
          <w:noProof/>
          <w:sz w:val="24"/>
          <w:szCs w:val="24"/>
          <w:lang w:val="en-US"/>
        </w:rPr>
        <mc:AlternateContent>
          <mc:Choice Requires="wps">
            <w:drawing>
              <wp:anchor distT="45720" distB="45720" distL="114300" distR="114300" simplePos="0" relativeHeight="251788288" behindDoc="0" locked="0" layoutInCell="1" allowOverlap="1" wp14:anchorId="13C1FE66" wp14:editId="597B5589">
                <wp:simplePos x="0" y="0"/>
                <wp:positionH relativeFrom="column">
                  <wp:posOffset>17780</wp:posOffset>
                </wp:positionH>
                <wp:positionV relativeFrom="paragraph">
                  <wp:posOffset>2506345</wp:posOffset>
                </wp:positionV>
                <wp:extent cx="385445" cy="280035"/>
                <wp:effectExtent l="0" t="0" r="0" b="571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80035"/>
                        </a:xfrm>
                        <a:prstGeom prst="rect">
                          <a:avLst/>
                        </a:prstGeom>
                        <a:noFill/>
                        <a:ln w="9525">
                          <a:noFill/>
                          <a:miter lim="800000"/>
                          <a:headEnd/>
                          <a:tailEnd/>
                        </a:ln>
                      </wps:spPr>
                      <wps:txbx>
                        <w:txbxContent>
                          <w:p w14:paraId="1E4EF007" w14:textId="77777777" w:rsidR="00EF1C84" w:rsidRDefault="00EF1C84" w:rsidP="0068212B">
                            <w:pPr>
                              <w:spacing w:after="0" w:line="240" w:lineRule="auto"/>
                              <w:jc w:val="both"/>
                            </w:pPr>
                            <w:r>
                              <w:t xml:space="preserv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1FE66" id="_x0000_s1027" type="#_x0000_t202" style="position:absolute;left:0;text-align:left;margin-left:1.4pt;margin-top:197.35pt;width:30.35pt;height:22.0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" filled="f" stroked="f">
                <v:textbox>
                  <w:txbxContent>
                    <w:p w14:paraId="1E4EF007" w14:textId="77777777" w:rsidR="00EF1C84" w:rsidRDefault="00EF1C84" w:rsidP="0068212B">
                      <w:pPr>
                        <w:spacing w:after="0" w:line="240" w:lineRule="auto"/>
                        <w:jc w:val="both"/>
                      </w:pPr>
                      <w:r>
                        <w:t xml:space="preserve">b) </w:t>
                      </w:r>
                    </w:p>
                  </w:txbxContent>
                </v:textbox>
              </v:shape>
            </w:pict>
          </mc:Fallback>
        </mc:AlternateContent>
      </w:r>
      <w:r w:rsidR="0068212B" w:rsidRPr="00266485">
        <w:rPr>
          <w:rFonts w:ascii="Arial" w:hAnsi="Arial" w:cs="Arial"/>
          <w:noProof/>
          <w:lang w:val="en-US"/>
        </w:rPr>
        <w:drawing>
          <wp:inline distT="0" distB="0" distL="0" distR="0" wp14:anchorId="6ED5A1EF" wp14:editId="14AA8501">
            <wp:extent cx="5943600" cy="2541270"/>
            <wp:effectExtent l="19050" t="19050" r="19050" b="11430"/>
            <wp:docPr id="212" name="Picture 2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Graphical user interface, text,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944117" cy="254149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875379" w14:textId="26B5E1D1" w:rsidR="0068212B" w:rsidRPr="00266485" w:rsidRDefault="00FD7D1A" w:rsidP="0068212B">
      <w:pPr>
        <w:spacing w:after="0" w:line="240" w:lineRule="auto"/>
        <w:rPr>
          <w:rFonts w:ascii="Arial" w:hAnsi="Arial" w:cs="Arial"/>
          <w:sz w:val="24"/>
          <w:szCs w:val="24"/>
        </w:rPr>
      </w:pPr>
      <w:r w:rsidRPr="00266485">
        <w:rPr>
          <w:rFonts w:ascii="Arial" w:hAnsi="Arial" w:cs="Arial"/>
          <w:noProof/>
          <w:sz w:val="24"/>
          <w:szCs w:val="24"/>
          <w:lang w:val="en-US"/>
        </w:rPr>
        <mc:AlternateContent>
          <mc:Choice Requires="wps">
            <w:drawing>
              <wp:anchor distT="0" distB="0" distL="114300" distR="114300" simplePos="0" relativeHeight="251785216" behindDoc="0" locked="0" layoutInCell="1" allowOverlap="1" wp14:anchorId="6AEC13A1" wp14:editId="570941D6">
                <wp:simplePos x="0" y="0"/>
                <wp:positionH relativeFrom="margin">
                  <wp:align>left</wp:align>
                </wp:positionH>
                <wp:positionV relativeFrom="paragraph">
                  <wp:posOffset>565150</wp:posOffset>
                </wp:positionV>
                <wp:extent cx="3257550" cy="2442633"/>
                <wp:effectExtent l="0" t="0" r="19050" b="15240"/>
                <wp:wrapNone/>
                <wp:docPr id="211" name="Rectangle 211"/>
                <wp:cNvGraphicFramePr/>
                <a:graphic xmlns:a="http://schemas.openxmlformats.org/drawingml/2006/main">
                  <a:graphicData uri="http://schemas.microsoft.com/office/word/2010/wordprocessingShape">
                    <wps:wsp>
                      <wps:cNvSpPr/>
                      <wps:spPr>
                        <a:xfrm>
                          <a:off x="0" y="0"/>
                          <a:ext cx="3257550" cy="24426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C57E270" id="Rectangle 211" o:spid="_x0000_s1026" style="position:absolute;margin-left:0;margin-top:44.5pt;width:256.5pt;height:192.3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" filled="f" strokecolor="red" strokeweight="1pt">
                <w10:wrap anchorx="margin"/>
              </v:rect>
            </w:pict>
          </mc:Fallback>
        </mc:AlternateContent>
      </w:r>
      <w:r w:rsidR="0068212B" w:rsidRPr="00266485">
        <w:rPr>
          <w:rFonts w:ascii="Arial" w:hAnsi="Arial" w:cs="Arial"/>
          <w:noProof/>
          <w:sz w:val="24"/>
          <w:szCs w:val="24"/>
          <w:lang w:val="en-US"/>
        </w:rPr>
        <mc:AlternateContent>
          <mc:Choice Requires="wps">
            <w:drawing>
              <wp:anchor distT="0" distB="0" distL="114300" distR="114300" simplePos="0" relativeHeight="251786240" behindDoc="0" locked="0" layoutInCell="1" allowOverlap="1" wp14:anchorId="5B0E3B9E" wp14:editId="603D0EBB">
                <wp:simplePos x="0" y="0"/>
                <wp:positionH relativeFrom="column">
                  <wp:posOffset>1978449</wp:posOffset>
                </wp:positionH>
                <wp:positionV relativeFrom="paragraph">
                  <wp:posOffset>729615</wp:posOffset>
                </wp:positionV>
                <wp:extent cx="317373" cy="147995"/>
                <wp:effectExtent l="0" t="0" r="26035" b="23495"/>
                <wp:wrapNone/>
                <wp:docPr id="210" name="Rectangle 210"/>
                <wp:cNvGraphicFramePr/>
                <a:graphic xmlns:a="http://schemas.openxmlformats.org/drawingml/2006/main">
                  <a:graphicData uri="http://schemas.microsoft.com/office/word/2010/wordprocessingShape">
                    <wps:wsp>
                      <wps:cNvSpPr/>
                      <wps:spPr>
                        <a:xfrm flipV="1">
                          <a:off x="0" y="0"/>
                          <a:ext cx="317373" cy="1479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470DC81" id="Rectangle 210" o:spid="_x0000_s1026" style="position:absolute;margin-left:155.8pt;margin-top:57.45pt;width:25pt;height:11.6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" filled="f" strokecolor="red" strokeweight="1pt"/>
            </w:pict>
          </mc:Fallback>
        </mc:AlternateContent>
      </w:r>
      <w:r w:rsidR="001D499C" w:rsidRPr="00266485">
        <w:rPr>
          <w:rFonts w:ascii="Arial" w:hAnsi="Arial" w:cs="Arial"/>
          <w:noProof/>
        </w:rPr>
        <w:t xml:space="preserve"> </w:t>
      </w:r>
      <w:r w:rsidRPr="00266485">
        <w:rPr>
          <w:rFonts w:ascii="Arial" w:hAnsi="Arial" w:cs="Arial"/>
          <w:noProof/>
          <w:lang w:val="en-US"/>
        </w:rPr>
        <w:drawing>
          <wp:inline distT="0" distB="0" distL="0" distR="0" wp14:anchorId="0970621C" wp14:editId="0877BCC3">
            <wp:extent cx="5943600" cy="3564693"/>
            <wp:effectExtent l="19050" t="19050" r="19050" b="1714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17"/>
                    <a:srcRect b="6376"/>
                    <a:stretch/>
                  </pic:blipFill>
                  <pic:spPr bwMode="auto">
                    <a:xfrm>
                      <a:off x="0" y="0"/>
                      <a:ext cx="5943600" cy="35646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9A31B5" w14:textId="77777777" w:rsidR="0068212B" w:rsidRPr="00266485" w:rsidRDefault="0068212B" w:rsidP="0068212B">
      <w:pPr>
        <w:spacing w:after="0" w:line="240" w:lineRule="auto"/>
        <w:rPr>
          <w:rFonts w:ascii="Arial" w:hAnsi="Arial" w:cs="Arial"/>
          <w:sz w:val="24"/>
          <w:szCs w:val="24"/>
        </w:rPr>
      </w:pPr>
      <w:r w:rsidRPr="00266485">
        <w:rPr>
          <w:rFonts w:ascii="Arial" w:hAnsi="Arial" w:cs="Arial"/>
          <w:sz w:val="24"/>
          <w:szCs w:val="24"/>
        </w:rPr>
        <w:t xml:space="preserve">Fig. 1. a) the R Script windows/panes/panels the first time you open RStudio, and b) the R Script windows/panes/panels. Red box outlines the script window to type code into in the upper left. Here we have added the </w:t>
      </w:r>
      <w:proofErr w:type="spellStart"/>
      <w:r w:rsidRPr="00266485">
        <w:rPr>
          <w:rFonts w:ascii="Arial" w:hAnsi="Arial" w:cs="Arial"/>
          <w:sz w:val="24"/>
          <w:szCs w:val="24"/>
        </w:rPr>
        <w:t>setwd</w:t>
      </w:r>
      <w:proofErr w:type="spellEnd"/>
      <w:r w:rsidRPr="00266485">
        <w:rPr>
          <w:rFonts w:ascii="Arial" w:hAnsi="Arial" w:cs="Arial"/>
          <w:sz w:val="24"/>
          <w:szCs w:val="24"/>
        </w:rPr>
        <w:t xml:space="preserve"> to the beginning. The lower left window shows the console where your code output will appear. Upper right window contains the </w:t>
      </w:r>
      <w:r w:rsidRPr="00266485">
        <w:rPr>
          <w:rFonts w:ascii="Arial" w:hAnsi="Arial" w:cs="Arial"/>
          <w:sz w:val="24"/>
          <w:szCs w:val="24"/>
        </w:rPr>
        <w:lastRenderedPageBreak/>
        <w:t xml:space="preserve">imported and created datasets under the tab Environment. The lower right window contains files, plot output, and common packages. The Run icon featured in small red box, runs requests entered in the R script window when the cursor is placed at the end of the line (Note: Run keyboard shortcut = </w:t>
      </w:r>
      <w:proofErr w:type="spellStart"/>
      <w:r w:rsidRPr="00266485">
        <w:rPr>
          <w:rFonts w:ascii="Arial" w:hAnsi="Arial" w:cs="Arial"/>
          <w:sz w:val="24"/>
          <w:szCs w:val="24"/>
        </w:rPr>
        <w:t>CTRL+Enter</w:t>
      </w:r>
      <w:proofErr w:type="spellEnd"/>
      <w:r w:rsidRPr="00266485">
        <w:rPr>
          <w:rFonts w:ascii="Arial" w:hAnsi="Arial" w:cs="Arial"/>
          <w:sz w:val="24"/>
          <w:szCs w:val="24"/>
        </w:rPr>
        <w:t xml:space="preserve">). </w:t>
      </w:r>
    </w:p>
    <w:p w14:paraId="096EB420" w14:textId="6D928E6C" w:rsidR="00AA6602" w:rsidRPr="00266485" w:rsidRDefault="00474C2F" w:rsidP="00474C2F">
      <w:pPr>
        <w:pStyle w:val="Heading2"/>
        <w:rPr>
          <w:rFonts w:ascii="Arial" w:hAnsi="Arial" w:cs="Arial"/>
        </w:rPr>
      </w:pPr>
      <w:bookmarkStart w:id="7" w:name="_Toc73973728"/>
      <w:r w:rsidRPr="00266485">
        <w:rPr>
          <w:rFonts w:ascii="Arial" w:hAnsi="Arial" w:cs="Arial"/>
        </w:rPr>
        <w:t xml:space="preserve">2.2. Saving </w:t>
      </w:r>
      <w:r w:rsidR="003D3D9F" w:rsidRPr="00266485">
        <w:rPr>
          <w:rFonts w:ascii="Arial" w:hAnsi="Arial" w:cs="Arial"/>
        </w:rPr>
        <w:t>Y</w:t>
      </w:r>
      <w:r w:rsidRPr="00266485">
        <w:rPr>
          <w:rFonts w:ascii="Arial" w:hAnsi="Arial" w:cs="Arial"/>
        </w:rPr>
        <w:t xml:space="preserve">our </w:t>
      </w:r>
      <w:proofErr w:type="spellStart"/>
      <w:r w:rsidRPr="00266485">
        <w:rPr>
          <w:rFonts w:ascii="Arial" w:hAnsi="Arial" w:cs="Arial"/>
        </w:rPr>
        <w:t>R</w:t>
      </w:r>
      <w:r w:rsidR="00FC5026" w:rsidRPr="00266485">
        <w:rPr>
          <w:rFonts w:ascii="Arial" w:hAnsi="Arial" w:cs="Arial"/>
        </w:rPr>
        <w:t>s</w:t>
      </w:r>
      <w:r w:rsidRPr="00266485">
        <w:rPr>
          <w:rFonts w:ascii="Arial" w:hAnsi="Arial" w:cs="Arial"/>
        </w:rPr>
        <w:t>tudio</w:t>
      </w:r>
      <w:proofErr w:type="spellEnd"/>
      <w:r w:rsidRPr="00266485">
        <w:rPr>
          <w:rFonts w:ascii="Arial" w:hAnsi="Arial" w:cs="Arial"/>
        </w:rPr>
        <w:t xml:space="preserve"> Files</w:t>
      </w:r>
      <w:bookmarkEnd w:id="7"/>
      <w:r w:rsidR="00D4098D" w:rsidRPr="00266485">
        <w:rPr>
          <w:rFonts w:ascii="Arial" w:hAnsi="Arial" w:cs="Arial"/>
        </w:rPr>
        <w:t xml:space="preserve"> </w:t>
      </w:r>
    </w:p>
    <w:p w14:paraId="1AD965B3" w14:textId="197B9F2D" w:rsidR="0023207F" w:rsidRPr="00266485" w:rsidRDefault="0023207F" w:rsidP="003F734F">
      <w:pPr>
        <w:pStyle w:val="ListParagraph"/>
        <w:numPr>
          <w:ilvl w:val="0"/>
          <w:numId w:val="17"/>
        </w:numPr>
        <w:spacing w:after="0" w:line="240" w:lineRule="auto"/>
        <w:ind w:left="709" w:hanging="349"/>
        <w:rPr>
          <w:rFonts w:ascii="Arial" w:hAnsi="Arial" w:cs="Arial"/>
          <w:b/>
          <w:sz w:val="24"/>
          <w:szCs w:val="24"/>
        </w:rPr>
      </w:pPr>
      <w:r w:rsidRPr="00266485">
        <w:rPr>
          <w:rFonts w:ascii="Arial" w:hAnsi="Arial" w:cs="Arial"/>
          <w:sz w:val="24"/>
          <w:szCs w:val="24"/>
        </w:rPr>
        <w:t xml:space="preserve">To begin, create a new RStudio project which will keep your project associated files organized in a single location that is named after your project: select </w:t>
      </w:r>
      <w:r w:rsidRPr="00266485">
        <w:rPr>
          <w:rFonts w:ascii="Arial" w:hAnsi="Arial" w:cs="Arial"/>
          <w:b/>
          <w:sz w:val="24"/>
          <w:szCs w:val="24"/>
        </w:rPr>
        <w:t xml:space="preserve">File -&gt; New Project </w:t>
      </w:r>
      <w:r w:rsidRPr="00266485">
        <w:rPr>
          <w:rFonts w:ascii="Arial" w:hAnsi="Arial" w:cs="Arial"/>
          <w:sz w:val="24"/>
          <w:szCs w:val="24"/>
        </w:rPr>
        <w:t>a pop-up will prompt you with several options. Select</w:t>
      </w:r>
      <w:r w:rsidRPr="00266485">
        <w:rPr>
          <w:rFonts w:ascii="Arial" w:hAnsi="Arial" w:cs="Arial"/>
          <w:b/>
          <w:sz w:val="24"/>
          <w:szCs w:val="24"/>
        </w:rPr>
        <w:t xml:space="preserve"> New Directory -&gt; New Project</w:t>
      </w:r>
      <w:r w:rsidRPr="00266485">
        <w:rPr>
          <w:rFonts w:ascii="Arial" w:hAnsi="Arial" w:cs="Arial"/>
          <w:sz w:val="24"/>
          <w:szCs w:val="24"/>
        </w:rPr>
        <w:t>. Save the new project as a meaningful Project name e.g.</w:t>
      </w:r>
      <w:r w:rsidRPr="00266485">
        <w:rPr>
          <w:rFonts w:ascii="Arial" w:hAnsi="Arial" w:cs="Arial"/>
          <w:color w:val="FF0000"/>
          <w:sz w:val="24"/>
          <w:szCs w:val="24"/>
        </w:rPr>
        <w:t xml:space="preserve"> </w:t>
      </w:r>
      <w:proofErr w:type="spellStart"/>
      <w:proofErr w:type="gramStart"/>
      <w:r w:rsidRPr="00266485">
        <w:rPr>
          <w:rFonts w:ascii="Arial" w:hAnsi="Arial" w:cs="Arial"/>
          <w:b/>
          <w:sz w:val="24"/>
          <w:szCs w:val="24"/>
        </w:rPr>
        <w:t>Well</w:t>
      </w:r>
      <w:proofErr w:type="gramEnd"/>
      <w:r w:rsidRPr="00266485">
        <w:rPr>
          <w:rFonts w:ascii="Arial" w:hAnsi="Arial" w:cs="Arial"/>
          <w:b/>
          <w:sz w:val="24"/>
          <w:szCs w:val="24"/>
        </w:rPr>
        <w:t>_vs_Ref</w:t>
      </w:r>
      <w:proofErr w:type="spellEnd"/>
      <w:r w:rsidRPr="00266485">
        <w:rPr>
          <w:rFonts w:ascii="Arial" w:hAnsi="Arial" w:cs="Arial"/>
          <w:sz w:val="24"/>
          <w:szCs w:val="24"/>
        </w:rPr>
        <w:t xml:space="preserve"> (Fig. </w:t>
      </w:r>
      <w:r w:rsidR="00ED143D" w:rsidRPr="00266485">
        <w:rPr>
          <w:rFonts w:ascii="Arial" w:hAnsi="Arial" w:cs="Arial"/>
          <w:sz w:val="24"/>
          <w:szCs w:val="24"/>
        </w:rPr>
        <w:t>2</w:t>
      </w:r>
      <w:r w:rsidRPr="00266485">
        <w:rPr>
          <w:rFonts w:ascii="Arial" w:hAnsi="Arial" w:cs="Arial"/>
          <w:sz w:val="24"/>
          <w:szCs w:val="24"/>
        </w:rPr>
        <w:t xml:space="preserve">) within the directory where your files that you are going to open are found (find this folder using </w:t>
      </w:r>
      <w:r w:rsidRPr="00266485">
        <w:rPr>
          <w:rFonts w:ascii="Arial" w:hAnsi="Arial" w:cs="Arial"/>
          <w:b/>
          <w:bCs/>
          <w:sz w:val="24"/>
          <w:szCs w:val="24"/>
        </w:rPr>
        <w:t>Browse…</w:t>
      </w:r>
      <w:r w:rsidRPr="00266485">
        <w:rPr>
          <w:rFonts w:ascii="Arial" w:hAnsi="Arial" w:cs="Arial"/>
          <w:sz w:val="24"/>
          <w:szCs w:val="24"/>
        </w:rPr>
        <w:t xml:space="preserve">). Files throughout the steps that follow need to be saved in the same location that was set under </w:t>
      </w:r>
      <w:r w:rsidRPr="00266485">
        <w:rPr>
          <w:rFonts w:ascii="Arial" w:hAnsi="Arial" w:cs="Arial"/>
          <w:b/>
          <w:sz w:val="24"/>
          <w:szCs w:val="24"/>
        </w:rPr>
        <w:t>Directory Name</w:t>
      </w:r>
      <w:r w:rsidRPr="00266485">
        <w:rPr>
          <w:rFonts w:ascii="Arial" w:hAnsi="Arial" w:cs="Arial"/>
          <w:sz w:val="24"/>
          <w:szCs w:val="24"/>
        </w:rPr>
        <w:t xml:space="preserve"> when saving the </w:t>
      </w:r>
      <w:r w:rsidRPr="00266485">
        <w:rPr>
          <w:rFonts w:ascii="Arial" w:hAnsi="Arial" w:cs="Arial"/>
          <w:b/>
          <w:sz w:val="24"/>
          <w:szCs w:val="24"/>
        </w:rPr>
        <w:t xml:space="preserve">New </w:t>
      </w:r>
      <w:proofErr w:type="gramStart"/>
      <w:r w:rsidRPr="00266485">
        <w:rPr>
          <w:rFonts w:ascii="Arial" w:hAnsi="Arial" w:cs="Arial"/>
          <w:b/>
          <w:sz w:val="24"/>
          <w:szCs w:val="24"/>
        </w:rPr>
        <w:t xml:space="preserve">Project </w:t>
      </w:r>
      <w:r w:rsidRPr="00266485">
        <w:rPr>
          <w:rFonts w:ascii="Arial" w:hAnsi="Arial" w:cs="Arial"/>
          <w:bCs/>
          <w:sz w:val="24"/>
          <w:szCs w:val="24"/>
        </w:rPr>
        <w:t>.</w:t>
      </w:r>
      <w:proofErr w:type="gramEnd"/>
      <w:r w:rsidRPr="00266485">
        <w:rPr>
          <w:rFonts w:ascii="Arial" w:hAnsi="Arial" w:cs="Arial"/>
          <w:bCs/>
          <w:sz w:val="24"/>
          <w:szCs w:val="24"/>
        </w:rPr>
        <w:t xml:space="preserve"> To locate your project directory </w:t>
      </w:r>
      <w:r w:rsidRPr="00266485">
        <w:rPr>
          <w:rFonts w:ascii="Arial" w:hAnsi="Arial" w:cs="Arial"/>
          <w:sz w:val="24"/>
          <w:szCs w:val="24"/>
        </w:rPr>
        <w:t xml:space="preserve">Select </w:t>
      </w:r>
      <w:r w:rsidRPr="00266485">
        <w:rPr>
          <w:rFonts w:ascii="Arial" w:hAnsi="Arial" w:cs="Arial"/>
          <w:b/>
          <w:sz w:val="24"/>
          <w:szCs w:val="24"/>
        </w:rPr>
        <w:t>Browse</w:t>
      </w:r>
      <w:r w:rsidRPr="00266485">
        <w:rPr>
          <w:rFonts w:ascii="Arial" w:hAnsi="Arial" w:cs="Arial"/>
          <w:sz w:val="24"/>
          <w:szCs w:val="24"/>
        </w:rPr>
        <w:t xml:space="preserve"> and find the location where your .csv files (Primarydataset.csv and Seconddataset.csv) are stored in the drop-down menu (Fig. 1). Then click on </w:t>
      </w:r>
      <w:r w:rsidRPr="00266485">
        <w:rPr>
          <w:rFonts w:ascii="Arial" w:hAnsi="Arial" w:cs="Arial"/>
          <w:b/>
          <w:bCs/>
          <w:sz w:val="24"/>
          <w:szCs w:val="24"/>
        </w:rPr>
        <w:t>Create Project</w:t>
      </w:r>
      <w:r w:rsidRPr="00266485">
        <w:rPr>
          <w:rFonts w:ascii="Arial" w:hAnsi="Arial" w:cs="Arial"/>
          <w:sz w:val="24"/>
          <w:szCs w:val="24"/>
        </w:rPr>
        <w:t>.</w:t>
      </w:r>
    </w:p>
    <w:p w14:paraId="10728BA5" w14:textId="6AC14B00" w:rsidR="00ED143D" w:rsidRPr="00266485" w:rsidRDefault="00ED143D" w:rsidP="003F734F">
      <w:pPr>
        <w:pStyle w:val="ListParagraph"/>
        <w:numPr>
          <w:ilvl w:val="0"/>
          <w:numId w:val="17"/>
        </w:numPr>
        <w:spacing w:after="0" w:line="240" w:lineRule="auto"/>
        <w:ind w:left="709" w:hanging="349"/>
        <w:rPr>
          <w:rFonts w:ascii="Arial" w:hAnsi="Arial" w:cs="Arial"/>
          <w:b/>
          <w:sz w:val="24"/>
          <w:szCs w:val="24"/>
        </w:rPr>
      </w:pPr>
      <w:r w:rsidRPr="00266485">
        <w:rPr>
          <w:rFonts w:ascii="Arial" w:hAnsi="Arial" w:cs="Arial"/>
          <w:sz w:val="24"/>
          <w:szCs w:val="24"/>
        </w:rPr>
        <w:t xml:space="preserve">Next you will create a new script file within this project (select </w:t>
      </w:r>
      <w:r w:rsidRPr="00266485">
        <w:rPr>
          <w:rFonts w:ascii="Arial" w:hAnsi="Arial" w:cs="Arial"/>
          <w:b/>
          <w:sz w:val="24"/>
          <w:szCs w:val="24"/>
        </w:rPr>
        <w:t>File - New File - R script)</w:t>
      </w:r>
      <w:r w:rsidRPr="00266485">
        <w:rPr>
          <w:rFonts w:ascii="Arial" w:hAnsi="Arial" w:cs="Arial"/>
          <w:sz w:val="24"/>
          <w:szCs w:val="24"/>
        </w:rPr>
        <w:t xml:space="preserve">. A fourth window, R script, will then open (Fig. 2). You should then save your R script file </w:t>
      </w:r>
      <w:r w:rsidR="00BE1A41" w:rsidRPr="00266485">
        <w:rPr>
          <w:rFonts w:ascii="Arial" w:hAnsi="Arial" w:cs="Arial"/>
          <w:sz w:val="24"/>
          <w:szCs w:val="24"/>
        </w:rPr>
        <w:t xml:space="preserve">(select </w:t>
      </w:r>
      <w:r w:rsidR="00BE1A41" w:rsidRPr="00266485">
        <w:rPr>
          <w:rFonts w:ascii="Arial" w:hAnsi="Arial" w:cs="Arial"/>
          <w:b/>
          <w:sz w:val="24"/>
          <w:szCs w:val="24"/>
        </w:rPr>
        <w:t xml:space="preserve">File -&gt; Save as) </w:t>
      </w:r>
      <w:r w:rsidRPr="00266485">
        <w:rPr>
          <w:rFonts w:ascii="Arial" w:hAnsi="Arial" w:cs="Arial"/>
          <w:sz w:val="24"/>
          <w:szCs w:val="24"/>
        </w:rPr>
        <w:t xml:space="preserve">with a meaningful name e.g., </w:t>
      </w:r>
      <w:proofErr w:type="spellStart"/>
      <w:proofErr w:type="gramStart"/>
      <w:r w:rsidRPr="00266485">
        <w:rPr>
          <w:rFonts w:ascii="Arial" w:hAnsi="Arial" w:cs="Arial"/>
          <w:sz w:val="24"/>
          <w:szCs w:val="24"/>
        </w:rPr>
        <w:t>WellvsRef.R</w:t>
      </w:r>
      <w:proofErr w:type="spellEnd"/>
      <w:r w:rsidRPr="00266485">
        <w:rPr>
          <w:rFonts w:ascii="Arial" w:hAnsi="Arial" w:cs="Arial"/>
          <w:sz w:val="24"/>
          <w:szCs w:val="24"/>
        </w:rPr>
        <w:t xml:space="preserve"> .</w:t>
      </w:r>
      <w:proofErr w:type="gramEnd"/>
      <w:r w:rsidRPr="00266485">
        <w:rPr>
          <w:rFonts w:ascii="Arial" w:hAnsi="Arial" w:cs="Arial"/>
          <w:sz w:val="24"/>
          <w:szCs w:val="24"/>
        </w:rPr>
        <w:t xml:space="preserve"> </w:t>
      </w:r>
      <w:proofErr w:type="gramStart"/>
      <w:r w:rsidRPr="00266485">
        <w:rPr>
          <w:rFonts w:ascii="Arial" w:hAnsi="Arial" w:cs="Arial"/>
          <w:sz w:val="24"/>
          <w:szCs w:val="24"/>
        </w:rPr>
        <w:t>The .R</w:t>
      </w:r>
      <w:proofErr w:type="gramEnd"/>
      <w:r w:rsidRPr="00266485">
        <w:rPr>
          <w:rFonts w:ascii="Arial" w:hAnsi="Arial" w:cs="Arial"/>
          <w:sz w:val="24"/>
          <w:szCs w:val="24"/>
        </w:rPr>
        <w:t xml:space="preserve"> extension is used for </w:t>
      </w:r>
      <w:r w:rsidR="00BE1A41" w:rsidRPr="00266485">
        <w:rPr>
          <w:rFonts w:ascii="Arial" w:hAnsi="Arial" w:cs="Arial"/>
          <w:sz w:val="24"/>
          <w:szCs w:val="24"/>
        </w:rPr>
        <w:t xml:space="preserve">R </w:t>
      </w:r>
      <w:r w:rsidRPr="00266485">
        <w:rPr>
          <w:rFonts w:ascii="Arial" w:hAnsi="Arial" w:cs="Arial"/>
          <w:sz w:val="24"/>
          <w:szCs w:val="24"/>
        </w:rPr>
        <w:t xml:space="preserve">script files. This file is saved within your project folder that you </w:t>
      </w:r>
      <w:r w:rsidR="00BE1A41" w:rsidRPr="00266485">
        <w:rPr>
          <w:rFonts w:ascii="Arial" w:hAnsi="Arial" w:cs="Arial"/>
          <w:sz w:val="24"/>
          <w:szCs w:val="24"/>
        </w:rPr>
        <w:t xml:space="preserve">just </w:t>
      </w:r>
      <w:r w:rsidRPr="00266485">
        <w:rPr>
          <w:rFonts w:ascii="Arial" w:hAnsi="Arial" w:cs="Arial"/>
          <w:sz w:val="24"/>
          <w:szCs w:val="24"/>
        </w:rPr>
        <w:t xml:space="preserve">created above. </w:t>
      </w:r>
      <w:r w:rsidR="009D6E3A" w:rsidRPr="00266485">
        <w:rPr>
          <w:rFonts w:ascii="Arial" w:hAnsi="Arial" w:cs="Arial"/>
          <w:sz w:val="24"/>
          <w:szCs w:val="24"/>
        </w:rPr>
        <w:t>(</w:t>
      </w:r>
      <w:proofErr w:type="gramStart"/>
      <w:r w:rsidR="009D6E3A" w:rsidRPr="00266485">
        <w:rPr>
          <w:rFonts w:ascii="Arial" w:hAnsi="Arial" w:cs="Arial"/>
          <w:sz w:val="24"/>
          <w:szCs w:val="24"/>
        </w:rPr>
        <w:t>hint</w:t>
      </w:r>
      <w:proofErr w:type="gramEnd"/>
      <w:r w:rsidR="009D6E3A" w:rsidRPr="00266485">
        <w:rPr>
          <w:rFonts w:ascii="Arial" w:hAnsi="Arial" w:cs="Arial"/>
          <w:sz w:val="24"/>
          <w:szCs w:val="24"/>
        </w:rPr>
        <w:t>: you should remember to save your R script file regularly as it won’t autosave for you as you enter new code and text in it)</w:t>
      </w:r>
    </w:p>
    <w:p w14:paraId="771FCA81" w14:textId="77777777" w:rsidR="0068212B" w:rsidRPr="00266485" w:rsidRDefault="0068212B" w:rsidP="0068212B">
      <w:pPr>
        <w:spacing w:after="0" w:line="240" w:lineRule="auto"/>
        <w:rPr>
          <w:rFonts w:ascii="Arial" w:hAnsi="Arial" w:cs="Arial"/>
          <w:sz w:val="24"/>
          <w:szCs w:val="24"/>
        </w:rPr>
      </w:pPr>
    </w:p>
    <w:p w14:paraId="19A8B9EA" w14:textId="77777777" w:rsidR="0068212B" w:rsidRPr="00266485" w:rsidRDefault="0068212B" w:rsidP="0068212B">
      <w:pPr>
        <w:spacing w:line="240" w:lineRule="auto"/>
        <w:rPr>
          <w:rFonts w:ascii="Arial" w:hAnsi="Arial" w:cs="Arial"/>
          <w:sz w:val="24"/>
          <w:szCs w:val="24"/>
        </w:rPr>
      </w:pPr>
      <w:r w:rsidRPr="00266485">
        <w:rPr>
          <w:rFonts w:ascii="Arial" w:hAnsi="Arial" w:cs="Arial"/>
          <w:noProof/>
          <w:lang w:val="en-US"/>
        </w:rPr>
        <w:drawing>
          <wp:inline distT="0" distB="0" distL="0" distR="0" wp14:anchorId="53996DF0" wp14:editId="401B6887">
            <wp:extent cx="3002446" cy="2123525"/>
            <wp:effectExtent l="19050" t="19050" r="26670" b="10160"/>
            <wp:docPr id="216" name="Picture 2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Graphical user interface, text, application, email&#10;&#10;Description automatically generated"/>
                    <pic:cNvPicPr/>
                  </pic:nvPicPr>
                  <pic:blipFill>
                    <a:blip r:embed="rId18"/>
                    <a:stretch>
                      <a:fillRect/>
                    </a:stretch>
                  </pic:blipFill>
                  <pic:spPr>
                    <a:xfrm>
                      <a:off x="0" y="0"/>
                      <a:ext cx="3011951" cy="2130247"/>
                    </a:xfrm>
                    <a:prstGeom prst="rect">
                      <a:avLst/>
                    </a:prstGeom>
                    <a:ln>
                      <a:solidFill>
                        <a:schemeClr val="tx1"/>
                      </a:solidFill>
                    </a:ln>
                  </pic:spPr>
                </pic:pic>
              </a:graphicData>
            </a:graphic>
          </wp:inline>
        </w:drawing>
      </w:r>
    </w:p>
    <w:p w14:paraId="78F11401" w14:textId="77777777" w:rsidR="0068212B" w:rsidRPr="00266485" w:rsidRDefault="0068212B" w:rsidP="0068212B">
      <w:pPr>
        <w:spacing w:line="240" w:lineRule="auto"/>
        <w:rPr>
          <w:rFonts w:ascii="Arial" w:hAnsi="Arial" w:cs="Arial"/>
          <w:sz w:val="24"/>
          <w:szCs w:val="24"/>
        </w:rPr>
      </w:pPr>
      <w:r w:rsidRPr="00266485">
        <w:rPr>
          <w:rFonts w:ascii="Arial" w:hAnsi="Arial" w:cs="Arial"/>
          <w:sz w:val="24"/>
          <w:szCs w:val="24"/>
        </w:rPr>
        <w:t xml:space="preserve">Fig. 2. Naming a new project and setting directory for file imports. Directory needs to be set to the location of the files you are importing. Leave “Use </w:t>
      </w:r>
      <w:proofErr w:type="spellStart"/>
      <w:r w:rsidRPr="00266485">
        <w:rPr>
          <w:rFonts w:ascii="Arial" w:hAnsi="Arial" w:cs="Arial"/>
          <w:sz w:val="24"/>
          <w:szCs w:val="24"/>
        </w:rPr>
        <w:t>renv</w:t>
      </w:r>
      <w:proofErr w:type="spellEnd"/>
      <w:r w:rsidRPr="00266485">
        <w:rPr>
          <w:rFonts w:ascii="Arial" w:hAnsi="Arial" w:cs="Arial"/>
          <w:sz w:val="24"/>
          <w:szCs w:val="24"/>
        </w:rPr>
        <w:t xml:space="preserve"> with this project” and “Open in new session” unchecked.</w:t>
      </w:r>
    </w:p>
    <w:p w14:paraId="51D063B6" w14:textId="14C05A5B" w:rsidR="00FC5026" w:rsidRPr="00266485" w:rsidRDefault="00FC5026" w:rsidP="00FC5026">
      <w:pPr>
        <w:pStyle w:val="Heading2"/>
        <w:rPr>
          <w:rFonts w:ascii="Arial" w:hAnsi="Arial" w:cs="Arial"/>
        </w:rPr>
      </w:pPr>
      <w:bookmarkStart w:id="8" w:name="_Toc73973729"/>
      <w:r w:rsidRPr="00266485">
        <w:rPr>
          <w:rFonts w:ascii="Arial" w:hAnsi="Arial" w:cs="Arial"/>
        </w:rPr>
        <w:lastRenderedPageBreak/>
        <w:t xml:space="preserve">2.3. Entering </w:t>
      </w:r>
      <w:r w:rsidR="003D3D9F" w:rsidRPr="00266485">
        <w:rPr>
          <w:rFonts w:ascii="Arial" w:hAnsi="Arial" w:cs="Arial"/>
        </w:rPr>
        <w:t>T</w:t>
      </w:r>
      <w:r w:rsidRPr="00266485">
        <w:rPr>
          <w:rFonts w:ascii="Arial" w:hAnsi="Arial" w:cs="Arial"/>
        </w:rPr>
        <w:t xml:space="preserve">ext and </w:t>
      </w:r>
      <w:r w:rsidR="003D3D9F" w:rsidRPr="00266485">
        <w:rPr>
          <w:rFonts w:ascii="Arial" w:hAnsi="Arial" w:cs="Arial"/>
        </w:rPr>
        <w:t>C</w:t>
      </w:r>
      <w:r w:rsidRPr="00266485">
        <w:rPr>
          <w:rFonts w:ascii="Arial" w:hAnsi="Arial" w:cs="Arial"/>
        </w:rPr>
        <w:t xml:space="preserve">ode </w:t>
      </w:r>
      <w:proofErr w:type="gramStart"/>
      <w:r w:rsidR="003D3D9F" w:rsidRPr="00266485">
        <w:rPr>
          <w:rFonts w:ascii="Arial" w:hAnsi="Arial" w:cs="Arial"/>
        </w:rPr>
        <w:t>I</w:t>
      </w:r>
      <w:r w:rsidRPr="00266485">
        <w:rPr>
          <w:rFonts w:ascii="Arial" w:hAnsi="Arial" w:cs="Arial"/>
        </w:rPr>
        <w:t>nto</w:t>
      </w:r>
      <w:proofErr w:type="gramEnd"/>
      <w:r w:rsidRPr="00266485">
        <w:rPr>
          <w:rFonts w:ascii="Arial" w:hAnsi="Arial" w:cs="Arial"/>
        </w:rPr>
        <w:t xml:space="preserve"> </w:t>
      </w:r>
      <w:r w:rsidR="003D3D9F" w:rsidRPr="00266485">
        <w:rPr>
          <w:rFonts w:ascii="Arial" w:hAnsi="Arial" w:cs="Arial"/>
        </w:rPr>
        <w:t>Y</w:t>
      </w:r>
      <w:r w:rsidRPr="00266485">
        <w:rPr>
          <w:rFonts w:ascii="Arial" w:hAnsi="Arial" w:cs="Arial"/>
        </w:rPr>
        <w:t xml:space="preserve">our R script </w:t>
      </w:r>
      <w:r w:rsidR="003D3D9F" w:rsidRPr="00266485">
        <w:rPr>
          <w:rFonts w:ascii="Arial" w:hAnsi="Arial" w:cs="Arial"/>
        </w:rPr>
        <w:t>F</w:t>
      </w:r>
      <w:r w:rsidRPr="00266485">
        <w:rPr>
          <w:rFonts w:ascii="Arial" w:hAnsi="Arial" w:cs="Arial"/>
        </w:rPr>
        <w:t>ile</w:t>
      </w:r>
      <w:bookmarkEnd w:id="8"/>
    </w:p>
    <w:p w14:paraId="456B6C46" w14:textId="36FFBF56" w:rsidR="00654A80" w:rsidRPr="00266485" w:rsidRDefault="00D4098D" w:rsidP="003F734F">
      <w:pPr>
        <w:pStyle w:val="ListParagraph"/>
        <w:numPr>
          <w:ilvl w:val="0"/>
          <w:numId w:val="18"/>
        </w:numPr>
        <w:spacing w:line="240" w:lineRule="auto"/>
        <w:ind w:left="709" w:hanging="349"/>
        <w:rPr>
          <w:rFonts w:ascii="Arial" w:hAnsi="Arial" w:cs="Arial"/>
          <w:b/>
          <w:i/>
          <w:sz w:val="24"/>
          <w:szCs w:val="24"/>
        </w:rPr>
      </w:pPr>
      <w:r w:rsidRPr="00266485">
        <w:rPr>
          <w:rFonts w:ascii="Arial" w:hAnsi="Arial" w:cs="Arial"/>
          <w:sz w:val="24"/>
          <w:szCs w:val="24"/>
        </w:rPr>
        <w:t>Now that you have a R script file</w:t>
      </w:r>
      <w:r w:rsidR="00654A80" w:rsidRPr="00266485">
        <w:rPr>
          <w:rFonts w:ascii="Arial" w:hAnsi="Arial" w:cs="Arial"/>
          <w:sz w:val="24"/>
          <w:szCs w:val="24"/>
        </w:rPr>
        <w:t>, try adding an introduction line of text to your file</w:t>
      </w:r>
      <w:r w:rsidR="009D6E3A" w:rsidRPr="00266485">
        <w:rPr>
          <w:rFonts w:ascii="Arial" w:hAnsi="Arial" w:cs="Arial"/>
          <w:sz w:val="24"/>
          <w:szCs w:val="24"/>
        </w:rPr>
        <w:t xml:space="preserve"> that provides a description of what this file is going to contain</w:t>
      </w:r>
      <w:r w:rsidR="00654A80" w:rsidRPr="00266485">
        <w:rPr>
          <w:rFonts w:ascii="Arial" w:hAnsi="Arial" w:cs="Arial"/>
          <w:sz w:val="24"/>
          <w:szCs w:val="24"/>
        </w:rPr>
        <w:t xml:space="preserve">. This way when you open it back later (or someone else does) your </w:t>
      </w:r>
      <w:proofErr w:type="spellStart"/>
      <w:r w:rsidR="00654A80" w:rsidRPr="00266485">
        <w:rPr>
          <w:rFonts w:ascii="Arial" w:hAnsi="Arial" w:cs="Arial"/>
          <w:sz w:val="24"/>
          <w:szCs w:val="24"/>
        </w:rPr>
        <w:t>RScript</w:t>
      </w:r>
      <w:proofErr w:type="spellEnd"/>
      <w:r w:rsidR="00654A80" w:rsidRPr="00266485">
        <w:rPr>
          <w:rFonts w:ascii="Arial" w:hAnsi="Arial" w:cs="Arial"/>
          <w:sz w:val="24"/>
          <w:szCs w:val="24"/>
        </w:rPr>
        <w:t xml:space="preserve"> file will make more sense. Any notes or comments within your R script file that you want to make should be started with #</w:t>
      </w:r>
      <w:r w:rsidR="0068212B" w:rsidRPr="00266485">
        <w:rPr>
          <w:rFonts w:ascii="Arial" w:hAnsi="Arial" w:cs="Arial"/>
          <w:sz w:val="24"/>
          <w:szCs w:val="24"/>
        </w:rPr>
        <w:t xml:space="preserve"> (e.g., Fig. 3a)</w:t>
      </w:r>
      <w:r w:rsidR="00654A80" w:rsidRPr="00266485">
        <w:rPr>
          <w:rFonts w:ascii="Arial" w:hAnsi="Arial" w:cs="Arial"/>
          <w:sz w:val="24"/>
          <w:szCs w:val="24"/>
        </w:rPr>
        <w:t xml:space="preserve">. (Hint: if you put a pound </w:t>
      </w:r>
      <w:r w:rsidR="00654A80" w:rsidRPr="00266485">
        <w:rPr>
          <w:rFonts w:ascii="Arial" w:hAnsi="Arial" w:cs="Arial"/>
          <w:b/>
          <w:bCs/>
          <w:sz w:val="24"/>
          <w:szCs w:val="24"/>
        </w:rPr>
        <w:t xml:space="preserve"># </w:t>
      </w:r>
      <w:r w:rsidR="00654A80" w:rsidRPr="00266485">
        <w:rPr>
          <w:rFonts w:ascii="Arial" w:hAnsi="Arial" w:cs="Arial"/>
          <w:sz w:val="24"/>
          <w:szCs w:val="24"/>
        </w:rPr>
        <w:t xml:space="preserve">symbol on a line of code – RStudio will know it is text and will ignore it rather than try to analyze or “Run” it). It is very helpful to get in the habit of providing yourself notes throughout the </w:t>
      </w:r>
      <w:r w:rsidR="009D6E3A" w:rsidRPr="00266485">
        <w:rPr>
          <w:rFonts w:ascii="Arial" w:hAnsi="Arial" w:cs="Arial"/>
          <w:sz w:val="24"/>
          <w:szCs w:val="24"/>
        </w:rPr>
        <w:t>R script file</w:t>
      </w:r>
      <w:r w:rsidR="00654A80" w:rsidRPr="00266485">
        <w:rPr>
          <w:rFonts w:ascii="Arial" w:hAnsi="Arial" w:cs="Arial"/>
          <w:sz w:val="24"/>
          <w:szCs w:val="24"/>
        </w:rPr>
        <w:t xml:space="preserve"> so that next time when you come back you can help remind yourself (or others who read your code) what you </w:t>
      </w:r>
      <w:r w:rsidR="009D6E3A" w:rsidRPr="00266485">
        <w:rPr>
          <w:rFonts w:ascii="Arial" w:hAnsi="Arial" w:cs="Arial"/>
          <w:sz w:val="24"/>
          <w:szCs w:val="24"/>
        </w:rPr>
        <w:t>did</w:t>
      </w:r>
      <w:r w:rsidR="00654A80" w:rsidRPr="00266485">
        <w:rPr>
          <w:rFonts w:ascii="Arial" w:hAnsi="Arial" w:cs="Arial"/>
          <w:sz w:val="24"/>
          <w:szCs w:val="24"/>
        </w:rPr>
        <w:t xml:space="preserve">. </w:t>
      </w:r>
      <w:r w:rsidR="009D6E3A" w:rsidRPr="00266485">
        <w:rPr>
          <w:rFonts w:ascii="Arial" w:hAnsi="Arial" w:cs="Arial"/>
          <w:sz w:val="24"/>
          <w:szCs w:val="24"/>
        </w:rPr>
        <w:t xml:space="preserve">(Hint: </w:t>
      </w:r>
      <w:r w:rsidR="00654A80" w:rsidRPr="00266485">
        <w:rPr>
          <w:rFonts w:ascii="Arial" w:hAnsi="Arial" w:cs="Arial"/>
          <w:sz w:val="24"/>
          <w:szCs w:val="24"/>
        </w:rPr>
        <w:t>try to get in the habit of doing this as you go through this primer!</w:t>
      </w:r>
      <w:r w:rsidR="009D6E3A" w:rsidRPr="00266485">
        <w:rPr>
          <w:rFonts w:ascii="Arial" w:hAnsi="Arial" w:cs="Arial"/>
          <w:sz w:val="24"/>
          <w:szCs w:val="24"/>
        </w:rPr>
        <w:t>)</w:t>
      </w:r>
      <w:r w:rsidR="00654A80" w:rsidRPr="00266485">
        <w:rPr>
          <w:rFonts w:ascii="Arial" w:hAnsi="Arial" w:cs="Arial"/>
          <w:sz w:val="24"/>
          <w:szCs w:val="24"/>
        </w:rPr>
        <w:t xml:space="preserve"> </w:t>
      </w:r>
    </w:p>
    <w:p w14:paraId="225A1D1D" w14:textId="1FCB831B" w:rsidR="0068212B" w:rsidRPr="00266485" w:rsidRDefault="004E2FC1" w:rsidP="0068212B">
      <w:pPr>
        <w:spacing w:line="240" w:lineRule="auto"/>
        <w:rPr>
          <w:rFonts w:ascii="Arial" w:hAnsi="Arial" w:cs="Arial"/>
        </w:rPr>
      </w:pPr>
      <w:r w:rsidRPr="00266485">
        <w:rPr>
          <w:rFonts w:ascii="Arial" w:hAnsi="Arial" w:cs="Arial"/>
          <w:noProof/>
          <w:sz w:val="24"/>
          <w:szCs w:val="24"/>
          <w:lang w:val="en-US"/>
        </w:rPr>
        <mc:AlternateContent>
          <mc:Choice Requires="wps">
            <w:drawing>
              <wp:anchor distT="45720" distB="45720" distL="114300" distR="114300" simplePos="0" relativeHeight="251795456" behindDoc="0" locked="0" layoutInCell="1" allowOverlap="1" wp14:anchorId="7E6AF65A" wp14:editId="582B9407">
                <wp:simplePos x="0" y="0"/>
                <wp:positionH relativeFrom="column">
                  <wp:posOffset>24336</wp:posOffset>
                </wp:positionH>
                <wp:positionV relativeFrom="paragraph">
                  <wp:posOffset>-9176</wp:posOffset>
                </wp:positionV>
                <wp:extent cx="400050" cy="23329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3293"/>
                        </a:xfrm>
                        <a:prstGeom prst="rect">
                          <a:avLst/>
                        </a:prstGeom>
                        <a:solidFill>
                          <a:srgbClr val="FFFFFF"/>
                        </a:solidFill>
                        <a:ln w="9525">
                          <a:noFill/>
                          <a:miter lim="800000"/>
                          <a:headEnd/>
                          <a:tailEnd/>
                        </a:ln>
                      </wps:spPr>
                      <wps:txbx>
                        <w:txbxContent>
                          <w:p w14:paraId="26BB5A88" w14:textId="52428C0F" w:rsidR="00EF1C84" w:rsidRDefault="00EF1C84" w:rsidP="00934727">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AF65A" id="_x0000_s1028" type="#_x0000_t202" style="position:absolute;margin-left:1.9pt;margin-top:-.7pt;width:31.5pt;height:18.3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" stroked="f">
                <v:textbox>
                  <w:txbxContent>
                    <w:p w14:paraId="26BB5A88" w14:textId="52428C0F" w:rsidR="00EF1C84" w:rsidRDefault="00EF1C84" w:rsidP="00934727">
                      <w:r>
                        <w:t>a)</w:t>
                      </w:r>
                    </w:p>
                  </w:txbxContent>
                </v:textbox>
              </v:shape>
            </w:pict>
          </mc:Fallback>
        </mc:AlternateContent>
      </w:r>
    </w:p>
    <w:p w14:paraId="761BABB6" w14:textId="43997D16" w:rsidR="0068212B" w:rsidRPr="00266485" w:rsidRDefault="004E2FC1" w:rsidP="0068212B">
      <w:pPr>
        <w:spacing w:line="240" w:lineRule="auto"/>
        <w:rPr>
          <w:rFonts w:ascii="Arial" w:hAnsi="Arial" w:cs="Arial"/>
          <w:sz w:val="24"/>
          <w:szCs w:val="24"/>
        </w:rPr>
      </w:pPr>
      <w:r w:rsidRPr="00266485">
        <w:rPr>
          <w:rFonts w:ascii="Arial" w:hAnsi="Arial" w:cs="Arial"/>
          <w:noProof/>
          <w:sz w:val="24"/>
          <w:szCs w:val="24"/>
          <w:lang w:val="en-US"/>
        </w:rPr>
        <mc:AlternateContent>
          <mc:Choice Requires="wps">
            <w:drawing>
              <wp:anchor distT="45720" distB="45720" distL="114300" distR="114300" simplePos="0" relativeHeight="251790336" behindDoc="0" locked="0" layoutInCell="1" allowOverlap="1" wp14:anchorId="35B29DA3" wp14:editId="342218A4">
                <wp:simplePos x="0" y="0"/>
                <wp:positionH relativeFrom="column">
                  <wp:posOffset>26035</wp:posOffset>
                </wp:positionH>
                <wp:positionV relativeFrom="paragraph">
                  <wp:posOffset>970720</wp:posOffset>
                </wp:positionV>
                <wp:extent cx="400050" cy="233293"/>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3293"/>
                        </a:xfrm>
                        <a:prstGeom prst="rect">
                          <a:avLst/>
                        </a:prstGeom>
                        <a:solidFill>
                          <a:srgbClr val="FFFFFF"/>
                        </a:solidFill>
                        <a:ln w="9525">
                          <a:noFill/>
                          <a:miter lim="800000"/>
                          <a:headEnd/>
                          <a:tailEnd/>
                        </a:ln>
                      </wps:spPr>
                      <wps:txbx>
                        <w:txbxContent>
                          <w:p w14:paraId="71F7B005" w14:textId="77777777" w:rsidR="00EF1C84" w:rsidRDefault="00EF1C84" w:rsidP="0068212B">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29DA3" id="_x0000_s1029" type="#_x0000_t202" style="position:absolute;margin-left:2.05pt;margin-top:76.45pt;width:31.5pt;height:18.3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" stroked="f">
                <v:textbox>
                  <w:txbxContent>
                    <w:p w14:paraId="71F7B005" w14:textId="77777777" w:rsidR="00EF1C84" w:rsidRDefault="00EF1C84" w:rsidP="0068212B">
                      <w:r>
                        <w:t>b)</w:t>
                      </w:r>
                    </w:p>
                  </w:txbxContent>
                </v:textbox>
              </v:shape>
            </w:pict>
          </mc:Fallback>
        </mc:AlternateContent>
      </w:r>
      <w:r w:rsidR="0068212B" w:rsidRPr="00266485">
        <w:rPr>
          <w:rFonts w:ascii="Arial" w:hAnsi="Arial" w:cs="Arial"/>
          <w:noProof/>
          <w:lang w:val="en-US"/>
        </w:rPr>
        <w:drawing>
          <wp:inline distT="0" distB="0" distL="0" distR="0" wp14:anchorId="29A34243" wp14:editId="7D25AA16">
            <wp:extent cx="5943600" cy="935990"/>
            <wp:effectExtent l="19050" t="19050" r="19050" b="16510"/>
            <wp:docPr id="198" name="Picture 1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ext&#10;&#10;Description automatically generated"/>
                    <pic:cNvPicPr/>
                  </pic:nvPicPr>
                  <pic:blipFill>
                    <a:blip r:embed="rId19"/>
                    <a:stretch>
                      <a:fillRect/>
                    </a:stretch>
                  </pic:blipFill>
                  <pic:spPr>
                    <a:xfrm>
                      <a:off x="0" y="0"/>
                      <a:ext cx="5943600" cy="935990"/>
                    </a:xfrm>
                    <a:prstGeom prst="rect">
                      <a:avLst/>
                    </a:prstGeom>
                    <a:ln>
                      <a:solidFill>
                        <a:sysClr val="windowText" lastClr="000000"/>
                      </a:solidFill>
                    </a:ln>
                  </pic:spPr>
                </pic:pic>
              </a:graphicData>
            </a:graphic>
          </wp:inline>
        </w:drawing>
      </w:r>
    </w:p>
    <w:p w14:paraId="1E975E94" w14:textId="719A32BD" w:rsidR="0068212B" w:rsidRPr="00266485" w:rsidRDefault="0068212B" w:rsidP="0068212B">
      <w:pPr>
        <w:spacing w:line="240" w:lineRule="auto"/>
        <w:rPr>
          <w:rFonts w:ascii="Arial" w:hAnsi="Arial" w:cs="Arial"/>
          <w:b/>
          <w:bCs/>
          <w:sz w:val="24"/>
          <w:szCs w:val="24"/>
        </w:rPr>
      </w:pPr>
      <w:r w:rsidRPr="00266485">
        <w:rPr>
          <w:rFonts w:ascii="Arial" w:hAnsi="Arial" w:cs="Arial"/>
          <w:noProof/>
          <w:sz w:val="24"/>
          <w:szCs w:val="24"/>
          <w:lang w:val="en-US"/>
        </w:rPr>
        <mc:AlternateContent>
          <mc:Choice Requires="wps">
            <w:drawing>
              <wp:anchor distT="45720" distB="45720" distL="114300" distR="114300" simplePos="0" relativeHeight="251791360" behindDoc="0" locked="0" layoutInCell="1" allowOverlap="1" wp14:anchorId="4AA7901D" wp14:editId="30680C1B">
                <wp:simplePos x="0" y="0"/>
                <wp:positionH relativeFrom="column">
                  <wp:posOffset>15903</wp:posOffset>
                </wp:positionH>
                <wp:positionV relativeFrom="paragraph">
                  <wp:posOffset>1199681</wp:posOffset>
                </wp:positionV>
                <wp:extent cx="400050" cy="270344"/>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0344"/>
                        </a:xfrm>
                        <a:prstGeom prst="rect">
                          <a:avLst/>
                        </a:prstGeom>
                        <a:solidFill>
                          <a:srgbClr val="FFFFFF"/>
                        </a:solidFill>
                        <a:ln w="9525">
                          <a:noFill/>
                          <a:miter lim="800000"/>
                          <a:headEnd/>
                          <a:tailEnd/>
                        </a:ln>
                      </wps:spPr>
                      <wps:txbx>
                        <w:txbxContent>
                          <w:p w14:paraId="4628B2A4" w14:textId="77777777" w:rsidR="00EF1C84" w:rsidRDefault="00EF1C84" w:rsidP="0068212B">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7901D" id="_x0000_s1030" type="#_x0000_t202" style="position:absolute;margin-left:1.25pt;margin-top:94.45pt;width:31.5pt;height:21.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" stroked="f">
                <v:textbox>
                  <w:txbxContent>
                    <w:p w14:paraId="4628B2A4" w14:textId="77777777" w:rsidR="00EF1C84" w:rsidRDefault="00EF1C84" w:rsidP="0068212B">
                      <w:r>
                        <w:t>c)</w:t>
                      </w:r>
                    </w:p>
                  </w:txbxContent>
                </v:textbox>
              </v:shape>
            </w:pict>
          </mc:Fallback>
        </mc:AlternateContent>
      </w:r>
      <w:r w:rsidRPr="00266485">
        <w:rPr>
          <w:rFonts w:ascii="Arial" w:hAnsi="Arial" w:cs="Arial"/>
          <w:noProof/>
        </w:rPr>
        <w:t xml:space="preserve"> </w:t>
      </w:r>
      <w:r w:rsidRPr="00266485">
        <w:rPr>
          <w:rFonts w:ascii="Arial" w:hAnsi="Arial" w:cs="Arial"/>
          <w:noProof/>
          <w:lang w:val="en-US"/>
        </w:rPr>
        <w:drawing>
          <wp:inline distT="0" distB="0" distL="0" distR="0" wp14:anchorId="406CF122" wp14:editId="2E6B8470">
            <wp:extent cx="5943600" cy="951230"/>
            <wp:effectExtent l="19050" t="19050" r="19050" b="20320"/>
            <wp:docPr id="200" name="Picture 2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ext&#10;&#10;Description automatically generated"/>
                    <pic:cNvPicPr/>
                  </pic:nvPicPr>
                  <pic:blipFill>
                    <a:blip r:embed="rId20"/>
                    <a:stretch>
                      <a:fillRect/>
                    </a:stretch>
                  </pic:blipFill>
                  <pic:spPr>
                    <a:xfrm>
                      <a:off x="0" y="0"/>
                      <a:ext cx="5943600" cy="951230"/>
                    </a:xfrm>
                    <a:prstGeom prst="rect">
                      <a:avLst/>
                    </a:prstGeom>
                    <a:ln>
                      <a:solidFill>
                        <a:sysClr val="windowText" lastClr="000000"/>
                      </a:solidFill>
                    </a:ln>
                  </pic:spPr>
                </pic:pic>
              </a:graphicData>
            </a:graphic>
          </wp:inline>
        </w:drawing>
      </w:r>
    </w:p>
    <w:p w14:paraId="3014182D" w14:textId="77777777" w:rsidR="0068212B" w:rsidRPr="00266485" w:rsidRDefault="0068212B" w:rsidP="0068212B">
      <w:pPr>
        <w:spacing w:line="240" w:lineRule="auto"/>
        <w:rPr>
          <w:rFonts w:ascii="Arial" w:hAnsi="Arial" w:cs="Arial"/>
          <w:b/>
          <w:bCs/>
          <w:sz w:val="24"/>
          <w:szCs w:val="24"/>
        </w:rPr>
      </w:pPr>
    </w:p>
    <w:p w14:paraId="0DF049F9" w14:textId="77777777" w:rsidR="0068212B" w:rsidRPr="00266485" w:rsidRDefault="0068212B" w:rsidP="0068212B">
      <w:pPr>
        <w:spacing w:line="240" w:lineRule="auto"/>
        <w:rPr>
          <w:rFonts w:ascii="Arial" w:hAnsi="Arial" w:cs="Arial"/>
          <w:b/>
          <w:bCs/>
          <w:sz w:val="24"/>
          <w:szCs w:val="24"/>
        </w:rPr>
      </w:pPr>
      <w:r w:rsidRPr="00266485">
        <w:rPr>
          <w:rFonts w:ascii="Arial" w:hAnsi="Arial" w:cs="Arial"/>
          <w:noProof/>
          <w:lang w:val="en-US"/>
        </w:rPr>
        <w:drawing>
          <wp:inline distT="0" distB="0" distL="0" distR="0" wp14:anchorId="6DC4836B" wp14:editId="26F28BB2">
            <wp:extent cx="5962650" cy="2242668"/>
            <wp:effectExtent l="19050" t="19050" r="19050" b="24765"/>
            <wp:docPr id="199" name="Picture 1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application&#10;&#10;Description automatically generated"/>
                    <pic:cNvPicPr/>
                  </pic:nvPicPr>
                  <pic:blipFill rotWithShape="1">
                    <a:blip r:embed="rId21"/>
                    <a:srcRect r="55184" b="52248"/>
                    <a:stretch/>
                  </pic:blipFill>
                  <pic:spPr bwMode="auto">
                    <a:xfrm>
                      <a:off x="0" y="0"/>
                      <a:ext cx="5979818" cy="22491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56527DD8" w14:textId="77777777" w:rsidR="0068212B" w:rsidRPr="00266485" w:rsidRDefault="0068212B" w:rsidP="0068212B">
      <w:pPr>
        <w:spacing w:line="240" w:lineRule="auto"/>
        <w:rPr>
          <w:rFonts w:ascii="Arial" w:hAnsi="Arial" w:cs="Arial"/>
          <w:sz w:val="24"/>
          <w:szCs w:val="24"/>
        </w:rPr>
      </w:pPr>
      <w:r w:rsidRPr="00266485">
        <w:rPr>
          <w:rFonts w:ascii="Arial" w:hAnsi="Arial" w:cs="Arial"/>
          <w:b/>
          <w:bCs/>
          <w:sz w:val="24"/>
          <w:szCs w:val="24"/>
        </w:rPr>
        <w:lastRenderedPageBreak/>
        <w:t xml:space="preserve">Fig. 3. </w:t>
      </w:r>
      <w:r w:rsidRPr="00266485">
        <w:rPr>
          <w:rFonts w:ascii="Arial" w:hAnsi="Arial" w:cs="Arial"/>
          <w:sz w:val="24"/>
          <w:szCs w:val="24"/>
        </w:rPr>
        <w:t xml:space="preserve">a) Demonstration of the </w:t>
      </w:r>
      <w:proofErr w:type="spellStart"/>
      <w:r w:rsidRPr="00266485">
        <w:rPr>
          <w:rFonts w:ascii="Arial" w:hAnsi="Arial" w:cs="Arial"/>
          <w:sz w:val="24"/>
          <w:szCs w:val="24"/>
        </w:rPr>
        <w:t>RScript</w:t>
      </w:r>
      <w:proofErr w:type="spellEnd"/>
      <w:r w:rsidRPr="00266485">
        <w:rPr>
          <w:rFonts w:ascii="Arial" w:hAnsi="Arial" w:cs="Arial"/>
          <w:sz w:val="24"/>
          <w:szCs w:val="24"/>
        </w:rPr>
        <w:t xml:space="preserve"> code with introductory information added using a # to start the code so that R knows not to try to read that information as code. You can highlight the code that you want R to run or put the cursor at the end of a single line and click on Run and it will run your code for you. (Hint: </w:t>
      </w:r>
      <w:proofErr w:type="spellStart"/>
      <w:r w:rsidRPr="00266485">
        <w:rPr>
          <w:rFonts w:ascii="Arial" w:hAnsi="Arial" w:cs="Arial"/>
          <w:sz w:val="24"/>
          <w:szCs w:val="24"/>
        </w:rPr>
        <w:t>CTRL+Enter</w:t>
      </w:r>
      <w:proofErr w:type="spellEnd"/>
      <w:r w:rsidRPr="00266485">
        <w:rPr>
          <w:rFonts w:ascii="Arial" w:hAnsi="Arial" w:cs="Arial"/>
          <w:sz w:val="24"/>
          <w:szCs w:val="24"/>
        </w:rPr>
        <w:t xml:space="preserve"> = shortcut to run a single line of code where your cursor is). b) Demonstration of how RStudio demonstrates an error in a line of code – in this case there is a missing quote before vegan that has caused the error. c) Demonstration of how if you hover over the red </w:t>
      </w:r>
      <w:proofErr w:type="gramStart"/>
      <w:r w:rsidRPr="00266485">
        <w:rPr>
          <w:rFonts w:ascii="Arial" w:hAnsi="Arial" w:cs="Arial"/>
          <w:sz w:val="24"/>
          <w:szCs w:val="24"/>
        </w:rPr>
        <w:t>x</w:t>
      </w:r>
      <w:proofErr w:type="gramEnd"/>
      <w:r w:rsidRPr="00266485">
        <w:rPr>
          <w:rFonts w:ascii="Arial" w:hAnsi="Arial" w:cs="Arial"/>
          <w:sz w:val="24"/>
          <w:szCs w:val="24"/>
        </w:rPr>
        <w:t xml:space="preserve"> you will get a clue about what the error in the code is. </w:t>
      </w:r>
    </w:p>
    <w:p w14:paraId="28091F2F" w14:textId="23F001C5" w:rsidR="00D26D0D" w:rsidRPr="00266485" w:rsidRDefault="00D26D0D" w:rsidP="003F734F">
      <w:pPr>
        <w:pStyle w:val="ListParagraph"/>
        <w:numPr>
          <w:ilvl w:val="0"/>
          <w:numId w:val="18"/>
        </w:numPr>
        <w:spacing w:line="240" w:lineRule="auto"/>
        <w:ind w:left="709" w:hanging="349"/>
        <w:rPr>
          <w:rFonts w:ascii="Arial" w:hAnsi="Arial" w:cs="Arial"/>
          <w:b/>
          <w:i/>
          <w:sz w:val="24"/>
          <w:szCs w:val="24"/>
        </w:rPr>
      </w:pPr>
      <w:r w:rsidRPr="00266485">
        <w:rPr>
          <w:rFonts w:ascii="Arial" w:hAnsi="Arial" w:cs="Arial"/>
          <w:sz w:val="24"/>
          <w:szCs w:val="24"/>
        </w:rPr>
        <w:t xml:space="preserve">Next up you need to set the working directory for your project in your R script file (e.g., Fig. 3a). This working directory is where you have saved your project and R script file and </w:t>
      </w:r>
      <w:proofErr w:type="gramStart"/>
      <w:r w:rsidRPr="00266485">
        <w:rPr>
          <w:rFonts w:ascii="Arial" w:hAnsi="Arial" w:cs="Arial"/>
          <w:sz w:val="24"/>
          <w:szCs w:val="24"/>
        </w:rPr>
        <w:t>all of</w:t>
      </w:r>
      <w:proofErr w:type="gramEnd"/>
      <w:r w:rsidRPr="00266485">
        <w:rPr>
          <w:rFonts w:ascii="Arial" w:hAnsi="Arial" w:cs="Arial"/>
          <w:sz w:val="24"/>
          <w:szCs w:val="24"/>
        </w:rPr>
        <w:t xml:space="preserve"> the datasets that you are going to later import into R (instructions below)</w:t>
      </w:r>
      <w:r w:rsidR="004E2FC1" w:rsidRPr="00266485">
        <w:rPr>
          <w:rFonts w:ascii="Arial" w:hAnsi="Arial" w:cs="Arial"/>
          <w:sz w:val="24"/>
          <w:szCs w:val="24"/>
        </w:rPr>
        <w:t xml:space="preserve">. </w:t>
      </w:r>
      <w:proofErr w:type="gramStart"/>
      <w:r w:rsidR="004E2FC1" w:rsidRPr="00266485">
        <w:rPr>
          <w:rFonts w:ascii="Arial" w:hAnsi="Arial" w:cs="Arial"/>
          <w:sz w:val="24"/>
          <w:szCs w:val="24"/>
        </w:rPr>
        <w:t>All of</w:t>
      </w:r>
      <w:proofErr w:type="gramEnd"/>
      <w:r w:rsidR="004E2FC1" w:rsidRPr="00266485">
        <w:rPr>
          <w:rFonts w:ascii="Arial" w:hAnsi="Arial" w:cs="Arial"/>
          <w:sz w:val="24"/>
          <w:szCs w:val="24"/>
        </w:rPr>
        <w:t xml:space="preserve"> your files that you are working with should be </w:t>
      </w:r>
      <w:r w:rsidRPr="00266485">
        <w:rPr>
          <w:rFonts w:ascii="Arial" w:hAnsi="Arial" w:cs="Arial"/>
          <w:sz w:val="24"/>
          <w:szCs w:val="24"/>
        </w:rPr>
        <w:t xml:space="preserve">located in this directory. </w:t>
      </w:r>
    </w:p>
    <w:p w14:paraId="00FE0873" w14:textId="77777777" w:rsidR="00D26D0D" w:rsidRPr="00266485" w:rsidRDefault="00D26D0D" w:rsidP="00EA0D5A">
      <w:pPr>
        <w:pStyle w:val="ListParagraph"/>
        <w:spacing w:line="240" w:lineRule="auto"/>
        <w:ind w:left="709"/>
        <w:rPr>
          <w:rFonts w:ascii="Arial" w:hAnsi="Arial" w:cs="Arial"/>
          <w:b/>
          <w:i/>
          <w:sz w:val="24"/>
          <w:szCs w:val="24"/>
        </w:rPr>
      </w:pPr>
      <w:r w:rsidRPr="00266485">
        <w:rPr>
          <w:rFonts w:ascii="Arial" w:hAnsi="Arial" w:cs="Arial"/>
          <w:b/>
          <w:i/>
          <w:sz w:val="24"/>
          <w:szCs w:val="24"/>
        </w:rPr>
        <w:t xml:space="preserve">* Every time you close the R program you will have to reset the working </w:t>
      </w:r>
      <w:proofErr w:type="gramStart"/>
      <w:r w:rsidRPr="00266485">
        <w:rPr>
          <w:rFonts w:ascii="Arial" w:hAnsi="Arial" w:cs="Arial"/>
          <w:b/>
          <w:i/>
          <w:sz w:val="24"/>
          <w:szCs w:val="24"/>
        </w:rPr>
        <w:t>directory.*</w:t>
      </w:r>
      <w:proofErr w:type="gramEnd"/>
    </w:p>
    <w:p w14:paraId="2EE9EB86" w14:textId="77777777" w:rsidR="00D26D0D" w:rsidRPr="00266485" w:rsidRDefault="00D26D0D" w:rsidP="00EA0D5A">
      <w:pPr>
        <w:pStyle w:val="ListParagraph"/>
        <w:spacing w:line="240" w:lineRule="auto"/>
        <w:ind w:left="709"/>
        <w:rPr>
          <w:rFonts w:ascii="Arial" w:hAnsi="Arial" w:cs="Arial"/>
          <w:sz w:val="24"/>
          <w:szCs w:val="24"/>
        </w:rPr>
      </w:pPr>
      <w:r w:rsidRPr="00266485">
        <w:rPr>
          <w:rFonts w:ascii="Arial" w:hAnsi="Arial" w:cs="Arial"/>
          <w:sz w:val="24"/>
          <w:szCs w:val="24"/>
        </w:rPr>
        <w:t>You will add this to the start of your R script window using the set working directory code: “</w:t>
      </w:r>
      <w:proofErr w:type="spellStart"/>
      <w:r w:rsidRPr="00266485">
        <w:rPr>
          <w:rFonts w:ascii="Arial" w:hAnsi="Arial" w:cs="Arial"/>
          <w:b/>
          <w:sz w:val="24"/>
          <w:szCs w:val="24"/>
        </w:rPr>
        <w:t>setwd</w:t>
      </w:r>
      <w:proofErr w:type="spellEnd"/>
      <w:r w:rsidRPr="00266485">
        <w:rPr>
          <w:rFonts w:ascii="Arial" w:hAnsi="Arial" w:cs="Arial"/>
          <w:sz w:val="24"/>
          <w:szCs w:val="24"/>
        </w:rPr>
        <w:t>” and putting in the appropriate directory where your files are saved, for example type a second line into the R script window/pane (Fig. 3a):</w:t>
      </w:r>
    </w:p>
    <w:p w14:paraId="5EFD4982" w14:textId="77777777" w:rsidR="00D26D0D" w:rsidRPr="00266485" w:rsidRDefault="00D26D0D" w:rsidP="00D26D0D">
      <w:pPr>
        <w:pStyle w:val="ListParagraph"/>
        <w:spacing w:line="240" w:lineRule="auto"/>
        <w:ind w:firstLine="360"/>
        <w:rPr>
          <w:rFonts w:ascii="Arial" w:hAnsi="Arial" w:cs="Arial"/>
          <w:bCs/>
          <w:iCs/>
          <w:sz w:val="24"/>
          <w:szCs w:val="24"/>
        </w:rPr>
      </w:pPr>
      <w:r w:rsidRPr="00266485">
        <w:rPr>
          <w:rFonts w:ascii="Arial" w:hAnsi="Arial" w:cs="Arial"/>
          <w:bCs/>
          <w:iCs/>
          <w:sz w:val="24"/>
          <w:szCs w:val="24"/>
        </w:rPr>
        <w:t xml:space="preserve">Example: </w:t>
      </w:r>
      <w:proofErr w:type="spellStart"/>
      <w:proofErr w:type="gramStart"/>
      <w:r w:rsidRPr="00266485">
        <w:rPr>
          <w:rFonts w:ascii="Arial" w:hAnsi="Arial" w:cs="Arial"/>
          <w:b/>
          <w:iCs/>
          <w:sz w:val="24"/>
          <w:szCs w:val="24"/>
        </w:rPr>
        <w:t>setwd</w:t>
      </w:r>
      <w:proofErr w:type="spellEnd"/>
      <w:r w:rsidRPr="00266485">
        <w:rPr>
          <w:rFonts w:ascii="Arial" w:hAnsi="Arial" w:cs="Arial"/>
          <w:b/>
          <w:iCs/>
          <w:sz w:val="24"/>
          <w:szCs w:val="24"/>
        </w:rPr>
        <w:t>(</w:t>
      </w:r>
      <w:proofErr w:type="gramEnd"/>
      <w:r w:rsidRPr="00266485">
        <w:rPr>
          <w:rFonts w:ascii="Arial" w:hAnsi="Arial" w:cs="Arial"/>
          <w:b/>
          <w:iCs/>
          <w:sz w:val="24"/>
          <w:szCs w:val="24"/>
        </w:rPr>
        <w:t>"G:/My Drive/</w:t>
      </w:r>
      <w:proofErr w:type="spellStart"/>
      <w:r w:rsidRPr="00266485">
        <w:rPr>
          <w:rFonts w:ascii="Arial" w:hAnsi="Arial" w:cs="Arial"/>
          <w:b/>
          <w:iCs/>
          <w:sz w:val="24"/>
          <w:szCs w:val="24"/>
        </w:rPr>
        <w:t>WellRefDataset</w:t>
      </w:r>
      <w:proofErr w:type="spellEnd"/>
      <w:r w:rsidRPr="00266485">
        <w:rPr>
          <w:rFonts w:ascii="Arial" w:hAnsi="Arial" w:cs="Arial"/>
          <w:b/>
          <w:iCs/>
          <w:sz w:val="24"/>
          <w:szCs w:val="24"/>
        </w:rPr>
        <w:t>")</w:t>
      </w:r>
      <w:r w:rsidRPr="00266485">
        <w:rPr>
          <w:rFonts w:ascii="Arial" w:hAnsi="Arial" w:cs="Arial"/>
          <w:bCs/>
          <w:iCs/>
          <w:sz w:val="24"/>
          <w:szCs w:val="24"/>
        </w:rPr>
        <w:t xml:space="preserve"> </w:t>
      </w:r>
    </w:p>
    <w:p w14:paraId="35F9EFE8" w14:textId="5A6FF981" w:rsidR="00D26D0D" w:rsidRPr="00266485" w:rsidRDefault="00D26D0D" w:rsidP="00D26D0D">
      <w:pPr>
        <w:pStyle w:val="ListParagraph"/>
        <w:spacing w:line="240" w:lineRule="auto"/>
        <w:rPr>
          <w:rFonts w:ascii="Arial" w:hAnsi="Arial" w:cs="Arial"/>
          <w:bCs/>
          <w:iCs/>
          <w:sz w:val="24"/>
          <w:szCs w:val="24"/>
        </w:rPr>
      </w:pPr>
      <w:r w:rsidRPr="00266485">
        <w:rPr>
          <w:rFonts w:ascii="Arial" w:hAnsi="Arial" w:cs="Arial"/>
          <w:bCs/>
          <w:iCs/>
          <w:sz w:val="24"/>
          <w:szCs w:val="24"/>
        </w:rPr>
        <w:t>(</w:t>
      </w:r>
      <w:proofErr w:type="gramStart"/>
      <w:r w:rsidRPr="00266485">
        <w:rPr>
          <w:rFonts w:ascii="Arial" w:hAnsi="Arial" w:cs="Arial"/>
          <w:bCs/>
          <w:iCs/>
          <w:sz w:val="24"/>
          <w:szCs w:val="24"/>
        </w:rPr>
        <w:t>hint</w:t>
      </w:r>
      <w:r w:rsidR="00053E40" w:rsidRPr="00266485">
        <w:rPr>
          <w:rFonts w:ascii="Arial" w:hAnsi="Arial" w:cs="Arial"/>
          <w:bCs/>
          <w:iCs/>
          <w:sz w:val="24"/>
          <w:szCs w:val="24"/>
        </w:rPr>
        <w:t>s</w:t>
      </w:r>
      <w:proofErr w:type="gramEnd"/>
      <w:r w:rsidRPr="00266485">
        <w:rPr>
          <w:rFonts w:ascii="Arial" w:hAnsi="Arial" w:cs="Arial"/>
          <w:bCs/>
          <w:iCs/>
          <w:sz w:val="24"/>
          <w:szCs w:val="24"/>
        </w:rPr>
        <w:t xml:space="preserve">: RStudio can only read upright quotes not </w:t>
      </w:r>
      <w:r w:rsidR="00053E40" w:rsidRPr="00266485">
        <w:rPr>
          <w:rFonts w:ascii="Arial" w:hAnsi="Arial" w:cs="Arial"/>
          <w:bCs/>
          <w:iCs/>
          <w:sz w:val="24"/>
          <w:szCs w:val="24"/>
        </w:rPr>
        <w:t xml:space="preserve">smart quotes </w:t>
      </w:r>
      <w:r w:rsidRPr="00266485">
        <w:rPr>
          <w:rFonts w:ascii="Arial" w:hAnsi="Arial" w:cs="Arial"/>
          <w:bCs/>
          <w:iCs/>
          <w:sz w:val="24"/>
          <w:szCs w:val="24"/>
        </w:rPr>
        <w:t>“” and directory locations must be using forward slash “/” rather than backwards slash “\”</w:t>
      </w:r>
      <w:r w:rsidR="00053E40" w:rsidRPr="00266485">
        <w:rPr>
          <w:rFonts w:ascii="Arial" w:hAnsi="Arial" w:cs="Arial"/>
          <w:bCs/>
          <w:iCs/>
          <w:sz w:val="24"/>
          <w:szCs w:val="24"/>
        </w:rPr>
        <w:t xml:space="preserve">. When setting your working directory, be sure to type in the location where YOUR data live – not just copy and paste the G: location where we saved our </w:t>
      </w:r>
      <w:proofErr w:type="gramStart"/>
      <w:r w:rsidR="00053E40" w:rsidRPr="00266485">
        <w:rPr>
          <w:rFonts w:ascii="Arial" w:hAnsi="Arial" w:cs="Arial"/>
          <w:bCs/>
          <w:iCs/>
          <w:sz w:val="24"/>
          <w:szCs w:val="24"/>
        </w:rPr>
        <w:t>datasets.</w:t>
      </w:r>
      <w:r w:rsidRPr="00266485">
        <w:rPr>
          <w:rFonts w:ascii="Arial" w:hAnsi="Arial" w:cs="Arial"/>
          <w:bCs/>
          <w:iCs/>
          <w:sz w:val="24"/>
          <w:szCs w:val="24"/>
        </w:rPr>
        <w:t>.</w:t>
      </w:r>
      <w:proofErr w:type="gramEnd"/>
      <w:r w:rsidRPr="00266485">
        <w:rPr>
          <w:rFonts w:ascii="Arial" w:hAnsi="Arial" w:cs="Arial"/>
          <w:bCs/>
          <w:iCs/>
          <w:sz w:val="24"/>
          <w:szCs w:val="24"/>
        </w:rPr>
        <w:t xml:space="preserve"> </w:t>
      </w:r>
    </w:p>
    <w:p w14:paraId="1B6388EC" w14:textId="74D2391A" w:rsidR="00770AC4" w:rsidRPr="00266485" w:rsidRDefault="00095E64" w:rsidP="00474C2F">
      <w:pPr>
        <w:pStyle w:val="Heading2"/>
        <w:rPr>
          <w:rFonts w:ascii="Arial" w:hAnsi="Arial" w:cs="Arial"/>
        </w:rPr>
      </w:pPr>
      <w:bookmarkStart w:id="9" w:name="_Toc73973730"/>
      <w:r w:rsidRPr="00266485">
        <w:rPr>
          <w:rFonts w:ascii="Arial" w:hAnsi="Arial" w:cs="Arial"/>
        </w:rPr>
        <w:t>2.</w:t>
      </w:r>
      <w:r w:rsidR="00FC5026" w:rsidRPr="00266485">
        <w:rPr>
          <w:rFonts w:ascii="Arial" w:hAnsi="Arial" w:cs="Arial"/>
        </w:rPr>
        <w:t>4.</w:t>
      </w:r>
      <w:r w:rsidRPr="00266485">
        <w:rPr>
          <w:rFonts w:ascii="Arial" w:hAnsi="Arial" w:cs="Arial"/>
        </w:rPr>
        <w:t xml:space="preserve"> </w:t>
      </w:r>
      <w:r w:rsidR="003636E4" w:rsidRPr="00266485">
        <w:rPr>
          <w:rFonts w:ascii="Arial" w:hAnsi="Arial" w:cs="Arial"/>
        </w:rPr>
        <w:t>Downloading</w:t>
      </w:r>
      <w:r w:rsidR="00474C2F" w:rsidRPr="00266485">
        <w:rPr>
          <w:rFonts w:ascii="Arial" w:hAnsi="Arial" w:cs="Arial"/>
        </w:rPr>
        <w:t xml:space="preserve"> and Installing</w:t>
      </w:r>
      <w:r w:rsidR="003636E4" w:rsidRPr="00266485">
        <w:rPr>
          <w:rFonts w:ascii="Arial" w:hAnsi="Arial" w:cs="Arial"/>
        </w:rPr>
        <w:t xml:space="preserve"> Packages</w:t>
      </w:r>
      <w:bookmarkEnd w:id="9"/>
      <w:r w:rsidR="003636E4" w:rsidRPr="00266485">
        <w:rPr>
          <w:rFonts w:ascii="Arial" w:hAnsi="Arial" w:cs="Arial"/>
        </w:rPr>
        <w:t xml:space="preserve"> </w:t>
      </w:r>
    </w:p>
    <w:p w14:paraId="7F13027F" w14:textId="77777777" w:rsidR="00FF4007" w:rsidRPr="00266485" w:rsidRDefault="00C10BB8" w:rsidP="00EA0D5A">
      <w:pPr>
        <w:pStyle w:val="ListParagraph"/>
        <w:spacing w:line="240" w:lineRule="auto"/>
        <w:ind w:left="0"/>
        <w:rPr>
          <w:rFonts w:ascii="Arial" w:hAnsi="Arial" w:cs="Arial"/>
          <w:sz w:val="24"/>
          <w:szCs w:val="24"/>
        </w:rPr>
      </w:pPr>
      <w:r w:rsidRPr="00266485">
        <w:rPr>
          <w:rFonts w:ascii="Arial" w:hAnsi="Arial" w:cs="Arial"/>
          <w:sz w:val="24"/>
          <w:szCs w:val="24"/>
        </w:rPr>
        <w:t xml:space="preserve">For </w:t>
      </w:r>
      <w:r w:rsidR="00635854" w:rsidRPr="00266485">
        <w:rPr>
          <w:rFonts w:ascii="Arial" w:hAnsi="Arial" w:cs="Arial"/>
          <w:sz w:val="24"/>
          <w:szCs w:val="24"/>
        </w:rPr>
        <w:t xml:space="preserve">the </w:t>
      </w:r>
      <w:r w:rsidRPr="00266485">
        <w:rPr>
          <w:rFonts w:ascii="Arial" w:hAnsi="Arial" w:cs="Arial"/>
          <w:sz w:val="24"/>
          <w:szCs w:val="24"/>
        </w:rPr>
        <w:t xml:space="preserve">ecological </w:t>
      </w:r>
      <w:r w:rsidR="00635854" w:rsidRPr="00266485">
        <w:rPr>
          <w:rFonts w:ascii="Arial" w:hAnsi="Arial" w:cs="Arial"/>
          <w:sz w:val="24"/>
          <w:szCs w:val="24"/>
        </w:rPr>
        <w:t xml:space="preserve">multivariate </w:t>
      </w:r>
      <w:r w:rsidRPr="00266485">
        <w:rPr>
          <w:rFonts w:ascii="Arial" w:hAnsi="Arial" w:cs="Arial"/>
          <w:sz w:val="24"/>
          <w:szCs w:val="24"/>
        </w:rPr>
        <w:t>analys</w:t>
      </w:r>
      <w:r w:rsidR="00635854" w:rsidRPr="00266485">
        <w:rPr>
          <w:rFonts w:ascii="Arial" w:hAnsi="Arial" w:cs="Arial"/>
          <w:sz w:val="24"/>
          <w:szCs w:val="24"/>
        </w:rPr>
        <w:t>e</w:t>
      </w:r>
      <w:r w:rsidRPr="00266485">
        <w:rPr>
          <w:rFonts w:ascii="Arial" w:hAnsi="Arial" w:cs="Arial"/>
          <w:sz w:val="24"/>
          <w:szCs w:val="24"/>
        </w:rPr>
        <w:t>s</w:t>
      </w:r>
      <w:r w:rsidR="00635854" w:rsidRPr="00266485">
        <w:rPr>
          <w:rFonts w:ascii="Arial" w:hAnsi="Arial" w:cs="Arial"/>
          <w:sz w:val="24"/>
          <w:szCs w:val="24"/>
        </w:rPr>
        <w:t xml:space="preserve"> that we will be conducting,</w:t>
      </w:r>
      <w:r w:rsidRPr="00266485">
        <w:rPr>
          <w:rFonts w:ascii="Arial" w:hAnsi="Arial" w:cs="Arial"/>
          <w:sz w:val="24"/>
          <w:szCs w:val="24"/>
        </w:rPr>
        <w:t xml:space="preserve"> you will need to download packages</w:t>
      </w:r>
      <w:r w:rsidR="00C047C6" w:rsidRPr="00266485">
        <w:rPr>
          <w:rFonts w:ascii="Arial" w:hAnsi="Arial" w:cs="Arial"/>
          <w:sz w:val="24"/>
          <w:szCs w:val="24"/>
        </w:rPr>
        <w:t xml:space="preserve"> (</w:t>
      </w:r>
      <w:r w:rsidR="00474C2F" w:rsidRPr="00266485">
        <w:rPr>
          <w:rFonts w:ascii="Arial" w:hAnsi="Arial" w:cs="Arial"/>
          <w:sz w:val="24"/>
          <w:szCs w:val="24"/>
        </w:rPr>
        <w:t xml:space="preserve">reminder - </w:t>
      </w:r>
      <w:r w:rsidR="00C047C6" w:rsidRPr="00266485">
        <w:rPr>
          <w:rFonts w:ascii="Arial" w:hAnsi="Arial" w:cs="Arial"/>
          <w:sz w:val="24"/>
          <w:szCs w:val="24"/>
        </w:rPr>
        <w:t xml:space="preserve">these are pieces of code in R that will help the </w:t>
      </w:r>
      <w:r w:rsidR="00BE1A41" w:rsidRPr="00266485">
        <w:rPr>
          <w:rFonts w:ascii="Arial" w:hAnsi="Arial" w:cs="Arial"/>
          <w:sz w:val="24"/>
          <w:szCs w:val="24"/>
        </w:rPr>
        <w:t xml:space="preserve">RStudio </w:t>
      </w:r>
      <w:r w:rsidR="00C047C6" w:rsidRPr="00266485">
        <w:rPr>
          <w:rFonts w:ascii="Arial" w:hAnsi="Arial" w:cs="Arial"/>
          <w:sz w:val="24"/>
          <w:szCs w:val="24"/>
        </w:rPr>
        <w:t>program know what to do with your data)</w:t>
      </w:r>
      <w:r w:rsidRPr="00266485">
        <w:rPr>
          <w:rFonts w:ascii="Arial" w:hAnsi="Arial" w:cs="Arial"/>
          <w:sz w:val="24"/>
          <w:szCs w:val="24"/>
        </w:rPr>
        <w:t xml:space="preserve">. </w:t>
      </w:r>
    </w:p>
    <w:p w14:paraId="6F431555" w14:textId="77777777" w:rsidR="00FF4007" w:rsidRPr="00266485" w:rsidRDefault="00FF4007" w:rsidP="00EA0D5A">
      <w:pPr>
        <w:pStyle w:val="ListParagraph"/>
        <w:spacing w:line="240" w:lineRule="auto"/>
        <w:ind w:left="0"/>
        <w:rPr>
          <w:rFonts w:ascii="Arial" w:hAnsi="Arial" w:cs="Arial"/>
          <w:sz w:val="24"/>
          <w:szCs w:val="24"/>
        </w:rPr>
      </w:pPr>
    </w:p>
    <w:p w14:paraId="2B1B310B" w14:textId="0F267B92" w:rsidR="009D73F9" w:rsidRPr="00266485" w:rsidRDefault="00FF4007" w:rsidP="00EA0D5A">
      <w:pPr>
        <w:pStyle w:val="ListParagraph"/>
        <w:spacing w:line="240" w:lineRule="auto"/>
        <w:ind w:left="0"/>
        <w:rPr>
          <w:rFonts w:ascii="Arial" w:hAnsi="Arial" w:cs="Arial"/>
          <w:sz w:val="24"/>
          <w:szCs w:val="24"/>
        </w:rPr>
      </w:pPr>
      <w:r w:rsidRPr="00266485">
        <w:rPr>
          <w:rFonts w:ascii="Arial" w:hAnsi="Arial" w:cs="Arial"/>
          <w:sz w:val="24"/>
          <w:szCs w:val="24"/>
        </w:rPr>
        <w:t xml:space="preserve">In this primer we will be using the following packages: </w:t>
      </w:r>
      <w:r w:rsidR="00003046" w:rsidRPr="00266485">
        <w:rPr>
          <w:rFonts w:ascii="Arial" w:hAnsi="Arial" w:cs="Arial"/>
          <w:b/>
          <w:sz w:val="24"/>
          <w:szCs w:val="24"/>
        </w:rPr>
        <w:t>v</w:t>
      </w:r>
      <w:r w:rsidR="00C10BB8" w:rsidRPr="00266485">
        <w:rPr>
          <w:rFonts w:ascii="Arial" w:hAnsi="Arial" w:cs="Arial"/>
          <w:b/>
          <w:sz w:val="24"/>
          <w:szCs w:val="24"/>
        </w:rPr>
        <w:t>egan</w:t>
      </w:r>
      <w:r w:rsidR="000D2A3E" w:rsidRPr="00266485">
        <w:rPr>
          <w:rFonts w:ascii="Arial" w:hAnsi="Arial" w:cs="Arial"/>
          <w:b/>
          <w:sz w:val="24"/>
          <w:szCs w:val="24"/>
        </w:rPr>
        <w:t xml:space="preserve">, MASS, </w:t>
      </w:r>
      <w:proofErr w:type="spellStart"/>
      <w:r w:rsidR="000D2A3E" w:rsidRPr="00266485">
        <w:rPr>
          <w:rFonts w:ascii="Arial" w:hAnsi="Arial" w:cs="Arial"/>
          <w:b/>
          <w:sz w:val="24"/>
          <w:szCs w:val="24"/>
        </w:rPr>
        <w:t>goeveg</w:t>
      </w:r>
      <w:proofErr w:type="spellEnd"/>
      <w:r w:rsidR="000D2A3E" w:rsidRPr="00266485">
        <w:rPr>
          <w:rFonts w:ascii="Arial" w:hAnsi="Arial" w:cs="Arial"/>
          <w:b/>
          <w:sz w:val="24"/>
          <w:szCs w:val="24"/>
        </w:rPr>
        <w:t xml:space="preserve">, </w:t>
      </w:r>
      <w:proofErr w:type="spellStart"/>
      <w:r w:rsidR="000D2A3E" w:rsidRPr="00266485">
        <w:rPr>
          <w:rFonts w:ascii="Arial" w:hAnsi="Arial" w:cs="Arial"/>
          <w:b/>
          <w:sz w:val="24"/>
          <w:szCs w:val="24"/>
        </w:rPr>
        <w:t>indicspecies</w:t>
      </w:r>
      <w:proofErr w:type="spellEnd"/>
      <w:r w:rsidR="000D2A3E" w:rsidRPr="00266485">
        <w:rPr>
          <w:rFonts w:ascii="Arial" w:hAnsi="Arial" w:cs="Arial"/>
          <w:b/>
          <w:sz w:val="24"/>
          <w:szCs w:val="24"/>
        </w:rPr>
        <w:t>,</w:t>
      </w:r>
      <w:r w:rsidR="005A108C" w:rsidRPr="00266485">
        <w:rPr>
          <w:rFonts w:ascii="Arial" w:hAnsi="Arial" w:cs="Arial"/>
          <w:b/>
          <w:sz w:val="24"/>
          <w:szCs w:val="24"/>
        </w:rPr>
        <w:t xml:space="preserve"> </w:t>
      </w:r>
      <w:r w:rsidR="000D2A3E" w:rsidRPr="00266485">
        <w:rPr>
          <w:rFonts w:ascii="Arial" w:hAnsi="Arial" w:cs="Arial"/>
          <w:b/>
          <w:sz w:val="24"/>
          <w:szCs w:val="24"/>
        </w:rPr>
        <w:t>psych</w:t>
      </w:r>
      <w:r w:rsidR="005A108C" w:rsidRPr="00266485">
        <w:rPr>
          <w:rFonts w:ascii="Arial" w:hAnsi="Arial" w:cs="Arial"/>
          <w:b/>
          <w:sz w:val="24"/>
          <w:szCs w:val="24"/>
        </w:rPr>
        <w:t>, permute, lattice</w:t>
      </w:r>
      <w:r w:rsidRPr="00266485">
        <w:rPr>
          <w:rFonts w:ascii="Arial" w:hAnsi="Arial" w:cs="Arial"/>
          <w:b/>
          <w:sz w:val="24"/>
          <w:szCs w:val="24"/>
        </w:rPr>
        <w:t>.</w:t>
      </w:r>
      <w:r w:rsidR="001056DE" w:rsidRPr="00266485">
        <w:rPr>
          <w:rFonts w:ascii="Arial" w:hAnsi="Arial" w:cs="Arial"/>
          <w:bCs/>
          <w:sz w:val="24"/>
          <w:szCs w:val="24"/>
        </w:rPr>
        <w:t xml:space="preserve"> </w:t>
      </w:r>
    </w:p>
    <w:p w14:paraId="443EBEA6" w14:textId="03060EA8" w:rsidR="009D73F9" w:rsidRPr="00266485" w:rsidRDefault="009D73F9" w:rsidP="00EA0D5A">
      <w:pPr>
        <w:pStyle w:val="ListParagraph"/>
        <w:spacing w:line="240" w:lineRule="auto"/>
        <w:ind w:left="0"/>
        <w:rPr>
          <w:rFonts w:ascii="Arial" w:hAnsi="Arial" w:cs="Arial"/>
          <w:bCs/>
          <w:sz w:val="12"/>
          <w:szCs w:val="12"/>
        </w:rPr>
      </w:pPr>
    </w:p>
    <w:p w14:paraId="75DBB30B" w14:textId="3B173CE1" w:rsidR="00FF4007" w:rsidRPr="00266485" w:rsidRDefault="00FF4007" w:rsidP="00EA0D5A">
      <w:pPr>
        <w:pStyle w:val="ListParagraph"/>
        <w:spacing w:line="240" w:lineRule="auto"/>
        <w:ind w:left="0"/>
        <w:rPr>
          <w:rFonts w:ascii="Arial" w:hAnsi="Arial" w:cs="Arial"/>
          <w:sz w:val="24"/>
          <w:szCs w:val="24"/>
        </w:rPr>
      </w:pPr>
      <w:r w:rsidRPr="00266485">
        <w:rPr>
          <w:rFonts w:ascii="Arial" w:hAnsi="Arial" w:cs="Arial"/>
          <w:sz w:val="24"/>
          <w:szCs w:val="24"/>
        </w:rPr>
        <w:t xml:space="preserve">You can use your R script to open the packages for you – just like you did for setting the working directory above. </w:t>
      </w:r>
      <w:r w:rsidR="00757553" w:rsidRPr="00266485">
        <w:rPr>
          <w:rFonts w:ascii="Arial" w:hAnsi="Arial" w:cs="Arial"/>
          <w:sz w:val="24"/>
          <w:szCs w:val="24"/>
        </w:rPr>
        <w:t>I</w:t>
      </w:r>
      <w:r w:rsidRPr="00266485">
        <w:rPr>
          <w:rFonts w:ascii="Arial" w:hAnsi="Arial" w:cs="Arial"/>
          <w:sz w:val="24"/>
          <w:szCs w:val="24"/>
        </w:rPr>
        <w:t xml:space="preserve">nput the following code into your </w:t>
      </w:r>
      <w:r w:rsidR="00757553" w:rsidRPr="00266485">
        <w:rPr>
          <w:rFonts w:ascii="Arial" w:hAnsi="Arial" w:cs="Arial"/>
          <w:sz w:val="24"/>
          <w:szCs w:val="24"/>
        </w:rPr>
        <w:t>R s</w:t>
      </w:r>
      <w:r w:rsidRPr="00266485">
        <w:rPr>
          <w:rFonts w:ascii="Arial" w:hAnsi="Arial" w:cs="Arial"/>
          <w:sz w:val="24"/>
          <w:szCs w:val="24"/>
        </w:rPr>
        <w:t xml:space="preserve">cript </w:t>
      </w:r>
      <w:r w:rsidR="00757553" w:rsidRPr="00266485">
        <w:rPr>
          <w:rFonts w:ascii="Arial" w:hAnsi="Arial" w:cs="Arial"/>
          <w:sz w:val="24"/>
          <w:szCs w:val="24"/>
        </w:rPr>
        <w:t xml:space="preserve">file </w:t>
      </w:r>
      <w:r w:rsidRPr="00266485">
        <w:rPr>
          <w:rFonts w:ascii="Arial" w:hAnsi="Arial" w:cs="Arial"/>
          <w:sz w:val="24"/>
          <w:szCs w:val="24"/>
        </w:rPr>
        <w:t>(upper left window/pane from Fig. 1b):</w:t>
      </w:r>
    </w:p>
    <w:p w14:paraId="08709A78" w14:textId="77777777" w:rsidR="00FF4007" w:rsidRPr="00266485" w:rsidRDefault="00FF4007" w:rsidP="00EA0D5A">
      <w:pPr>
        <w:pStyle w:val="ListParagraph"/>
        <w:spacing w:line="240" w:lineRule="auto"/>
        <w:ind w:left="0"/>
        <w:rPr>
          <w:rFonts w:ascii="Arial" w:hAnsi="Arial" w:cs="Arial"/>
          <w:sz w:val="12"/>
          <w:szCs w:val="12"/>
        </w:rPr>
      </w:pPr>
    </w:p>
    <w:p w14:paraId="62E2AF9B" w14:textId="77777777" w:rsidR="00FF4007" w:rsidRPr="00266485" w:rsidRDefault="00FF4007" w:rsidP="00EA0D5A">
      <w:pPr>
        <w:pStyle w:val="ListParagraph"/>
        <w:spacing w:line="240" w:lineRule="auto"/>
        <w:ind w:left="0"/>
        <w:rPr>
          <w:rFonts w:ascii="Arial" w:hAnsi="Arial" w:cs="Arial"/>
          <w:b/>
          <w:bCs/>
          <w:sz w:val="24"/>
          <w:szCs w:val="24"/>
        </w:rPr>
      </w:pPr>
      <w:proofErr w:type="spellStart"/>
      <w:proofErr w:type="gramStart"/>
      <w:r w:rsidRPr="00266485">
        <w:rPr>
          <w:rFonts w:ascii="Arial" w:hAnsi="Arial" w:cs="Arial"/>
          <w:b/>
          <w:bCs/>
          <w:sz w:val="24"/>
          <w:szCs w:val="24"/>
        </w:rPr>
        <w:t>install.packages</w:t>
      </w:r>
      <w:proofErr w:type="spellEnd"/>
      <w:proofErr w:type="gramEnd"/>
      <w:r w:rsidRPr="00266485">
        <w:rPr>
          <w:rFonts w:ascii="Arial" w:hAnsi="Arial" w:cs="Arial"/>
          <w:b/>
          <w:bCs/>
          <w:sz w:val="24"/>
          <w:szCs w:val="24"/>
        </w:rPr>
        <w:t>(c("vegan", "MASS", "</w:t>
      </w:r>
      <w:proofErr w:type="spellStart"/>
      <w:r w:rsidRPr="00266485">
        <w:rPr>
          <w:rFonts w:ascii="Arial" w:hAnsi="Arial" w:cs="Arial"/>
          <w:b/>
          <w:bCs/>
          <w:sz w:val="24"/>
          <w:szCs w:val="24"/>
        </w:rPr>
        <w:t>goeveg</w:t>
      </w:r>
      <w:proofErr w:type="spellEnd"/>
      <w:r w:rsidRPr="00266485">
        <w:rPr>
          <w:rFonts w:ascii="Arial" w:hAnsi="Arial" w:cs="Arial"/>
          <w:b/>
          <w:bCs/>
          <w:sz w:val="24"/>
          <w:szCs w:val="24"/>
        </w:rPr>
        <w:t>", "</w:t>
      </w:r>
      <w:proofErr w:type="spellStart"/>
      <w:r w:rsidRPr="00266485">
        <w:rPr>
          <w:rFonts w:ascii="Arial" w:hAnsi="Arial" w:cs="Arial"/>
          <w:b/>
          <w:bCs/>
          <w:sz w:val="24"/>
          <w:szCs w:val="24"/>
        </w:rPr>
        <w:t>indicspecies</w:t>
      </w:r>
      <w:proofErr w:type="spellEnd"/>
      <w:r w:rsidRPr="00266485">
        <w:rPr>
          <w:rFonts w:ascii="Arial" w:hAnsi="Arial" w:cs="Arial"/>
          <w:b/>
          <w:bCs/>
          <w:sz w:val="24"/>
          <w:szCs w:val="24"/>
        </w:rPr>
        <w:t>", "psych", "permute", "lattice"))</w:t>
      </w:r>
    </w:p>
    <w:p w14:paraId="2D77A820" w14:textId="50766ECD" w:rsidR="00FF4007" w:rsidRPr="00266485" w:rsidRDefault="00FF4007" w:rsidP="00EA0D5A">
      <w:pPr>
        <w:pStyle w:val="ListParagraph"/>
        <w:spacing w:line="240" w:lineRule="auto"/>
        <w:ind w:left="0"/>
        <w:rPr>
          <w:rFonts w:ascii="Arial" w:hAnsi="Arial" w:cs="Arial"/>
          <w:sz w:val="24"/>
          <w:szCs w:val="24"/>
        </w:rPr>
      </w:pPr>
      <w:r w:rsidRPr="00266485">
        <w:rPr>
          <w:rFonts w:ascii="Arial" w:hAnsi="Arial" w:cs="Arial"/>
          <w:sz w:val="24"/>
          <w:szCs w:val="24"/>
        </w:rPr>
        <w:t>(Reminder: You have to put your cursor at the end of the line and click on the “</w:t>
      </w:r>
      <w:r w:rsidRPr="00266485">
        <w:rPr>
          <w:rFonts w:ascii="Arial" w:hAnsi="Arial" w:cs="Arial"/>
          <w:b/>
          <w:bCs/>
          <w:sz w:val="24"/>
          <w:szCs w:val="24"/>
        </w:rPr>
        <w:t>RUN</w:t>
      </w:r>
      <w:r w:rsidRPr="00266485">
        <w:rPr>
          <w:rFonts w:ascii="Arial" w:hAnsi="Arial" w:cs="Arial"/>
          <w:sz w:val="24"/>
          <w:szCs w:val="24"/>
        </w:rPr>
        <w:t xml:space="preserve">” button in the upper right of the script panel or hit short-cut keys of </w:t>
      </w:r>
      <w:proofErr w:type="spellStart"/>
      <w:r w:rsidRPr="00266485">
        <w:rPr>
          <w:rFonts w:ascii="Arial" w:hAnsi="Arial" w:cs="Arial"/>
          <w:sz w:val="24"/>
          <w:szCs w:val="24"/>
        </w:rPr>
        <w:t>CTL+</w:t>
      </w:r>
      <w:proofErr w:type="gramStart"/>
      <w:r w:rsidRPr="00266485">
        <w:rPr>
          <w:rFonts w:ascii="Arial" w:hAnsi="Arial" w:cs="Arial"/>
          <w:sz w:val="24"/>
          <w:szCs w:val="24"/>
        </w:rPr>
        <w:t>Enter</w:t>
      </w:r>
      <w:proofErr w:type="spellEnd"/>
      <w:r w:rsidRPr="00266485">
        <w:rPr>
          <w:rFonts w:ascii="Arial" w:hAnsi="Arial" w:cs="Arial"/>
          <w:sz w:val="24"/>
          <w:szCs w:val="24"/>
        </w:rPr>
        <w:t xml:space="preserve"> )</w:t>
      </w:r>
      <w:proofErr w:type="gramEnd"/>
      <w:r w:rsidRPr="00266485">
        <w:rPr>
          <w:rFonts w:ascii="Arial" w:hAnsi="Arial" w:cs="Arial"/>
          <w:sz w:val="24"/>
          <w:szCs w:val="24"/>
        </w:rPr>
        <w:t xml:space="preserve">. (Fig. </w:t>
      </w:r>
      <w:r w:rsidR="0068212B" w:rsidRPr="00266485">
        <w:rPr>
          <w:rFonts w:ascii="Arial" w:hAnsi="Arial" w:cs="Arial"/>
          <w:sz w:val="24"/>
          <w:szCs w:val="24"/>
        </w:rPr>
        <w:t>3</w:t>
      </w:r>
      <w:r w:rsidRPr="00266485">
        <w:rPr>
          <w:rFonts w:ascii="Arial" w:hAnsi="Arial" w:cs="Arial"/>
          <w:sz w:val="24"/>
          <w:szCs w:val="24"/>
        </w:rPr>
        <w:t>)</w:t>
      </w:r>
    </w:p>
    <w:p w14:paraId="1A6D0545" w14:textId="07D7FA01" w:rsidR="00FF4007" w:rsidRPr="00266485" w:rsidRDefault="00FF4007" w:rsidP="00EA0D5A">
      <w:pPr>
        <w:pStyle w:val="ListParagraph"/>
        <w:spacing w:line="240" w:lineRule="auto"/>
        <w:ind w:left="0"/>
        <w:rPr>
          <w:rFonts w:ascii="Arial" w:hAnsi="Arial" w:cs="Arial"/>
          <w:bCs/>
          <w:sz w:val="12"/>
          <w:szCs w:val="12"/>
        </w:rPr>
      </w:pPr>
    </w:p>
    <w:p w14:paraId="5BDE6B71" w14:textId="4F4FBD43" w:rsidR="00C10BB8" w:rsidRPr="00266485" w:rsidRDefault="00EE309E" w:rsidP="00EA0D5A">
      <w:pPr>
        <w:pStyle w:val="ListParagraph"/>
        <w:spacing w:line="240" w:lineRule="auto"/>
        <w:ind w:left="0"/>
        <w:rPr>
          <w:rFonts w:ascii="Arial" w:hAnsi="Arial" w:cs="Arial"/>
          <w:sz w:val="24"/>
          <w:szCs w:val="24"/>
        </w:rPr>
      </w:pPr>
      <w:r w:rsidRPr="00266485">
        <w:rPr>
          <w:rFonts w:ascii="Arial" w:hAnsi="Arial" w:cs="Arial"/>
          <w:sz w:val="24"/>
          <w:szCs w:val="24"/>
        </w:rPr>
        <w:t>You will only need to download packages once</w:t>
      </w:r>
      <w:r w:rsidR="000D2A3E" w:rsidRPr="00266485">
        <w:rPr>
          <w:rFonts w:ascii="Arial" w:hAnsi="Arial" w:cs="Arial"/>
          <w:sz w:val="24"/>
          <w:szCs w:val="24"/>
        </w:rPr>
        <w:t xml:space="preserve"> during a session</w:t>
      </w:r>
      <w:r w:rsidR="0005640C" w:rsidRPr="00266485">
        <w:rPr>
          <w:rFonts w:ascii="Arial" w:hAnsi="Arial" w:cs="Arial"/>
          <w:sz w:val="24"/>
          <w:szCs w:val="24"/>
        </w:rPr>
        <w:t xml:space="preserve"> (R will put them in a temporary directory)</w:t>
      </w:r>
      <w:r w:rsidR="004C263C" w:rsidRPr="00266485">
        <w:rPr>
          <w:rFonts w:ascii="Arial" w:hAnsi="Arial" w:cs="Arial"/>
          <w:sz w:val="24"/>
          <w:szCs w:val="24"/>
        </w:rPr>
        <w:t>.</w:t>
      </w:r>
      <w:r w:rsidR="00FE1F1C" w:rsidRPr="00266485">
        <w:rPr>
          <w:rFonts w:ascii="Arial" w:hAnsi="Arial" w:cs="Arial"/>
          <w:color w:val="FF0000"/>
          <w:sz w:val="24"/>
          <w:szCs w:val="24"/>
        </w:rPr>
        <w:t xml:space="preserve"> </w:t>
      </w:r>
      <w:r w:rsidR="00B63DE9" w:rsidRPr="00266485">
        <w:rPr>
          <w:rFonts w:ascii="Arial" w:hAnsi="Arial" w:cs="Arial"/>
          <w:sz w:val="24"/>
          <w:szCs w:val="24"/>
        </w:rPr>
        <w:t>L</w:t>
      </w:r>
      <w:r w:rsidR="00B63DE9" w:rsidRPr="00266485">
        <w:rPr>
          <w:rFonts w:ascii="Arial" w:hAnsi="Arial" w:cs="Arial"/>
          <w:bCs/>
          <w:sz w:val="24"/>
          <w:szCs w:val="24"/>
        </w:rPr>
        <w:t xml:space="preserve">ater during your analysis after </w:t>
      </w:r>
      <w:r w:rsidR="00B63DE9" w:rsidRPr="00266485">
        <w:rPr>
          <w:rFonts w:ascii="Arial" w:hAnsi="Arial" w:cs="Arial"/>
          <w:sz w:val="24"/>
          <w:szCs w:val="24"/>
        </w:rPr>
        <w:t xml:space="preserve">you have packages downloaded </w:t>
      </w:r>
      <w:r w:rsidR="00B63DE9" w:rsidRPr="00266485">
        <w:rPr>
          <w:rFonts w:ascii="Arial" w:hAnsi="Arial" w:cs="Arial"/>
          <w:sz w:val="24"/>
          <w:szCs w:val="24"/>
        </w:rPr>
        <w:lastRenderedPageBreak/>
        <w:t xml:space="preserve">you will need to call them (‘load’ them) – which you will learn about in </w:t>
      </w:r>
      <w:r w:rsidR="00635854" w:rsidRPr="00266485">
        <w:rPr>
          <w:rFonts w:ascii="Arial" w:hAnsi="Arial" w:cs="Arial"/>
          <w:sz w:val="24"/>
          <w:szCs w:val="24"/>
        </w:rPr>
        <w:t xml:space="preserve">the </w:t>
      </w:r>
      <w:r w:rsidR="002977F6" w:rsidRPr="00266485">
        <w:rPr>
          <w:rFonts w:ascii="Arial" w:hAnsi="Arial" w:cs="Arial"/>
          <w:sz w:val="24"/>
          <w:szCs w:val="24"/>
        </w:rPr>
        <w:t>NMS</w:t>
      </w:r>
      <w:r w:rsidR="00B63DE9" w:rsidRPr="00266485">
        <w:rPr>
          <w:rFonts w:ascii="Arial" w:hAnsi="Arial" w:cs="Arial"/>
          <w:sz w:val="24"/>
          <w:szCs w:val="24"/>
        </w:rPr>
        <w:t xml:space="preserve"> section below. </w:t>
      </w:r>
      <w:r w:rsidR="00385ADD" w:rsidRPr="00266485">
        <w:rPr>
          <w:rFonts w:ascii="Arial" w:hAnsi="Arial" w:cs="Arial"/>
          <w:sz w:val="24"/>
          <w:szCs w:val="24"/>
        </w:rPr>
        <w:t xml:space="preserve">The console window (Fig. </w:t>
      </w:r>
      <w:r w:rsidR="0068212B" w:rsidRPr="00266485">
        <w:rPr>
          <w:rFonts w:ascii="Arial" w:hAnsi="Arial" w:cs="Arial"/>
          <w:sz w:val="24"/>
          <w:szCs w:val="24"/>
        </w:rPr>
        <w:t>4</w:t>
      </w:r>
      <w:r w:rsidR="00385ADD" w:rsidRPr="00266485">
        <w:rPr>
          <w:rFonts w:ascii="Arial" w:hAnsi="Arial" w:cs="Arial"/>
          <w:sz w:val="24"/>
          <w:szCs w:val="24"/>
        </w:rPr>
        <w:t xml:space="preserve">) </w:t>
      </w:r>
      <w:r w:rsidR="002E2FAD" w:rsidRPr="00266485">
        <w:rPr>
          <w:rFonts w:ascii="Arial" w:hAnsi="Arial" w:cs="Arial"/>
          <w:sz w:val="24"/>
          <w:szCs w:val="24"/>
        </w:rPr>
        <w:t>tells you whether the actions you completed – in this case the installation of the packages was successful or not (red text indicates issues</w:t>
      </w:r>
      <w:r w:rsidR="009D73F9" w:rsidRPr="00266485">
        <w:rPr>
          <w:rFonts w:ascii="Arial" w:hAnsi="Arial" w:cs="Arial"/>
          <w:sz w:val="24"/>
          <w:szCs w:val="24"/>
        </w:rPr>
        <w:t xml:space="preserve"> – although you may also encounter some red text in your console panel that is then resolved as your </w:t>
      </w:r>
      <w:proofErr w:type="spellStart"/>
      <w:r w:rsidR="009D73F9" w:rsidRPr="00266485">
        <w:rPr>
          <w:rFonts w:ascii="Arial" w:hAnsi="Arial" w:cs="Arial"/>
          <w:sz w:val="24"/>
          <w:szCs w:val="24"/>
        </w:rPr>
        <w:t>Rscript</w:t>
      </w:r>
      <w:proofErr w:type="spellEnd"/>
      <w:r w:rsidR="009D73F9" w:rsidRPr="00266485">
        <w:rPr>
          <w:rFonts w:ascii="Arial" w:hAnsi="Arial" w:cs="Arial"/>
          <w:sz w:val="24"/>
          <w:szCs w:val="24"/>
        </w:rPr>
        <w:t xml:space="preserve"> code continues to run</w:t>
      </w:r>
      <w:r w:rsidR="002E2FAD" w:rsidRPr="00266485">
        <w:rPr>
          <w:rFonts w:ascii="Arial" w:hAnsi="Arial" w:cs="Arial"/>
          <w:sz w:val="24"/>
          <w:szCs w:val="24"/>
        </w:rPr>
        <w:t>).</w:t>
      </w:r>
      <w:r w:rsidR="009D73F9" w:rsidRPr="00266485">
        <w:rPr>
          <w:rFonts w:ascii="Arial" w:hAnsi="Arial" w:cs="Arial"/>
          <w:sz w:val="24"/>
          <w:szCs w:val="24"/>
        </w:rPr>
        <w:t xml:space="preserve"> </w:t>
      </w:r>
      <w:r w:rsidR="00757553" w:rsidRPr="00266485">
        <w:rPr>
          <w:rFonts w:ascii="Arial" w:hAnsi="Arial" w:cs="Arial"/>
          <w:sz w:val="24"/>
          <w:szCs w:val="24"/>
        </w:rPr>
        <w:t>(Note: any time you close the R program you will have to re-open these packages to continue running analysis).</w:t>
      </w:r>
    </w:p>
    <w:p w14:paraId="40F74B9A" w14:textId="3C51127A" w:rsidR="004C263C" w:rsidRPr="00266485" w:rsidRDefault="00F343D7" w:rsidP="00EA0D5A">
      <w:pPr>
        <w:pStyle w:val="ListParagraph"/>
        <w:spacing w:line="240" w:lineRule="auto"/>
        <w:ind w:hanging="720"/>
        <w:rPr>
          <w:rFonts w:ascii="Arial" w:hAnsi="Arial" w:cs="Arial"/>
          <w:sz w:val="24"/>
          <w:szCs w:val="24"/>
        </w:rPr>
      </w:pPr>
      <w:r w:rsidRPr="00266485">
        <w:rPr>
          <w:rFonts w:ascii="Arial" w:hAnsi="Arial" w:cs="Arial"/>
          <w:noProof/>
          <w:lang w:val="en-US"/>
        </w:rPr>
        <w:drawing>
          <wp:inline distT="0" distB="0" distL="0" distR="0" wp14:anchorId="0D3EAD49" wp14:editId="5EC0403C">
            <wp:extent cx="5943600" cy="2341245"/>
            <wp:effectExtent l="19050" t="19050" r="19050" b="2095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2"/>
                    <a:stretch>
                      <a:fillRect/>
                    </a:stretch>
                  </pic:blipFill>
                  <pic:spPr>
                    <a:xfrm>
                      <a:off x="0" y="0"/>
                      <a:ext cx="5943600" cy="2341245"/>
                    </a:xfrm>
                    <a:prstGeom prst="rect">
                      <a:avLst/>
                    </a:prstGeom>
                    <a:ln>
                      <a:solidFill>
                        <a:schemeClr val="tx1"/>
                      </a:solidFill>
                    </a:ln>
                  </pic:spPr>
                </pic:pic>
              </a:graphicData>
            </a:graphic>
          </wp:inline>
        </w:drawing>
      </w:r>
    </w:p>
    <w:p w14:paraId="199EE2B9" w14:textId="0543719E" w:rsidR="00F343D7" w:rsidRPr="00266485" w:rsidRDefault="004C263C" w:rsidP="000D2A3E">
      <w:pPr>
        <w:spacing w:line="240" w:lineRule="auto"/>
        <w:rPr>
          <w:rFonts w:ascii="Arial" w:hAnsi="Arial" w:cs="Arial"/>
          <w:sz w:val="24"/>
          <w:szCs w:val="24"/>
        </w:rPr>
      </w:pPr>
      <w:r w:rsidRPr="00266485">
        <w:rPr>
          <w:rFonts w:ascii="Arial" w:hAnsi="Arial" w:cs="Arial"/>
          <w:b/>
          <w:bCs/>
          <w:sz w:val="24"/>
          <w:szCs w:val="24"/>
        </w:rPr>
        <w:t>Fig</w:t>
      </w:r>
      <w:r w:rsidR="00AD14D3" w:rsidRPr="00266485">
        <w:rPr>
          <w:rFonts w:ascii="Arial" w:hAnsi="Arial" w:cs="Arial"/>
          <w:b/>
          <w:bCs/>
          <w:sz w:val="24"/>
          <w:szCs w:val="24"/>
        </w:rPr>
        <w:t>.</w:t>
      </w:r>
      <w:r w:rsidRPr="00266485">
        <w:rPr>
          <w:rFonts w:ascii="Arial" w:hAnsi="Arial" w:cs="Arial"/>
          <w:b/>
          <w:bCs/>
          <w:sz w:val="24"/>
          <w:szCs w:val="24"/>
        </w:rPr>
        <w:t xml:space="preserve"> </w:t>
      </w:r>
      <w:r w:rsidR="0068212B" w:rsidRPr="00266485">
        <w:rPr>
          <w:rFonts w:ascii="Arial" w:hAnsi="Arial" w:cs="Arial"/>
          <w:b/>
          <w:bCs/>
          <w:sz w:val="24"/>
          <w:szCs w:val="24"/>
        </w:rPr>
        <w:t>4</w:t>
      </w:r>
      <w:r w:rsidR="00FF4007" w:rsidRPr="00266485">
        <w:rPr>
          <w:rFonts w:ascii="Arial" w:hAnsi="Arial" w:cs="Arial"/>
          <w:b/>
          <w:bCs/>
          <w:sz w:val="24"/>
          <w:szCs w:val="24"/>
        </w:rPr>
        <w:t>.</w:t>
      </w:r>
      <w:r w:rsidR="00635854" w:rsidRPr="00266485">
        <w:rPr>
          <w:rFonts w:ascii="Arial" w:hAnsi="Arial" w:cs="Arial"/>
          <w:sz w:val="24"/>
          <w:szCs w:val="24"/>
        </w:rPr>
        <w:t xml:space="preserve"> </w:t>
      </w:r>
      <w:r w:rsidRPr="00266485">
        <w:rPr>
          <w:rFonts w:ascii="Arial" w:hAnsi="Arial" w:cs="Arial"/>
          <w:sz w:val="24"/>
          <w:szCs w:val="24"/>
        </w:rPr>
        <w:t>Example output from successfully downloading the package</w:t>
      </w:r>
      <w:r w:rsidR="002E2FAD" w:rsidRPr="00266485">
        <w:rPr>
          <w:rFonts w:ascii="Arial" w:hAnsi="Arial" w:cs="Arial"/>
          <w:sz w:val="24"/>
          <w:szCs w:val="24"/>
        </w:rPr>
        <w:t>s</w:t>
      </w:r>
      <w:r w:rsidR="002C24EB" w:rsidRPr="00266485">
        <w:rPr>
          <w:rFonts w:ascii="Arial" w:hAnsi="Arial" w:cs="Arial"/>
          <w:sz w:val="24"/>
          <w:szCs w:val="24"/>
        </w:rPr>
        <w:t>:</w:t>
      </w:r>
      <w:r w:rsidRPr="00266485">
        <w:rPr>
          <w:rFonts w:ascii="Arial" w:hAnsi="Arial" w:cs="Arial"/>
          <w:sz w:val="24"/>
          <w:szCs w:val="24"/>
        </w:rPr>
        <w:t xml:space="preserve"> </w:t>
      </w:r>
      <w:r w:rsidR="002E2FAD" w:rsidRPr="00266485">
        <w:rPr>
          <w:rFonts w:ascii="Arial" w:hAnsi="Arial" w:cs="Arial"/>
          <w:b/>
          <w:bCs/>
          <w:sz w:val="24"/>
          <w:szCs w:val="24"/>
        </w:rPr>
        <w:t xml:space="preserve">vegan, </w:t>
      </w:r>
      <w:r w:rsidR="00AD14D3" w:rsidRPr="00266485">
        <w:rPr>
          <w:rFonts w:ascii="Arial" w:hAnsi="Arial" w:cs="Arial"/>
          <w:b/>
          <w:bCs/>
          <w:sz w:val="24"/>
          <w:szCs w:val="24"/>
        </w:rPr>
        <w:t xml:space="preserve">MASS, </w:t>
      </w:r>
      <w:proofErr w:type="spellStart"/>
      <w:r w:rsidR="002E2FAD" w:rsidRPr="00266485">
        <w:rPr>
          <w:rFonts w:ascii="Arial" w:hAnsi="Arial" w:cs="Arial"/>
          <w:b/>
          <w:bCs/>
          <w:sz w:val="24"/>
          <w:szCs w:val="24"/>
        </w:rPr>
        <w:t>goeveg</w:t>
      </w:r>
      <w:proofErr w:type="spellEnd"/>
      <w:r w:rsidR="002E2FAD" w:rsidRPr="00266485">
        <w:rPr>
          <w:rFonts w:ascii="Arial" w:hAnsi="Arial" w:cs="Arial"/>
          <w:b/>
          <w:bCs/>
          <w:sz w:val="24"/>
          <w:szCs w:val="24"/>
        </w:rPr>
        <w:t>,</w:t>
      </w:r>
      <w:r w:rsidR="002E2FAD" w:rsidRPr="00266485">
        <w:rPr>
          <w:rFonts w:ascii="Arial" w:hAnsi="Arial" w:cs="Arial"/>
          <w:sz w:val="24"/>
          <w:szCs w:val="24"/>
        </w:rPr>
        <w:t xml:space="preserve"> </w:t>
      </w:r>
      <w:proofErr w:type="spellStart"/>
      <w:r w:rsidR="002E2FAD" w:rsidRPr="00266485">
        <w:rPr>
          <w:rFonts w:ascii="Arial" w:hAnsi="Arial" w:cs="Arial"/>
          <w:b/>
          <w:bCs/>
          <w:sz w:val="24"/>
          <w:szCs w:val="24"/>
        </w:rPr>
        <w:t>indicspecies</w:t>
      </w:r>
      <w:proofErr w:type="spellEnd"/>
      <w:r w:rsidR="002E2FAD" w:rsidRPr="00266485">
        <w:rPr>
          <w:rFonts w:ascii="Arial" w:hAnsi="Arial" w:cs="Arial"/>
          <w:sz w:val="24"/>
          <w:szCs w:val="24"/>
        </w:rPr>
        <w:t xml:space="preserve">, </w:t>
      </w:r>
      <w:r w:rsidR="002E2FAD" w:rsidRPr="00266485">
        <w:rPr>
          <w:rFonts w:ascii="Arial" w:hAnsi="Arial" w:cs="Arial"/>
          <w:b/>
          <w:bCs/>
          <w:sz w:val="24"/>
          <w:szCs w:val="24"/>
        </w:rPr>
        <w:t>psych</w:t>
      </w:r>
      <w:r w:rsidR="00F343D7" w:rsidRPr="00266485">
        <w:rPr>
          <w:rFonts w:ascii="Arial" w:hAnsi="Arial" w:cs="Arial"/>
          <w:b/>
          <w:bCs/>
          <w:sz w:val="24"/>
          <w:szCs w:val="24"/>
        </w:rPr>
        <w:t>, permute, lattice</w:t>
      </w:r>
      <w:r w:rsidR="002E2FAD" w:rsidRPr="00266485">
        <w:rPr>
          <w:rFonts w:ascii="Arial" w:hAnsi="Arial" w:cs="Arial"/>
          <w:sz w:val="24"/>
          <w:szCs w:val="24"/>
        </w:rPr>
        <w:t xml:space="preserve">. </w:t>
      </w:r>
      <w:r w:rsidR="002C24EB" w:rsidRPr="00266485">
        <w:rPr>
          <w:rFonts w:ascii="Arial" w:hAnsi="Arial" w:cs="Arial"/>
          <w:sz w:val="24"/>
          <w:szCs w:val="24"/>
        </w:rPr>
        <w:t>(There may be temporary error messages above this).</w:t>
      </w:r>
    </w:p>
    <w:p w14:paraId="7ECCC1F6" w14:textId="7BBAA712" w:rsidR="00012119" w:rsidRPr="00266485" w:rsidRDefault="000D2A3E" w:rsidP="000D2A3E">
      <w:pPr>
        <w:spacing w:line="240" w:lineRule="auto"/>
        <w:rPr>
          <w:rFonts w:ascii="Arial" w:hAnsi="Arial" w:cs="Arial"/>
          <w:sz w:val="24"/>
          <w:szCs w:val="24"/>
        </w:rPr>
      </w:pPr>
      <w:r w:rsidRPr="00266485">
        <w:rPr>
          <w:rFonts w:ascii="Arial" w:hAnsi="Arial" w:cs="Arial"/>
          <w:sz w:val="24"/>
          <w:szCs w:val="24"/>
        </w:rPr>
        <w:t>Note</w:t>
      </w:r>
      <w:r w:rsidR="002C24EB" w:rsidRPr="00266485">
        <w:rPr>
          <w:rFonts w:ascii="Arial" w:hAnsi="Arial" w:cs="Arial"/>
          <w:sz w:val="24"/>
          <w:szCs w:val="24"/>
        </w:rPr>
        <w:t>:</w:t>
      </w:r>
      <w:r w:rsidRPr="00266485">
        <w:rPr>
          <w:rFonts w:ascii="Arial" w:hAnsi="Arial" w:cs="Arial"/>
          <w:sz w:val="24"/>
          <w:szCs w:val="24"/>
        </w:rPr>
        <w:t xml:space="preserve"> </w:t>
      </w:r>
      <w:r w:rsidR="002C24EB" w:rsidRPr="00266485">
        <w:rPr>
          <w:rFonts w:ascii="Arial" w:hAnsi="Arial" w:cs="Arial"/>
          <w:sz w:val="24"/>
          <w:szCs w:val="24"/>
        </w:rPr>
        <w:t>Y</w:t>
      </w:r>
      <w:r w:rsidRPr="00266485">
        <w:rPr>
          <w:rFonts w:ascii="Arial" w:hAnsi="Arial" w:cs="Arial"/>
          <w:sz w:val="24"/>
          <w:szCs w:val="24"/>
        </w:rPr>
        <w:t xml:space="preserve">ou may get error/warning code in R – </w:t>
      </w:r>
      <w:proofErr w:type="gramStart"/>
      <w:r w:rsidRPr="00266485">
        <w:rPr>
          <w:rFonts w:ascii="Arial" w:hAnsi="Arial" w:cs="Arial"/>
          <w:sz w:val="24"/>
          <w:szCs w:val="24"/>
        </w:rPr>
        <w:t>take a look</w:t>
      </w:r>
      <w:proofErr w:type="gramEnd"/>
      <w:r w:rsidRPr="00266485">
        <w:rPr>
          <w:rFonts w:ascii="Arial" w:hAnsi="Arial" w:cs="Arial"/>
          <w:sz w:val="24"/>
          <w:szCs w:val="24"/>
        </w:rPr>
        <w:t xml:space="preserve"> and see if the warnings are resolved as you work through your analyses (e.g., you may get a warning at this stage </w:t>
      </w:r>
      <w:r w:rsidRPr="00266485">
        <w:rPr>
          <w:rFonts w:ascii="Arial" w:hAnsi="Arial" w:cs="Arial"/>
          <w:color w:val="FF0000"/>
          <w:sz w:val="24"/>
          <w:szCs w:val="24"/>
        </w:rPr>
        <w:t xml:space="preserve">“WARNING: </w:t>
      </w:r>
      <w:proofErr w:type="spellStart"/>
      <w:r w:rsidRPr="00266485">
        <w:rPr>
          <w:rFonts w:ascii="Arial" w:hAnsi="Arial" w:cs="Arial"/>
          <w:color w:val="FF0000"/>
          <w:sz w:val="24"/>
          <w:szCs w:val="24"/>
        </w:rPr>
        <w:t>Rtools</w:t>
      </w:r>
      <w:proofErr w:type="spellEnd"/>
      <w:r w:rsidRPr="00266485">
        <w:rPr>
          <w:rFonts w:ascii="Arial" w:hAnsi="Arial" w:cs="Arial"/>
          <w:color w:val="FF0000"/>
          <w:sz w:val="24"/>
          <w:szCs w:val="24"/>
        </w:rPr>
        <w:t xml:space="preserve"> is required to build R packages but is not currently installed. Please download and install the appropriate version of </w:t>
      </w:r>
      <w:proofErr w:type="spellStart"/>
      <w:r w:rsidRPr="00266485">
        <w:rPr>
          <w:rFonts w:ascii="Arial" w:hAnsi="Arial" w:cs="Arial"/>
          <w:color w:val="FF0000"/>
          <w:sz w:val="24"/>
          <w:szCs w:val="24"/>
        </w:rPr>
        <w:t>Rtools</w:t>
      </w:r>
      <w:proofErr w:type="spellEnd"/>
      <w:r w:rsidRPr="00266485">
        <w:rPr>
          <w:rFonts w:ascii="Arial" w:hAnsi="Arial" w:cs="Arial"/>
          <w:color w:val="FF0000"/>
          <w:sz w:val="24"/>
          <w:szCs w:val="24"/>
        </w:rPr>
        <w:t xml:space="preserve"> before </w:t>
      </w:r>
      <w:proofErr w:type="gramStart"/>
      <w:r w:rsidRPr="00266485">
        <w:rPr>
          <w:rFonts w:ascii="Arial" w:hAnsi="Arial" w:cs="Arial"/>
          <w:color w:val="FF0000"/>
          <w:sz w:val="24"/>
          <w:szCs w:val="24"/>
        </w:rPr>
        <w:t>proceeding:</w:t>
      </w:r>
      <w:r w:rsidRPr="00266485">
        <w:rPr>
          <w:rFonts w:ascii="Arial" w:hAnsi="Arial" w:cs="Arial"/>
          <w:sz w:val="24"/>
          <w:szCs w:val="24"/>
        </w:rPr>
        <w:t>…</w:t>
      </w:r>
      <w:proofErr w:type="gramEnd"/>
      <w:r w:rsidRPr="00266485">
        <w:rPr>
          <w:rFonts w:ascii="Arial" w:hAnsi="Arial" w:cs="Arial"/>
          <w:sz w:val="24"/>
          <w:szCs w:val="24"/>
        </w:rPr>
        <w:t xml:space="preserve"> and then it installs the </w:t>
      </w:r>
      <w:proofErr w:type="spellStart"/>
      <w:r w:rsidRPr="00266485">
        <w:rPr>
          <w:rFonts w:ascii="Arial" w:hAnsi="Arial" w:cs="Arial"/>
          <w:sz w:val="24"/>
          <w:szCs w:val="24"/>
        </w:rPr>
        <w:t>RTools</w:t>
      </w:r>
      <w:proofErr w:type="spellEnd"/>
      <w:r w:rsidRPr="00266485">
        <w:rPr>
          <w:rFonts w:ascii="Arial" w:hAnsi="Arial" w:cs="Arial"/>
          <w:sz w:val="24"/>
          <w:szCs w:val="24"/>
        </w:rPr>
        <w:t xml:space="preserve"> for you and proceeds”</w:t>
      </w:r>
      <w:r w:rsidR="007E0514" w:rsidRPr="00266485">
        <w:rPr>
          <w:rFonts w:ascii="Arial" w:hAnsi="Arial" w:cs="Arial"/>
          <w:sz w:val="24"/>
          <w:szCs w:val="24"/>
        </w:rPr>
        <w:t xml:space="preserve">. </w:t>
      </w:r>
      <w:proofErr w:type="gramStart"/>
      <w:r w:rsidR="00F343D7" w:rsidRPr="00266485">
        <w:rPr>
          <w:rFonts w:ascii="Arial" w:hAnsi="Arial" w:cs="Arial"/>
          <w:sz w:val="24"/>
          <w:szCs w:val="24"/>
        </w:rPr>
        <w:t>So</w:t>
      </w:r>
      <w:proofErr w:type="gramEnd"/>
      <w:r w:rsidR="00F343D7" w:rsidRPr="00266485">
        <w:rPr>
          <w:rFonts w:ascii="Arial" w:hAnsi="Arial" w:cs="Arial"/>
          <w:sz w:val="24"/>
          <w:szCs w:val="24"/>
        </w:rPr>
        <w:t xml:space="preserve"> in this case we do not have to worry about this being an unresolved error. </w:t>
      </w:r>
    </w:p>
    <w:p w14:paraId="3875EF20" w14:textId="5F542C05" w:rsidR="00306E0B" w:rsidRPr="00266485" w:rsidRDefault="00F343D7" w:rsidP="0068212B">
      <w:pPr>
        <w:spacing w:line="240" w:lineRule="auto"/>
        <w:rPr>
          <w:rFonts w:ascii="Arial" w:hAnsi="Arial" w:cs="Arial"/>
          <w:sz w:val="24"/>
          <w:szCs w:val="24"/>
        </w:rPr>
      </w:pPr>
      <w:r w:rsidRPr="00266485">
        <w:rPr>
          <w:rFonts w:ascii="Arial" w:hAnsi="Arial" w:cs="Arial"/>
          <w:sz w:val="24"/>
          <w:szCs w:val="24"/>
        </w:rPr>
        <w:t>Note</w:t>
      </w:r>
      <w:r w:rsidR="002C24EB" w:rsidRPr="00266485">
        <w:rPr>
          <w:rFonts w:ascii="Arial" w:hAnsi="Arial" w:cs="Arial"/>
          <w:sz w:val="24"/>
          <w:szCs w:val="24"/>
        </w:rPr>
        <w:t>:</w:t>
      </w:r>
      <w:r w:rsidRPr="00266485">
        <w:rPr>
          <w:rFonts w:ascii="Arial" w:hAnsi="Arial" w:cs="Arial"/>
          <w:sz w:val="24"/>
          <w:szCs w:val="24"/>
        </w:rPr>
        <w:t xml:space="preserve"> R</w:t>
      </w:r>
      <w:r w:rsidR="002C24EB" w:rsidRPr="00266485">
        <w:rPr>
          <w:rFonts w:ascii="Arial" w:hAnsi="Arial" w:cs="Arial"/>
          <w:sz w:val="24"/>
          <w:szCs w:val="24"/>
        </w:rPr>
        <w:t>Studio</w:t>
      </w:r>
      <w:r w:rsidRPr="00266485">
        <w:rPr>
          <w:rFonts w:ascii="Arial" w:hAnsi="Arial" w:cs="Arial"/>
          <w:sz w:val="24"/>
          <w:szCs w:val="24"/>
        </w:rPr>
        <w:t xml:space="preserve"> will add a red circled x to any line where there is an error in the code that you have provided in your </w:t>
      </w:r>
      <w:proofErr w:type="spellStart"/>
      <w:r w:rsidRPr="00266485">
        <w:rPr>
          <w:rFonts w:ascii="Arial" w:hAnsi="Arial" w:cs="Arial"/>
          <w:sz w:val="24"/>
          <w:szCs w:val="24"/>
        </w:rPr>
        <w:t>RScript</w:t>
      </w:r>
      <w:proofErr w:type="spellEnd"/>
      <w:r w:rsidRPr="00266485">
        <w:rPr>
          <w:rFonts w:ascii="Arial" w:hAnsi="Arial" w:cs="Arial"/>
          <w:sz w:val="24"/>
          <w:szCs w:val="24"/>
        </w:rPr>
        <w:t xml:space="preserve"> file (e.g., Fig. </w:t>
      </w:r>
      <w:r w:rsidR="0068212B" w:rsidRPr="00266485">
        <w:rPr>
          <w:rFonts w:ascii="Arial" w:hAnsi="Arial" w:cs="Arial"/>
          <w:sz w:val="24"/>
          <w:szCs w:val="24"/>
        </w:rPr>
        <w:t>3</w:t>
      </w:r>
      <w:r w:rsidRPr="00266485">
        <w:rPr>
          <w:rFonts w:ascii="Arial" w:hAnsi="Arial" w:cs="Arial"/>
          <w:sz w:val="24"/>
          <w:szCs w:val="24"/>
        </w:rPr>
        <w:t xml:space="preserve">b). </w:t>
      </w:r>
      <w:r w:rsidR="009D73F9" w:rsidRPr="00266485">
        <w:rPr>
          <w:rFonts w:ascii="Arial" w:hAnsi="Arial" w:cs="Arial"/>
          <w:sz w:val="24"/>
          <w:szCs w:val="24"/>
        </w:rPr>
        <w:t xml:space="preserve">If you hover your mouse cursor over the red x, it generally tells you what the issue is, which is super helpful (e.g., Fig. </w:t>
      </w:r>
      <w:r w:rsidR="0068212B" w:rsidRPr="00266485">
        <w:rPr>
          <w:rFonts w:ascii="Arial" w:hAnsi="Arial" w:cs="Arial"/>
          <w:sz w:val="24"/>
          <w:szCs w:val="24"/>
        </w:rPr>
        <w:t>3</w:t>
      </w:r>
      <w:r w:rsidR="009D73F9" w:rsidRPr="00266485">
        <w:rPr>
          <w:rFonts w:ascii="Arial" w:hAnsi="Arial" w:cs="Arial"/>
          <w:sz w:val="24"/>
          <w:szCs w:val="24"/>
        </w:rPr>
        <w:t>c).</w:t>
      </w:r>
      <w:r w:rsidR="009D73F9" w:rsidRPr="00266485">
        <w:rPr>
          <w:rFonts w:ascii="Arial" w:hAnsi="Arial" w:cs="Arial"/>
          <w:sz w:val="28"/>
          <w:szCs w:val="28"/>
        </w:rPr>
        <w:t xml:space="preserve"> </w:t>
      </w:r>
    </w:p>
    <w:p w14:paraId="652FCC6D" w14:textId="369F9D05" w:rsidR="00AF79F4" w:rsidRPr="00266485" w:rsidRDefault="008F7B33" w:rsidP="008F7B33">
      <w:pPr>
        <w:pStyle w:val="Heading1"/>
        <w:rPr>
          <w:rFonts w:ascii="Arial" w:hAnsi="Arial" w:cs="Arial"/>
        </w:rPr>
      </w:pPr>
      <w:bookmarkStart w:id="10" w:name="_Toc73973731"/>
      <w:r w:rsidRPr="00266485">
        <w:rPr>
          <w:rFonts w:ascii="Arial" w:hAnsi="Arial" w:cs="Arial"/>
        </w:rPr>
        <w:t xml:space="preserve">3. </w:t>
      </w:r>
      <w:r w:rsidR="0009132B" w:rsidRPr="00266485">
        <w:rPr>
          <w:rFonts w:ascii="Arial" w:hAnsi="Arial" w:cs="Arial"/>
        </w:rPr>
        <w:t xml:space="preserve">Importing and Modifying </w:t>
      </w:r>
      <w:r w:rsidR="00843203" w:rsidRPr="00266485">
        <w:rPr>
          <w:rFonts w:ascii="Arial" w:hAnsi="Arial" w:cs="Arial"/>
        </w:rPr>
        <w:t>Datasets</w:t>
      </w:r>
      <w:bookmarkEnd w:id="10"/>
    </w:p>
    <w:p w14:paraId="2457A2CF" w14:textId="4BE5F12A" w:rsidR="00144EAB" w:rsidRPr="00266485" w:rsidRDefault="00144EAB" w:rsidP="00144EAB">
      <w:pPr>
        <w:rPr>
          <w:rFonts w:ascii="Arial" w:hAnsi="Arial" w:cs="Arial"/>
        </w:rPr>
      </w:pPr>
      <w:r w:rsidRPr="00266485">
        <w:rPr>
          <w:rFonts w:ascii="Arial" w:hAnsi="Arial" w:cs="Arial"/>
        </w:rPr>
        <w:t xml:space="preserve">Now that you have RStudio open and have set up your project and script it is time to bring in the datasets that you want to analyze. They need to be in the proper format for RStudio to analyze them – take a look at the </w:t>
      </w:r>
      <w:proofErr w:type="gramStart"/>
      <w:r w:rsidR="006239B7" w:rsidRPr="00266485">
        <w:rPr>
          <w:rFonts w:ascii="Arial" w:hAnsi="Arial" w:cs="Arial"/>
        </w:rPr>
        <w:t xml:space="preserve">two </w:t>
      </w:r>
      <w:r w:rsidRPr="00266485">
        <w:rPr>
          <w:rFonts w:ascii="Arial" w:hAnsi="Arial" w:cs="Arial"/>
          <w:sz w:val="24"/>
          <w:szCs w:val="24"/>
        </w:rPr>
        <w:t>comma</w:t>
      </w:r>
      <w:proofErr w:type="gramEnd"/>
      <w:r w:rsidRPr="00266485">
        <w:rPr>
          <w:rFonts w:ascii="Arial" w:hAnsi="Arial" w:cs="Arial"/>
          <w:sz w:val="24"/>
          <w:szCs w:val="24"/>
        </w:rPr>
        <w:t xml:space="preserve"> separated value (</w:t>
      </w:r>
      <w:r w:rsidR="00F343D7" w:rsidRPr="00266485">
        <w:rPr>
          <w:rFonts w:ascii="Arial" w:hAnsi="Arial" w:cs="Arial"/>
          <w:sz w:val="24"/>
          <w:szCs w:val="24"/>
        </w:rPr>
        <w:t>.</w:t>
      </w:r>
      <w:r w:rsidRPr="00266485">
        <w:rPr>
          <w:rFonts w:ascii="Arial" w:hAnsi="Arial" w:cs="Arial"/>
          <w:sz w:val="24"/>
          <w:szCs w:val="24"/>
        </w:rPr>
        <w:t>csv) files to familiarize yourself with them</w:t>
      </w:r>
      <w:r w:rsidR="006239B7" w:rsidRPr="00266485">
        <w:rPr>
          <w:rFonts w:ascii="Arial" w:hAnsi="Arial" w:cs="Arial"/>
          <w:sz w:val="24"/>
          <w:szCs w:val="24"/>
        </w:rPr>
        <w:t>: Primarydataset.csv and Seconddataset.csv (Figs. 5,6)</w:t>
      </w:r>
      <w:r w:rsidRPr="00266485">
        <w:rPr>
          <w:rFonts w:ascii="Arial" w:hAnsi="Arial" w:cs="Arial"/>
          <w:sz w:val="24"/>
          <w:szCs w:val="24"/>
        </w:rPr>
        <w:t xml:space="preserve">. </w:t>
      </w:r>
      <w:r w:rsidR="006239B7" w:rsidRPr="00266485">
        <w:rPr>
          <w:rFonts w:ascii="Arial" w:hAnsi="Arial" w:cs="Arial"/>
          <w:sz w:val="24"/>
          <w:szCs w:val="24"/>
        </w:rPr>
        <w:t>Keep in mind, these data have already been organized for you from the raw data that the scientist</w:t>
      </w:r>
      <w:r w:rsidR="00F343D7" w:rsidRPr="00266485">
        <w:rPr>
          <w:rFonts w:ascii="Arial" w:hAnsi="Arial" w:cs="Arial"/>
          <w:sz w:val="24"/>
          <w:szCs w:val="24"/>
        </w:rPr>
        <w:t>s</w:t>
      </w:r>
      <w:r w:rsidR="006239B7" w:rsidRPr="00266485">
        <w:rPr>
          <w:rFonts w:ascii="Arial" w:hAnsi="Arial" w:cs="Arial"/>
          <w:sz w:val="24"/>
          <w:szCs w:val="24"/>
        </w:rPr>
        <w:t xml:space="preserve"> collected and input. Your own raw data that you would collect in a study would need to be </w:t>
      </w:r>
      <w:r w:rsidR="006239B7" w:rsidRPr="00266485">
        <w:rPr>
          <w:rFonts w:ascii="Arial" w:hAnsi="Arial" w:cs="Arial"/>
          <w:sz w:val="24"/>
          <w:szCs w:val="24"/>
        </w:rPr>
        <w:lastRenderedPageBreak/>
        <w:t xml:space="preserve">organized in the same fashion to perform </w:t>
      </w:r>
      <w:r w:rsidR="00F343D7" w:rsidRPr="00266485">
        <w:rPr>
          <w:rFonts w:ascii="Arial" w:hAnsi="Arial" w:cs="Arial"/>
          <w:sz w:val="24"/>
          <w:szCs w:val="24"/>
        </w:rPr>
        <w:t xml:space="preserve">the multivariate </w:t>
      </w:r>
      <w:r w:rsidR="006239B7" w:rsidRPr="00266485">
        <w:rPr>
          <w:rFonts w:ascii="Arial" w:hAnsi="Arial" w:cs="Arial"/>
          <w:sz w:val="24"/>
          <w:szCs w:val="24"/>
        </w:rPr>
        <w:t>analys</w:t>
      </w:r>
      <w:r w:rsidR="00F343D7" w:rsidRPr="00266485">
        <w:rPr>
          <w:rFonts w:ascii="Arial" w:hAnsi="Arial" w:cs="Arial"/>
          <w:sz w:val="24"/>
          <w:szCs w:val="24"/>
        </w:rPr>
        <w:t>e</w:t>
      </w:r>
      <w:r w:rsidR="006239B7" w:rsidRPr="00266485">
        <w:rPr>
          <w:rFonts w:ascii="Arial" w:hAnsi="Arial" w:cs="Arial"/>
          <w:sz w:val="24"/>
          <w:szCs w:val="24"/>
        </w:rPr>
        <w:t>s</w:t>
      </w:r>
      <w:r w:rsidR="00F343D7" w:rsidRPr="00266485">
        <w:rPr>
          <w:rFonts w:ascii="Arial" w:hAnsi="Arial" w:cs="Arial"/>
          <w:sz w:val="24"/>
          <w:szCs w:val="24"/>
        </w:rPr>
        <w:t xml:space="preserve"> we are doing in this primer</w:t>
      </w:r>
      <w:r w:rsidR="006239B7" w:rsidRPr="00266485">
        <w:rPr>
          <w:rFonts w:ascii="Arial" w:hAnsi="Arial" w:cs="Arial"/>
          <w:sz w:val="24"/>
          <w:szCs w:val="24"/>
        </w:rPr>
        <w:t xml:space="preserve">. Note: </w:t>
      </w:r>
      <w:r w:rsidR="006239B7" w:rsidRPr="00266485">
        <w:rPr>
          <w:rFonts w:ascii="Arial" w:hAnsi="Arial" w:cs="Arial"/>
          <w:bCs/>
          <w:sz w:val="24"/>
          <w:szCs w:val="24"/>
        </w:rPr>
        <w:t xml:space="preserve">Data for individual sample units </w:t>
      </w:r>
      <w:r w:rsidR="00EA0D5A" w:rsidRPr="00266485">
        <w:rPr>
          <w:rFonts w:ascii="Arial" w:hAnsi="Arial" w:cs="Arial"/>
          <w:bCs/>
          <w:sz w:val="24"/>
          <w:szCs w:val="24"/>
        </w:rPr>
        <w:t>are in</w:t>
      </w:r>
      <w:r w:rsidR="006239B7" w:rsidRPr="00266485">
        <w:rPr>
          <w:rFonts w:ascii="Arial" w:hAnsi="Arial" w:cs="Arial"/>
          <w:bCs/>
          <w:sz w:val="24"/>
          <w:szCs w:val="24"/>
        </w:rPr>
        <w:t xml:space="preserve"> rows and each variable/property is in a column. </w:t>
      </w:r>
      <w:r w:rsidR="006239B7" w:rsidRPr="00266485">
        <w:rPr>
          <w:rFonts w:ascii="Arial" w:hAnsi="Arial" w:cs="Arial"/>
          <w:sz w:val="24"/>
          <w:szCs w:val="24"/>
        </w:rPr>
        <w:t xml:space="preserve">The ecological data are separated into two separate files: the primarydataset.csv is where the plant community dataset that you are interested in studying are housed – in our study, the individual columns are percent cover for individual plant species recorded within each of the well pads and reference sites. The seconddataset.csv is where the remaining information that are associated with each plot in our dataset live – including </w:t>
      </w:r>
      <w:proofErr w:type="gramStart"/>
      <w:r w:rsidR="006239B7" w:rsidRPr="00266485">
        <w:rPr>
          <w:rFonts w:ascii="Arial" w:hAnsi="Arial" w:cs="Arial"/>
          <w:sz w:val="24"/>
          <w:szCs w:val="24"/>
        </w:rPr>
        <w:t>all of</w:t>
      </w:r>
      <w:proofErr w:type="gramEnd"/>
      <w:r w:rsidR="006239B7" w:rsidRPr="00266485">
        <w:rPr>
          <w:rFonts w:ascii="Arial" w:hAnsi="Arial" w:cs="Arial"/>
          <w:sz w:val="24"/>
          <w:szCs w:val="24"/>
        </w:rPr>
        <w:t xml:space="preserve"> the categorical/grouping variables (in our plant community dataset this includes a grouping variable to distinguish between wellsite and reference sites) and any additional environmental variables that were collected</w:t>
      </w:r>
      <w:r w:rsidR="00F343D7" w:rsidRPr="00266485">
        <w:rPr>
          <w:rFonts w:ascii="Arial" w:hAnsi="Arial" w:cs="Arial"/>
          <w:sz w:val="24"/>
          <w:szCs w:val="24"/>
        </w:rPr>
        <w:t>.</w:t>
      </w:r>
      <w:r w:rsidR="00F864C7" w:rsidRPr="00266485">
        <w:rPr>
          <w:rFonts w:ascii="Arial" w:hAnsi="Arial" w:cs="Arial"/>
          <w:sz w:val="24"/>
          <w:szCs w:val="24"/>
        </w:rPr>
        <w:t xml:space="preserve"> The two datasets are linked based on the ID field that uniquely identifies each study s</w:t>
      </w:r>
      <w:r w:rsidR="006031E8" w:rsidRPr="00266485">
        <w:rPr>
          <w:rFonts w:ascii="Arial" w:hAnsi="Arial" w:cs="Arial"/>
          <w:sz w:val="24"/>
          <w:szCs w:val="24"/>
        </w:rPr>
        <w:t>ite.</w:t>
      </w:r>
    </w:p>
    <w:p w14:paraId="7EB266ED" w14:textId="2C8C1EC7" w:rsidR="00B3442C" w:rsidRPr="00266485" w:rsidRDefault="00C32950" w:rsidP="00186ADD">
      <w:pPr>
        <w:spacing w:line="240" w:lineRule="auto"/>
        <w:rPr>
          <w:rFonts w:ascii="Arial" w:hAnsi="Arial" w:cs="Arial"/>
          <w:sz w:val="24"/>
          <w:szCs w:val="24"/>
        </w:rPr>
      </w:pPr>
      <w:r w:rsidRPr="00266485">
        <w:rPr>
          <w:rFonts w:ascii="Arial" w:hAnsi="Arial" w:cs="Arial"/>
          <w:noProof/>
          <w:lang w:val="en-US"/>
        </w:rPr>
        <w:drawing>
          <wp:inline distT="0" distB="0" distL="0" distR="0" wp14:anchorId="65961D5D" wp14:editId="26995868">
            <wp:extent cx="5943600" cy="1370330"/>
            <wp:effectExtent l="19050" t="19050" r="26670" b="19050"/>
            <wp:docPr id="197" name="Picture 19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text, indoor&#10;&#10;Description automatically generated"/>
                    <pic:cNvPicPr/>
                  </pic:nvPicPr>
                  <pic:blipFill>
                    <a:blip r:embed="rId23"/>
                    <a:stretch>
                      <a:fillRect/>
                    </a:stretch>
                  </pic:blipFill>
                  <pic:spPr>
                    <a:xfrm>
                      <a:off x="0" y="0"/>
                      <a:ext cx="5943600" cy="1370330"/>
                    </a:xfrm>
                    <a:prstGeom prst="rect">
                      <a:avLst/>
                    </a:prstGeom>
                    <a:ln>
                      <a:solidFill>
                        <a:schemeClr val="tx1"/>
                      </a:solidFill>
                    </a:ln>
                  </pic:spPr>
                </pic:pic>
              </a:graphicData>
            </a:graphic>
          </wp:inline>
        </w:drawing>
      </w:r>
    </w:p>
    <w:p w14:paraId="1D239201" w14:textId="4C053024" w:rsidR="00B3442C" w:rsidRPr="00266485" w:rsidRDefault="00AF0BAB" w:rsidP="00186ADD">
      <w:pPr>
        <w:spacing w:line="240" w:lineRule="auto"/>
        <w:rPr>
          <w:rFonts w:ascii="Arial" w:hAnsi="Arial" w:cs="Arial"/>
          <w:sz w:val="24"/>
          <w:szCs w:val="24"/>
        </w:rPr>
      </w:pPr>
      <w:r w:rsidRPr="00266485">
        <w:rPr>
          <w:rFonts w:ascii="Arial" w:hAnsi="Arial" w:cs="Arial"/>
          <w:b/>
          <w:bCs/>
          <w:sz w:val="24"/>
          <w:szCs w:val="24"/>
        </w:rPr>
        <w:t>Fig</w:t>
      </w:r>
      <w:r w:rsidR="00144EAB" w:rsidRPr="00266485">
        <w:rPr>
          <w:rFonts w:ascii="Arial" w:hAnsi="Arial" w:cs="Arial"/>
          <w:b/>
          <w:bCs/>
          <w:sz w:val="24"/>
          <w:szCs w:val="24"/>
        </w:rPr>
        <w:t>. 5</w:t>
      </w:r>
      <w:r w:rsidR="006230FE" w:rsidRPr="00266485">
        <w:rPr>
          <w:rFonts w:ascii="Arial" w:hAnsi="Arial" w:cs="Arial"/>
          <w:b/>
          <w:bCs/>
          <w:sz w:val="24"/>
          <w:szCs w:val="24"/>
        </w:rPr>
        <w:t>.</w:t>
      </w:r>
      <w:r w:rsidR="006230FE" w:rsidRPr="00266485">
        <w:rPr>
          <w:rFonts w:ascii="Arial" w:hAnsi="Arial" w:cs="Arial"/>
          <w:sz w:val="24"/>
          <w:szCs w:val="24"/>
        </w:rPr>
        <w:t xml:space="preserve"> </w:t>
      </w:r>
      <w:r w:rsidR="00B40C3F" w:rsidRPr="00266485">
        <w:rPr>
          <w:rFonts w:ascii="Arial" w:hAnsi="Arial" w:cs="Arial"/>
          <w:sz w:val="24"/>
          <w:szCs w:val="24"/>
        </w:rPr>
        <w:t>The main dataset for the understory vegetation community response variables</w:t>
      </w:r>
      <w:r w:rsidR="00E031AB" w:rsidRPr="00266485">
        <w:rPr>
          <w:rFonts w:ascii="Arial" w:hAnsi="Arial" w:cs="Arial"/>
          <w:sz w:val="24"/>
          <w:szCs w:val="24"/>
        </w:rPr>
        <w:t xml:space="preserve"> saved in </w:t>
      </w:r>
      <w:r w:rsidR="00E031AB" w:rsidRPr="00266485">
        <w:rPr>
          <w:rFonts w:ascii="Arial" w:hAnsi="Arial" w:cs="Arial"/>
          <w:b/>
          <w:bCs/>
          <w:sz w:val="24"/>
          <w:szCs w:val="24"/>
        </w:rPr>
        <w:t>csv</w:t>
      </w:r>
      <w:r w:rsidR="00E031AB" w:rsidRPr="00266485">
        <w:rPr>
          <w:rFonts w:ascii="Arial" w:hAnsi="Arial" w:cs="Arial"/>
          <w:sz w:val="24"/>
          <w:szCs w:val="24"/>
        </w:rPr>
        <w:t xml:space="preserve"> format</w:t>
      </w:r>
      <w:r w:rsidR="00B40C3F" w:rsidRPr="00266485">
        <w:rPr>
          <w:rFonts w:ascii="Arial" w:hAnsi="Arial" w:cs="Arial"/>
          <w:sz w:val="24"/>
          <w:szCs w:val="24"/>
        </w:rPr>
        <w:t xml:space="preserve">. </w:t>
      </w:r>
      <w:r w:rsidR="00C32950" w:rsidRPr="00266485">
        <w:rPr>
          <w:rFonts w:ascii="Arial" w:hAnsi="Arial" w:cs="Arial"/>
          <w:sz w:val="24"/>
          <w:szCs w:val="24"/>
        </w:rPr>
        <w:t xml:space="preserve">The first </w:t>
      </w:r>
      <w:r w:rsidR="0068212B" w:rsidRPr="00266485">
        <w:rPr>
          <w:rFonts w:ascii="Arial" w:hAnsi="Arial" w:cs="Arial"/>
          <w:sz w:val="24"/>
          <w:szCs w:val="24"/>
        </w:rPr>
        <w:t xml:space="preserve">ID </w:t>
      </w:r>
      <w:r w:rsidR="00C32950" w:rsidRPr="00266485">
        <w:rPr>
          <w:rFonts w:ascii="Arial" w:hAnsi="Arial" w:cs="Arial"/>
          <w:sz w:val="24"/>
          <w:szCs w:val="24"/>
        </w:rPr>
        <w:t>column is the primary key/unique identifier for each study unit</w:t>
      </w:r>
      <w:r w:rsidR="0068212B" w:rsidRPr="00266485">
        <w:rPr>
          <w:rFonts w:ascii="Arial" w:hAnsi="Arial" w:cs="Arial"/>
          <w:sz w:val="24"/>
          <w:szCs w:val="24"/>
        </w:rPr>
        <w:t xml:space="preserve"> and corresponds to the ID column in the second dataset</w:t>
      </w:r>
      <w:r w:rsidR="00C32950" w:rsidRPr="00266485">
        <w:rPr>
          <w:rFonts w:ascii="Arial" w:hAnsi="Arial" w:cs="Arial"/>
          <w:sz w:val="24"/>
          <w:szCs w:val="24"/>
        </w:rPr>
        <w:t xml:space="preserve">. The remaining columns are </w:t>
      </w:r>
      <w:r w:rsidR="004555CA" w:rsidRPr="00266485">
        <w:rPr>
          <w:rFonts w:ascii="Arial" w:hAnsi="Arial" w:cs="Arial"/>
          <w:sz w:val="24"/>
          <w:szCs w:val="24"/>
        </w:rPr>
        <w:t xml:space="preserve">the </w:t>
      </w:r>
      <w:r w:rsidR="00B3442C" w:rsidRPr="00266485">
        <w:rPr>
          <w:rFonts w:ascii="Arial" w:hAnsi="Arial" w:cs="Arial"/>
          <w:bCs/>
          <w:sz w:val="24"/>
          <w:szCs w:val="24"/>
        </w:rPr>
        <w:t>percent cover values for each species within the understory vegetation community</w:t>
      </w:r>
      <w:r w:rsidR="004555CA" w:rsidRPr="00266485">
        <w:rPr>
          <w:rFonts w:ascii="Arial" w:hAnsi="Arial" w:cs="Arial"/>
          <w:bCs/>
          <w:sz w:val="24"/>
          <w:szCs w:val="24"/>
        </w:rPr>
        <w:t xml:space="preserve"> using seven letter species codes (first four letters are the start of the </w:t>
      </w:r>
      <w:proofErr w:type="gramStart"/>
      <w:r w:rsidR="004555CA" w:rsidRPr="00266485">
        <w:rPr>
          <w:rFonts w:ascii="Arial" w:hAnsi="Arial" w:cs="Arial"/>
          <w:bCs/>
          <w:sz w:val="24"/>
          <w:szCs w:val="24"/>
        </w:rPr>
        <w:t>genus</w:t>
      </w:r>
      <w:proofErr w:type="gramEnd"/>
      <w:r w:rsidR="004555CA" w:rsidRPr="00266485">
        <w:rPr>
          <w:rFonts w:ascii="Arial" w:hAnsi="Arial" w:cs="Arial"/>
          <w:bCs/>
          <w:sz w:val="24"/>
          <w:szCs w:val="24"/>
        </w:rPr>
        <w:t xml:space="preserve"> and last three letters are for the species)</w:t>
      </w:r>
      <w:r w:rsidR="00B40C3F" w:rsidRPr="00266485">
        <w:rPr>
          <w:rFonts w:ascii="Arial" w:hAnsi="Arial" w:cs="Arial"/>
          <w:bCs/>
          <w:sz w:val="24"/>
          <w:szCs w:val="24"/>
        </w:rPr>
        <w:t>.</w:t>
      </w:r>
      <w:r w:rsidR="00B40C3F" w:rsidRPr="00266485">
        <w:rPr>
          <w:rFonts w:ascii="Arial" w:hAnsi="Arial" w:cs="Arial"/>
          <w:sz w:val="24"/>
          <w:szCs w:val="24"/>
        </w:rPr>
        <w:t xml:space="preserve"> </w:t>
      </w:r>
    </w:p>
    <w:p w14:paraId="78A4E63C" w14:textId="1C571365" w:rsidR="00054CF4" w:rsidRPr="00266485" w:rsidRDefault="007E659E" w:rsidP="00186ADD">
      <w:pPr>
        <w:spacing w:line="240" w:lineRule="auto"/>
        <w:rPr>
          <w:rFonts w:ascii="Arial" w:hAnsi="Arial" w:cs="Arial"/>
          <w:sz w:val="24"/>
          <w:szCs w:val="24"/>
        </w:rPr>
      </w:pPr>
      <w:r w:rsidRPr="00266485">
        <w:rPr>
          <w:rFonts w:ascii="Arial" w:hAnsi="Arial" w:cs="Arial"/>
          <w:noProof/>
          <w:sz w:val="24"/>
          <w:szCs w:val="24"/>
          <w:lang w:val="en-US"/>
        </w:rPr>
        <w:drawing>
          <wp:inline distT="0" distB="0" distL="0" distR="0" wp14:anchorId="538FC82E" wp14:editId="4203B006">
            <wp:extent cx="5854759" cy="2206167"/>
            <wp:effectExtent l="19050" t="19050" r="12700" b="2286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on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3831" cy="2213354"/>
                    </a:xfrm>
                    <a:prstGeom prst="rect">
                      <a:avLst/>
                    </a:prstGeom>
                    <a:ln>
                      <a:solidFill>
                        <a:schemeClr val="tx1"/>
                      </a:solidFill>
                    </a:ln>
                  </pic:spPr>
                </pic:pic>
              </a:graphicData>
            </a:graphic>
          </wp:inline>
        </w:drawing>
      </w:r>
    </w:p>
    <w:p w14:paraId="464BD12D" w14:textId="3C612F99" w:rsidR="00394A0A" w:rsidRPr="00266485" w:rsidRDefault="00AF0BAB" w:rsidP="00186ADD">
      <w:pPr>
        <w:spacing w:line="240" w:lineRule="auto"/>
        <w:rPr>
          <w:rFonts w:ascii="Arial" w:hAnsi="Arial" w:cs="Arial"/>
          <w:sz w:val="24"/>
          <w:szCs w:val="24"/>
        </w:rPr>
      </w:pPr>
      <w:r w:rsidRPr="00266485">
        <w:rPr>
          <w:rFonts w:ascii="Arial" w:hAnsi="Arial" w:cs="Arial"/>
          <w:b/>
          <w:bCs/>
          <w:sz w:val="24"/>
          <w:szCs w:val="24"/>
        </w:rPr>
        <w:lastRenderedPageBreak/>
        <w:t>Fig</w:t>
      </w:r>
      <w:r w:rsidR="006239B7" w:rsidRPr="00266485">
        <w:rPr>
          <w:rFonts w:ascii="Arial" w:hAnsi="Arial" w:cs="Arial"/>
          <w:b/>
          <w:bCs/>
          <w:sz w:val="24"/>
          <w:szCs w:val="24"/>
        </w:rPr>
        <w:t>.</w:t>
      </w:r>
      <w:r w:rsidR="00054CF4" w:rsidRPr="00266485">
        <w:rPr>
          <w:rFonts w:ascii="Arial" w:hAnsi="Arial" w:cs="Arial"/>
          <w:b/>
          <w:bCs/>
          <w:sz w:val="24"/>
          <w:szCs w:val="24"/>
        </w:rPr>
        <w:t xml:space="preserve"> </w:t>
      </w:r>
      <w:r w:rsidR="006239B7" w:rsidRPr="00266485">
        <w:rPr>
          <w:rFonts w:ascii="Arial" w:hAnsi="Arial" w:cs="Arial"/>
          <w:b/>
          <w:bCs/>
          <w:sz w:val="24"/>
          <w:szCs w:val="24"/>
        </w:rPr>
        <w:t>6</w:t>
      </w:r>
      <w:r w:rsidR="00054CF4" w:rsidRPr="00266485">
        <w:rPr>
          <w:rFonts w:ascii="Arial" w:hAnsi="Arial" w:cs="Arial"/>
          <w:b/>
          <w:bCs/>
          <w:sz w:val="24"/>
          <w:szCs w:val="24"/>
        </w:rPr>
        <w:t>.</w:t>
      </w:r>
      <w:r w:rsidR="00054CF4" w:rsidRPr="00266485">
        <w:rPr>
          <w:rFonts w:ascii="Arial" w:hAnsi="Arial" w:cs="Arial"/>
          <w:sz w:val="24"/>
          <w:szCs w:val="24"/>
        </w:rPr>
        <w:t xml:space="preserve"> </w:t>
      </w:r>
      <w:r w:rsidR="00D37976" w:rsidRPr="00266485">
        <w:rPr>
          <w:rFonts w:ascii="Arial" w:hAnsi="Arial" w:cs="Arial"/>
          <w:sz w:val="24"/>
          <w:szCs w:val="24"/>
        </w:rPr>
        <w:t xml:space="preserve">The </w:t>
      </w:r>
      <w:r w:rsidR="00054CF4" w:rsidRPr="00266485">
        <w:rPr>
          <w:rFonts w:ascii="Arial" w:hAnsi="Arial" w:cs="Arial"/>
          <w:bCs/>
          <w:sz w:val="24"/>
          <w:szCs w:val="24"/>
        </w:rPr>
        <w:t xml:space="preserve">second </w:t>
      </w:r>
      <w:r w:rsidR="00D37976" w:rsidRPr="00266485">
        <w:rPr>
          <w:rFonts w:ascii="Arial" w:hAnsi="Arial" w:cs="Arial"/>
          <w:bCs/>
          <w:sz w:val="24"/>
          <w:szCs w:val="24"/>
        </w:rPr>
        <w:t>dataset for the environmental variables</w:t>
      </w:r>
      <w:r w:rsidR="00054CF4" w:rsidRPr="00266485">
        <w:rPr>
          <w:rFonts w:ascii="Arial" w:hAnsi="Arial" w:cs="Arial"/>
          <w:bCs/>
          <w:sz w:val="24"/>
          <w:szCs w:val="24"/>
        </w:rPr>
        <w:t xml:space="preserve"> or design variables</w:t>
      </w:r>
      <w:r w:rsidR="00CD45FF" w:rsidRPr="00266485">
        <w:rPr>
          <w:rFonts w:ascii="Arial" w:hAnsi="Arial" w:cs="Arial"/>
          <w:bCs/>
          <w:sz w:val="24"/>
          <w:szCs w:val="24"/>
        </w:rPr>
        <w:t xml:space="preserve"> saved in csv </w:t>
      </w:r>
      <w:r w:rsidR="00CD45FF" w:rsidRPr="00266485">
        <w:rPr>
          <w:rFonts w:ascii="Arial" w:hAnsi="Arial" w:cs="Arial"/>
          <w:sz w:val="24"/>
          <w:szCs w:val="24"/>
        </w:rPr>
        <w:t>format</w:t>
      </w:r>
      <w:r w:rsidR="00D37976" w:rsidRPr="00266485">
        <w:rPr>
          <w:rFonts w:ascii="Arial" w:hAnsi="Arial" w:cs="Arial"/>
          <w:sz w:val="24"/>
          <w:szCs w:val="24"/>
        </w:rPr>
        <w:t>. I</w:t>
      </w:r>
      <w:r w:rsidR="00054CF4" w:rsidRPr="00266485">
        <w:rPr>
          <w:rFonts w:ascii="Arial" w:hAnsi="Arial" w:cs="Arial"/>
          <w:sz w:val="24"/>
          <w:szCs w:val="24"/>
        </w:rPr>
        <w:t xml:space="preserve">n this example </w:t>
      </w:r>
      <w:r w:rsidR="001738E4" w:rsidRPr="00266485">
        <w:rPr>
          <w:rFonts w:ascii="Arial" w:hAnsi="Arial" w:cs="Arial"/>
          <w:sz w:val="24"/>
          <w:szCs w:val="24"/>
        </w:rPr>
        <w:t>the</w:t>
      </w:r>
      <w:r w:rsidR="0005640C" w:rsidRPr="00266485">
        <w:rPr>
          <w:rFonts w:ascii="Arial" w:hAnsi="Arial" w:cs="Arial"/>
          <w:sz w:val="24"/>
          <w:szCs w:val="24"/>
        </w:rPr>
        <w:t xml:space="preserve"> unique identifier ID is in column A,</w:t>
      </w:r>
      <w:r w:rsidR="001738E4" w:rsidRPr="00266485">
        <w:rPr>
          <w:rFonts w:ascii="Arial" w:hAnsi="Arial" w:cs="Arial"/>
          <w:sz w:val="24"/>
          <w:szCs w:val="24"/>
        </w:rPr>
        <w:t xml:space="preserve"> </w:t>
      </w:r>
      <w:r w:rsidR="00D40E3C" w:rsidRPr="00266485">
        <w:rPr>
          <w:rFonts w:ascii="Arial" w:hAnsi="Arial" w:cs="Arial"/>
          <w:sz w:val="24"/>
          <w:szCs w:val="24"/>
        </w:rPr>
        <w:t xml:space="preserve">categorical variables are columns </w:t>
      </w:r>
      <w:r w:rsidR="009D73F9" w:rsidRPr="00266485">
        <w:rPr>
          <w:rFonts w:ascii="Arial" w:hAnsi="Arial" w:cs="Arial"/>
          <w:sz w:val="24"/>
          <w:szCs w:val="24"/>
        </w:rPr>
        <w:t>B</w:t>
      </w:r>
      <w:r w:rsidR="00D40E3C" w:rsidRPr="00266485">
        <w:rPr>
          <w:rFonts w:ascii="Arial" w:hAnsi="Arial" w:cs="Arial"/>
          <w:sz w:val="24"/>
          <w:szCs w:val="24"/>
        </w:rPr>
        <w:t xml:space="preserve">-D. The </w:t>
      </w:r>
      <w:r w:rsidR="001738E4" w:rsidRPr="00266485">
        <w:rPr>
          <w:rFonts w:ascii="Arial" w:hAnsi="Arial" w:cs="Arial"/>
          <w:sz w:val="24"/>
          <w:szCs w:val="24"/>
        </w:rPr>
        <w:t xml:space="preserve">quantitative variables are </w:t>
      </w:r>
      <w:r w:rsidR="00EF73F3" w:rsidRPr="00266485">
        <w:rPr>
          <w:rFonts w:ascii="Arial" w:hAnsi="Arial" w:cs="Arial"/>
          <w:sz w:val="24"/>
          <w:szCs w:val="24"/>
        </w:rPr>
        <w:t>columns E-</w:t>
      </w:r>
      <w:r w:rsidR="00F26D84" w:rsidRPr="00266485">
        <w:rPr>
          <w:rFonts w:ascii="Arial" w:hAnsi="Arial" w:cs="Arial"/>
          <w:sz w:val="24"/>
          <w:szCs w:val="24"/>
        </w:rPr>
        <w:t>U.</w:t>
      </w:r>
    </w:p>
    <w:p w14:paraId="6C593A33" w14:textId="77777777" w:rsidR="006239B7" w:rsidRPr="00266485" w:rsidRDefault="006239B7" w:rsidP="006239B7">
      <w:pPr>
        <w:pStyle w:val="Heading2"/>
        <w:rPr>
          <w:rFonts w:ascii="Arial" w:hAnsi="Arial" w:cs="Arial"/>
        </w:rPr>
      </w:pPr>
      <w:bookmarkStart w:id="11" w:name="_Toc73973732"/>
      <w:r w:rsidRPr="00266485">
        <w:rPr>
          <w:rFonts w:ascii="Arial" w:hAnsi="Arial" w:cs="Arial"/>
        </w:rPr>
        <w:t>3.1 Importing Datasets</w:t>
      </w:r>
      <w:bookmarkEnd w:id="11"/>
    </w:p>
    <w:p w14:paraId="361A97B6" w14:textId="7745DE61" w:rsidR="006239B7" w:rsidRPr="00266485" w:rsidRDefault="006239B7" w:rsidP="006239B7">
      <w:pPr>
        <w:spacing w:line="240" w:lineRule="auto"/>
        <w:rPr>
          <w:rFonts w:ascii="Arial" w:hAnsi="Arial" w:cs="Arial"/>
          <w:sz w:val="24"/>
          <w:szCs w:val="24"/>
        </w:rPr>
      </w:pPr>
      <w:r w:rsidRPr="00266485">
        <w:rPr>
          <w:rFonts w:ascii="Arial" w:hAnsi="Arial" w:cs="Arial"/>
          <w:sz w:val="24"/>
          <w:szCs w:val="24"/>
        </w:rPr>
        <w:t>Now you will import Primarydataset.csv and Seconddataset.csv into RStudio. Remember that they need to be within your main project folder</w:t>
      </w:r>
      <w:r w:rsidR="002D30BF" w:rsidRPr="00266485">
        <w:rPr>
          <w:rFonts w:ascii="Arial" w:hAnsi="Arial" w:cs="Arial"/>
          <w:sz w:val="24"/>
          <w:szCs w:val="24"/>
        </w:rPr>
        <w:t xml:space="preserve"> working directory</w:t>
      </w:r>
      <w:r w:rsidRPr="00266485">
        <w:rPr>
          <w:rFonts w:ascii="Arial" w:hAnsi="Arial" w:cs="Arial"/>
          <w:sz w:val="24"/>
          <w:szCs w:val="24"/>
        </w:rPr>
        <w:t xml:space="preserve"> (in our case </w:t>
      </w:r>
      <w:proofErr w:type="spellStart"/>
      <w:r w:rsidRPr="00266485">
        <w:rPr>
          <w:rFonts w:ascii="Arial" w:hAnsi="Arial" w:cs="Arial"/>
          <w:sz w:val="24"/>
          <w:szCs w:val="24"/>
        </w:rPr>
        <w:t>Well_vs_Ref</w:t>
      </w:r>
      <w:proofErr w:type="spellEnd"/>
      <w:r w:rsidRPr="00266485">
        <w:rPr>
          <w:rFonts w:ascii="Arial" w:hAnsi="Arial" w:cs="Arial"/>
          <w:sz w:val="24"/>
          <w:szCs w:val="24"/>
        </w:rPr>
        <w:t xml:space="preserve">). </w:t>
      </w:r>
    </w:p>
    <w:p w14:paraId="4EE5ADFB" w14:textId="3C729B33" w:rsidR="000F75E8" w:rsidRPr="00266485" w:rsidRDefault="0049635C" w:rsidP="003F734F">
      <w:pPr>
        <w:pStyle w:val="ListParagraph"/>
        <w:numPr>
          <w:ilvl w:val="0"/>
          <w:numId w:val="4"/>
        </w:numPr>
        <w:spacing w:line="240" w:lineRule="auto"/>
        <w:rPr>
          <w:rFonts w:ascii="Arial" w:hAnsi="Arial" w:cs="Arial"/>
          <w:sz w:val="24"/>
          <w:szCs w:val="24"/>
        </w:rPr>
      </w:pPr>
      <w:r w:rsidRPr="00266485">
        <w:rPr>
          <w:rFonts w:ascii="Arial" w:hAnsi="Arial" w:cs="Arial"/>
          <w:sz w:val="24"/>
          <w:szCs w:val="24"/>
        </w:rPr>
        <w:t>When importing data for analysis or re-loading packages to run analysis you will need to run these requests in your R script window (upper left screen</w:t>
      </w:r>
      <w:r w:rsidR="000B62ED" w:rsidRPr="00266485">
        <w:rPr>
          <w:rFonts w:ascii="Arial" w:hAnsi="Arial" w:cs="Arial"/>
          <w:sz w:val="24"/>
          <w:szCs w:val="24"/>
        </w:rPr>
        <w:t xml:space="preserve"> window</w:t>
      </w:r>
      <w:r w:rsidRPr="00266485">
        <w:rPr>
          <w:rFonts w:ascii="Arial" w:hAnsi="Arial" w:cs="Arial"/>
          <w:sz w:val="24"/>
          <w:szCs w:val="24"/>
        </w:rPr>
        <w:t>) (Fig</w:t>
      </w:r>
      <w:r w:rsidR="00AD14D3" w:rsidRPr="00266485">
        <w:rPr>
          <w:rFonts w:ascii="Arial" w:hAnsi="Arial" w:cs="Arial"/>
          <w:sz w:val="24"/>
          <w:szCs w:val="24"/>
        </w:rPr>
        <w:t>.</w:t>
      </w:r>
      <w:r w:rsidRPr="00266485">
        <w:rPr>
          <w:rFonts w:ascii="Arial" w:hAnsi="Arial" w:cs="Arial"/>
          <w:sz w:val="24"/>
          <w:szCs w:val="24"/>
        </w:rPr>
        <w:t xml:space="preserve"> </w:t>
      </w:r>
      <w:r w:rsidR="006239B7" w:rsidRPr="00266485">
        <w:rPr>
          <w:rFonts w:ascii="Arial" w:hAnsi="Arial" w:cs="Arial"/>
          <w:sz w:val="24"/>
          <w:szCs w:val="24"/>
        </w:rPr>
        <w:t>1b</w:t>
      </w:r>
      <w:r w:rsidRPr="00266485">
        <w:rPr>
          <w:rFonts w:ascii="Arial" w:hAnsi="Arial" w:cs="Arial"/>
          <w:sz w:val="24"/>
          <w:szCs w:val="24"/>
        </w:rPr>
        <w:t>).</w:t>
      </w:r>
    </w:p>
    <w:p w14:paraId="6BC6AE5F" w14:textId="554CF220" w:rsidR="00D47D9C" w:rsidRPr="00266485" w:rsidRDefault="0052164D" w:rsidP="003F734F">
      <w:pPr>
        <w:pStyle w:val="ListParagraph"/>
        <w:numPr>
          <w:ilvl w:val="0"/>
          <w:numId w:val="4"/>
        </w:numPr>
        <w:spacing w:line="240" w:lineRule="auto"/>
        <w:rPr>
          <w:rFonts w:ascii="Arial" w:hAnsi="Arial" w:cs="Arial"/>
          <w:sz w:val="24"/>
          <w:szCs w:val="24"/>
        </w:rPr>
      </w:pPr>
      <w:r w:rsidRPr="00266485">
        <w:rPr>
          <w:rFonts w:ascii="Arial" w:hAnsi="Arial" w:cs="Arial"/>
          <w:sz w:val="24"/>
          <w:szCs w:val="24"/>
        </w:rPr>
        <w:t>Y</w:t>
      </w:r>
      <w:r w:rsidR="009F1605" w:rsidRPr="00266485">
        <w:rPr>
          <w:rFonts w:ascii="Arial" w:hAnsi="Arial" w:cs="Arial"/>
          <w:sz w:val="24"/>
          <w:szCs w:val="24"/>
        </w:rPr>
        <w:t>ou must ensure that the datasets you are trying to import are saved as comma separated value files</w:t>
      </w:r>
      <w:r w:rsidR="00843203" w:rsidRPr="00266485">
        <w:rPr>
          <w:rFonts w:ascii="Arial" w:hAnsi="Arial" w:cs="Arial"/>
          <w:sz w:val="24"/>
          <w:szCs w:val="24"/>
        </w:rPr>
        <w:t xml:space="preserve"> (csv)</w:t>
      </w:r>
      <w:r w:rsidR="009F1605" w:rsidRPr="00266485">
        <w:rPr>
          <w:rFonts w:ascii="Arial" w:hAnsi="Arial" w:cs="Arial"/>
          <w:sz w:val="24"/>
          <w:szCs w:val="24"/>
        </w:rPr>
        <w:t xml:space="preserve">. </w:t>
      </w:r>
      <w:r w:rsidR="007800E9" w:rsidRPr="00266485">
        <w:rPr>
          <w:rFonts w:ascii="Arial" w:hAnsi="Arial" w:cs="Arial"/>
          <w:sz w:val="24"/>
          <w:szCs w:val="24"/>
        </w:rPr>
        <w:t>To do this i</w:t>
      </w:r>
      <w:r w:rsidR="002632BE" w:rsidRPr="00266485">
        <w:rPr>
          <w:rFonts w:ascii="Arial" w:hAnsi="Arial" w:cs="Arial"/>
          <w:sz w:val="24"/>
          <w:szCs w:val="24"/>
        </w:rPr>
        <w:t xml:space="preserve">n </w:t>
      </w:r>
      <w:r w:rsidR="007800E9" w:rsidRPr="00266485">
        <w:rPr>
          <w:rFonts w:ascii="Arial" w:hAnsi="Arial" w:cs="Arial"/>
          <w:sz w:val="24"/>
          <w:szCs w:val="24"/>
        </w:rPr>
        <w:t xml:space="preserve">MS </w:t>
      </w:r>
      <w:r w:rsidR="002632BE" w:rsidRPr="00266485">
        <w:rPr>
          <w:rFonts w:ascii="Arial" w:hAnsi="Arial" w:cs="Arial"/>
          <w:sz w:val="24"/>
          <w:szCs w:val="24"/>
        </w:rPr>
        <w:t>Excel</w:t>
      </w:r>
      <w:r w:rsidR="001B006F" w:rsidRPr="00266485">
        <w:rPr>
          <w:rFonts w:ascii="Arial" w:hAnsi="Arial" w:cs="Arial"/>
          <w:sz w:val="24"/>
          <w:szCs w:val="24"/>
        </w:rPr>
        <w:t>,</w:t>
      </w:r>
      <w:r w:rsidR="007800E9" w:rsidRPr="00266485">
        <w:rPr>
          <w:rFonts w:ascii="Arial" w:hAnsi="Arial" w:cs="Arial"/>
          <w:sz w:val="24"/>
          <w:szCs w:val="24"/>
        </w:rPr>
        <w:t xml:space="preserve"> </w:t>
      </w:r>
      <w:proofErr w:type="gramStart"/>
      <w:r w:rsidR="007800E9" w:rsidRPr="00266485">
        <w:rPr>
          <w:rFonts w:ascii="Arial" w:hAnsi="Arial" w:cs="Arial"/>
          <w:sz w:val="24"/>
          <w:szCs w:val="24"/>
        </w:rPr>
        <w:t>open up</w:t>
      </w:r>
      <w:proofErr w:type="gramEnd"/>
      <w:r w:rsidR="007800E9" w:rsidRPr="00266485">
        <w:rPr>
          <w:rFonts w:ascii="Arial" w:hAnsi="Arial" w:cs="Arial"/>
          <w:sz w:val="24"/>
          <w:szCs w:val="24"/>
        </w:rPr>
        <w:t xml:space="preserve"> your spreadsheet file and </w:t>
      </w:r>
      <w:r w:rsidR="002632BE" w:rsidRPr="00266485">
        <w:rPr>
          <w:rFonts w:ascii="Arial" w:hAnsi="Arial" w:cs="Arial"/>
          <w:sz w:val="24"/>
          <w:szCs w:val="24"/>
        </w:rPr>
        <w:t xml:space="preserve">select </w:t>
      </w:r>
      <w:r w:rsidR="002632BE" w:rsidRPr="00266485">
        <w:rPr>
          <w:rFonts w:ascii="Arial" w:hAnsi="Arial" w:cs="Arial"/>
          <w:b/>
          <w:bCs/>
          <w:sz w:val="24"/>
          <w:szCs w:val="24"/>
        </w:rPr>
        <w:t>File &gt; Save as.</w:t>
      </w:r>
      <w:r w:rsidR="002632BE" w:rsidRPr="00266485">
        <w:rPr>
          <w:rFonts w:ascii="Arial" w:hAnsi="Arial" w:cs="Arial"/>
          <w:sz w:val="24"/>
          <w:szCs w:val="24"/>
        </w:rPr>
        <w:t xml:space="preserve"> Select the location on your computer you have set for your working directory.</w:t>
      </w:r>
      <w:r w:rsidR="00982CD0" w:rsidRPr="00266485">
        <w:rPr>
          <w:rFonts w:ascii="Arial" w:hAnsi="Arial" w:cs="Arial"/>
          <w:sz w:val="24"/>
          <w:szCs w:val="24"/>
        </w:rPr>
        <w:t xml:space="preserve"> Before you hit </w:t>
      </w:r>
      <w:r w:rsidR="00982CD0" w:rsidRPr="00266485">
        <w:rPr>
          <w:rFonts w:ascii="Arial" w:hAnsi="Arial" w:cs="Arial"/>
          <w:b/>
          <w:bCs/>
          <w:sz w:val="24"/>
          <w:szCs w:val="24"/>
        </w:rPr>
        <w:t>save,</w:t>
      </w:r>
      <w:r w:rsidR="00982CD0" w:rsidRPr="00266485">
        <w:rPr>
          <w:rFonts w:ascii="Arial" w:hAnsi="Arial" w:cs="Arial"/>
          <w:sz w:val="24"/>
          <w:szCs w:val="24"/>
        </w:rPr>
        <w:t xml:space="preserve"> select the </w:t>
      </w:r>
      <w:r w:rsidR="002E3609" w:rsidRPr="00266485">
        <w:rPr>
          <w:rFonts w:ascii="Arial" w:hAnsi="Arial" w:cs="Arial"/>
          <w:sz w:val="24"/>
          <w:szCs w:val="24"/>
        </w:rPr>
        <w:t>drop-down</w:t>
      </w:r>
      <w:r w:rsidR="00982CD0" w:rsidRPr="00266485">
        <w:rPr>
          <w:rFonts w:ascii="Arial" w:hAnsi="Arial" w:cs="Arial"/>
          <w:sz w:val="24"/>
          <w:szCs w:val="24"/>
        </w:rPr>
        <w:t xml:space="preserve"> menu next to </w:t>
      </w:r>
      <w:r w:rsidR="00982CD0" w:rsidRPr="00266485">
        <w:rPr>
          <w:rFonts w:ascii="Arial" w:hAnsi="Arial" w:cs="Arial"/>
          <w:b/>
          <w:bCs/>
          <w:sz w:val="24"/>
          <w:szCs w:val="24"/>
        </w:rPr>
        <w:t>save as type,</w:t>
      </w:r>
      <w:r w:rsidR="00982CD0" w:rsidRPr="00266485">
        <w:rPr>
          <w:rFonts w:ascii="Arial" w:hAnsi="Arial" w:cs="Arial"/>
          <w:sz w:val="24"/>
          <w:szCs w:val="24"/>
        </w:rPr>
        <w:t xml:space="preserve"> and scroll until you find </w:t>
      </w:r>
      <w:r w:rsidR="008E3DCA" w:rsidRPr="00266485">
        <w:rPr>
          <w:rFonts w:ascii="Arial" w:hAnsi="Arial" w:cs="Arial"/>
          <w:b/>
          <w:bCs/>
          <w:sz w:val="24"/>
          <w:szCs w:val="24"/>
        </w:rPr>
        <w:t>csv</w:t>
      </w:r>
      <w:r w:rsidR="00982CD0" w:rsidRPr="00266485">
        <w:rPr>
          <w:rFonts w:ascii="Arial" w:hAnsi="Arial" w:cs="Arial"/>
          <w:b/>
          <w:bCs/>
          <w:sz w:val="24"/>
          <w:szCs w:val="24"/>
        </w:rPr>
        <w:t xml:space="preserve"> (comma delimited)</w:t>
      </w:r>
      <w:r w:rsidR="00982CD0" w:rsidRPr="00266485">
        <w:rPr>
          <w:rFonts w:ascii="Arial" w:hAnsi="Arial" w:cs="Arial"/>
          <w:sz w:val="24"/>
          <w:szCs w:val="24"/>
        </w:rPr>
        <w:t xml:space="preserve">. </w:t>
      </w:r>
    </w:p>
    <w:p w14:paraId="23B50649" w14:textId="338731F3" w:rsidR="009A5571" w:rsidRPr="00266485" w:rsidRDefault="009F1605" w:rsidP="003F734F">
      <w:pPr>
        <w:pStyle w:val="ListParagraph"/>
        <w:numPr>
          <w:ilvl w:val="0"/>
          <w:numId w:val="4"/>
        </w:numPr>
        <w:spacing w:line="240" w:lineRule="auto"/>
        <w:rPr>
          <w:rFonts w:ascii="Arial" w:hAnsi="Arial" w:cs="Arial"/>
          <w:sz w:val="24"/>
          <w:szCs w:val="24"/>
        </w:rPr>
      </w:pPr>
      <w:r w:rsidRPr="00266485">
        <w:rPr>
          <w:rFonts w:ascii="Arial" w:hAnsi="Arial" w:cs="Arial"/>
          <w:sz w:val="24"/>
          <w:szCs w:val="24"/>
        </w:rPr>
        <w:t>When importing</w:t>
      </w:r>
      <w:r w:rsidR="008732EB" w:rsidRPr="00266485">
        <w:rPr>
          <w:rFonts w:ascii="Arial" w:hAnsi="Arial" w:cs="Arial"/>
          <w:sz w:val="24"/>
          <w:szCs w:val="24"/>
        </w:rPr>
        <w:t xml:space="preserve"> </w:t>
      </w:r>
      <w:proofErr w:type="gramStart"/>
      <w:r w:rsidR="00856E14" w:rsidRPr="00266485">
        <w:rPr>
          <w:rFonts w:ascii="Arial" w:hAnsi="Arial" w:cs="Arial"/>
          <w:sz w:val="24"/>
          <w:szCs w:val="24"/>
        </w:rPr>
        <w:t>dataset</w:t>
      </w:r>
      <w:r w:rsidR="00F8499C" w:rsidRPr="00266485">
        <w:rPr>
          <w:rFonts w:ascii="Arial" w:hAnsi="Arial" w:cs="Arial"/>
          <w:sz w:val="24"/>
          <w:szCs w:val="24"/>
        </w:rPr>
        <w:t>s</w:t>
      </w:r>
      <w:proofErr w:type="gramEnd"/>
      <w:r w:rsidR="00F8499C" w:rsidRPr="00266485">
        <w:rPr>
          <w:rFonts w:ascii="Arial" w:hAnsi="Arial" w:cs="Arial"/>
          <w:sz w:val="24"/>
          <w:szCs w:val="24"/>
        </w:rPr>
        <w:t xml:space="preserve"> the</w:t>
      </w:r>
      <w:r w:rsidR="00856E14" w:rsidRPr="00266485">
        <w:rPr>
          <w:rFonts w:ascii="Arial" w:hAnsi="Arial" w:cs="Arial"/>
          <w:sz w:val="24"/>
          <w:szCs w:val="24"/>
        </w:rPr>
        <w:t xml:space="preserve"> names</w:t>
      </w:r>
      <w:r w:rsidRPr="00266485">
        <w:rPr>
          <w:rFonts w:ascii="Arial" w:hAnsi="Arial" w:cs="Arial"/>
          <w:sz w:val="24"/>
          <w:szCs w:val="24"/>
        </w:rPr>
        <w:t xml:space="preserve"> must be written identically to their file names within quotatio</w:t>
      </w:r>
      <w:r w:rsidR="00843203" w:rsidRPr="00266485">
        <w:rPr>
          <w:rFonts w:ascii="Arial" w:hAnsi="Arial" w:cs="Arial"/>
          <w:sz w:val="24"/>
          <w:szCs w:val="24"/>
        </w:rPr>
        <w:t>ns (</w:t>
      </w:r>
      <w:r w:rsidR="0009132B" w:rsidRPr="00266485">
        <w:rPr>
          <w:rFonts w:ascii="Arial" w:hAnsi="Arial" w:cs="Arial"/>
          <w:b/>
          <w:bCs/>
          <w:sz w:val="24"/>
          <w:szCs w:val="24"/>
        </w:rPr>
        <w:t>"</w:t>
      </w:r>
      <w:r w:rsidR="00843203" w:rsidRPr="00266485">
        <w:rPr>
          <w:rFonts w:ascii="Arial" w:hAnsi="Arial" w:cs="Arial"/>
          <w:sz w:val="24"/>
          <w:szCs w:val="24"/>
        </w:rPr>
        <w:t xml:space="preserve">    </w:t>
      </w:r>
      <w:r w:rsidR="0009132B" w:rsidRPr="00266485">
        <w:rPr>
          <w:rFonts w:ascii="Arial" w:hAnsi="Arial" w:cs="Arial"/>
          <w:b/>
          <w:bCs/>
          <w:sz w:val="24"/>
          <w:szCs w:val="24"/>
        </w:rPr>
        <w:t>"</w:t>
      </w:r>
      <w:r w:rsidR="00843203" w:rsidRPr="00266485">
        <w:rPr>
          <w:rFonts w:ascii="Arial" w:hAnsi="Arial" w:cs="Arial"/>
          <w:sz w:val="24"/>
          <w:szCs w:val="24"/>
        </w:rPr>
        <w:t xml:space="preserve">) and ending in </w:t>
      </w:r>
      <w:r w:rsidR="00843203" w:rsidRPr="00266485">
        <w:rPr>
          <w:rFonts w:ascii="Arial" w:hAnsi="Arial" w:cs="Arial"/>
          <w:b/>
          <w:sz w:val="24"/>
          <w:szCs w:val="24"/>
        </w:rPr>
        <w:t>.csv</w:t>
      </w:r>
      <w:r w:rsidRPr="00266485">
        <w:rPr>
          <w:rFonts w:ascii="Arial" w:hAnsi="Arial" w:cs="Arial"/>
          <w:sz w:val="24"/>
          <w:szCs w:val="24"/>
        </w:rPr>
        <w:t xml:space="preserve">. </w:t>
      </w:r>
      <w:r w:rsidR="00D4098D" w:rsidRPr="00266485">
        <w:rPr>
          <w:rFonts w:ascii="Arial" w:hAnsi="Arial" w:cs="Arial"/>
          <w:sz w:val="24"/>
          <w:szCs w:val="24"/>
        </w:rPr>
        <w:t>Once your dataset is imported, y</w:t>
      </w:r>
      <w:r w:rsidR="009A5571" w:rsidRPr="00266485">
        <w:rPr>
          <w:rFonts w:ascii="Arial" w:hAnsi="Arial" w:cs="Arial"/>
          <w:sz w:val="24"/>
          <w:szCs w:val="24"/>
        </w:rPr>
        <w:t>ou can call your datasets whatever name</w:t>
      </w:r>
      <w:r w:rsidR="00D4098D" w:rsidRPr="00266485">
        <w:rPr>
          <w:rFonts w:ascii="Arial" w:hAnsi="Arial" w:cs="Arial"/>
          <w:sz w:val="24"/>
          <w:szCs w:val="24"/>
        </w:rPr>
        <w:t>s</w:t>
      </w:r>
      <w:r w:rsidR="009A5571" w:rsidRPr="00266485">
        <w:rPr>
          <w:rFonts w:ascii="Arial" w:hAnsi="Arial" w:cs="Arial"/>
          <w:sz w:val="24"/>
          <w:szCs w:val="24"/>
        </w:rPr>
        <w:t xml:space="preserve"> you want in </w:t>
      </w:r>
      <w:proofErr w:type="gramStart"/>
      <w:r w:rsidR="009A5571" w:rsidRPr="00266485">
        <w:rPr>
          <w:rFonts w:ascii="Arial" w:hAnsi="Arial" w:cs="Arial"/>
          <w:sz w:val="24"/>
          <w:szCs w:val="24"/>
        </w:rPr>
        <w:t>R</w:t>
      </w:r>
      <w:proofErr w:type="gramEnd"/>
      <w:r w:rsidR="009A5571" w:rsidRPr="00266485">
        <w:rPr>
          <w:rFonts w:ascii="Arial" w:hAnsi="Arial" w:cs="Arial"/>
          <w:sz w:val="24"/>
          <w:szCs w:val="24"/>
        </w:rPr>
        <w:t xml:space="preserve"> and </w:t>
      </w:r>
      <w:r w:rsidR="00D4098D" w:rsidRPr="00266485">
        <w:rPr>
          <w:rFonts w:ascii="Arial" w:hAnsi="Arial" w:cs="Arial"/>
          <w:sz w:val="24"/>
          <w:szCs w:val="24"/>
        </w:rPr>
        <w:t xml:space="preserve">they don’t </w:t>
      </w:r>
      <w:r w:rsidR="009A5571" w:rsidRPr="00266485">
        <w:rPr>
          <w:rFonts w:ascii="Arial" w:hAnsi="Arial" w:cs="Arial"/>
          <w:sz w:val="24"/>
          <w:szCs w:val="24"/>
        </w:rPr>
        <w:t xml:space="preserve">have to match up with what your </w:t>
      </w:r>
      <w:r w:rsidR="00D4098D" w:rsidRPr="00266485">
        <w:rPr>
          <w:rFonts w:ascii="Arial" w:hAnsi="Arial" w:cs="Arial"/>
          <w:sz w:val="24"/>
          <w:szCs w:val="24"/>
        </w:rPr>
        <w:t xml:space="preserve">.csv </w:t>
      </w:r>
      <w:r w:rsidR="009A5571" w:rsidRPr="00266485">
        <w:rPr>
          <w:rFonts w:ascii="Arial" w:hAnsi="Arial" w:cs="Arial"/>
          <w:sz w:val="24"/>
          <w:szCs w:val="24"/>
        </w:rPr>
        <w:t>file name</w:t>
      </w:r>
      <w:r w:rsidR="00D4098D" w:rsidRPr="00266485">
        <w:rPr>
          <w:rFonts w:ascii="Arial" w:hAnsi="Arial" w:cs="Arial"/>
          <w:sz w:val="24"/>
          <w:szCs w:val="24"/>
        </w:rPr>
        <w:t>s</w:t>
      </w:r>
      <w:r w:rsidR="009A5571" w:rsidRPr="00266485">
        <w:rPr>
          <w:rFonts w:ascii="Arial" w:hAnsi="Arial" w:cs="Arial"/>
          <w:sz w:val="24"/>
          <w:szCs w:val="24"/>
        </w:rPr>
        <w:t xml:space="preserve"> </w:t>
      </w:r>
      <w:r w:rsidR="00D4098D" w:rsidRPr="00266485">
        <w:rPr>
          <w:rFonts w:ascii="Arial" w:hAnsi="Arial" w:cs="Arial"/>
          <w:sz w:val="24"/>
          <w:szCs w:val="24"/>
        </w:rPr>
        <w:t>are</w:t>
      </w:r>
      <w:r w:rsidR="009A5571" w:rsidRPr="00266485">
        <w:rPr>
          <w:rFonts w:ascii="Arial" w:hAnsi="Arial" w:cs="Arial"/>
          <w:sz w:val="24"/>
          <w:szCs w:val="24"/>
        </w:rPr>
        <w:t xml:space="preserve"> – here we will use </w:t>
      </w:r>
      <w:proofErr w:type="spellStart"/>
      <w:r w:rsidR="009A5571" w:rsidRPr="00266485">
        <w:rPr>
          <w:rFonts w:ascii="Arial" w:hAnsi="Arial" w:cs="Arial"/>
          <w:sz w:val="24"/>
          <w:szCs w:val="24"/>
        </w:rPr>
        <w:t>maindata</w:t>
      </w:r>
      <w:proofErr w:type="spellEnd"/>
      <w:r w:rsidR="009A5571" w:rsidRPr="00266485">
        <w:rPr>
          <w:rFonts w:ascii="Arial" w:hAnsi="Arial" w:cs="Arial"/>
          <w:sz w:val="24"/>
          <w:szCs w:val="24"/>
        </w:rPr>
        <w:t xml:space="preserve"> and </w:t>
      </w:r>
      <w:proofErr w:type="spellStart"/>
      <w:r w:rsidR="009A5571" w:rsidRPr="00266485">
        <w:rPr>
          <w:rFonts w:ascii="Arial" w:hAnsi="Arial" w:cs="Arial"/>
          <w:sz w:val="24"/>
          <w:szCs w:val="24"/>
        </w:rPr>
        <w:t>seconddata</w:t>
      </w:r>
      <w:proofErr w:type="spellEnd"/>
      <w:r w:rsidR="009A5571" w:rsidRPr="00266485">
        <w:rPr>
          <w:rFonts w:ascii="Arial" w:hAnsi="Arial" w:cs="Arial"/>
          <w:sz w:val="24"/>
          <w:szCs w:val="24"/>
        </w:rPr>
        <w:t xml:space="preserve"> as the names for our datasets in R. </w:t>
      </w:r>
    </w:p>
    <w:p w14:paraId="58EC28AE" w14:textId="62A986E7" w:rsidR="003E41DD" w:rsidRPr="00266485" w:rsidRDefault="00E640D3" w:rsidP="009A5571">
      <w:pPr>
        <w:pStyle w:val="ListParagraph"/>
        <w:spacing w:line="240" w:lineRule="auto"/>
        <w:rPr>
          <w:rFonts w:ascii="Arial" w:hAnsi="Arial" w:cs="Arial"/>
          <w:sz w:val="24"/>
          <w:szCs w:val="24"/>
        </w:rPr>
      </w:pPr>
      <w:r w:rsidRPr="00266485">
        <w:rPr>
          <w:rFonts w:ascii="Arial" w:hAnsi="Arial" w:cs="Arial"/>
          <w:sz w:val="24"/>
          <w:szCs w:val="24"/>
        </w:rPr>
        <w:t>First, n</w:t>
      </w:r>
      <w:r w:rsidR="00D47D9C" w:rsidRPr="00266485">
        <w:rPr>
          <w:rFonts w:ascii="Arial" w:hAnsi="Arial" w:cs="Arial"/>
          <w:sz w:val="24"/>
          <w:szCs w:val="24"/>
        </w:rPr>
        <w:t xml:space="preserve">ame the file </w:t>
      </w:r>
      <w:r w:rsidR="003E41DD" w:rsidRPr="00266485">
        <w:rPr>
          <w:rFonts w:ascii="Arial" w:hAnsi="Arial" w:cs="Arial"/>
          <w:sz w:val="24"/>
          <w:szCs w:val="24"/>
        </w:rPr>
        <w:t xml:space="preserve">in R </w:t>
      </w:r>
      <w:r w:rsidR="00D47D9C" w:rsidRPr="00266485">
        <w:rPr>
          <w:rFonts w:ascii="Arial" w:hAnsi="Arial" w:cs="Arial"/>
          <w:sz w:val="24"/>
          <w:szCs w:val="24"/>
        </w:rPr>
        <w:t xml:space="preserve">by typing an arrow and operation: </w:t>
      </w:r>
      <w:r w:rsidR="0009132B" w:rsidRPr="00266485">
        <w:rPr>
          <w:rFonts w:ascii="Arial" w:hAnsi="Arial" w:cs="Arial"/>
          <w:b/>
          <w:bCs/>
          <w:sz w:val="24"/>
          <w:szCs w:val="24"/>
        </w:rPr>
        <w:t>""</w:t>
      </w:r>
      <w:r w:rsidR="00D47D9C" w:rsidRPr="00266485">
        <w:rPr>
          <w:rFonts w:ascii="Arial" w:hAnsi="Arial" w:cs="Arial"/>
          <w:sz w:val="24"/>
          <w:szCs w:val="24"/>
        </w:rPr>
        <w:t xml:space="preserve"> </w:t>
      </w:r>
      <w:r w:rsidR="00D47D9C" w:rsidRPr="00266485">
        <w:rPr>
          <w:rFonts w:ascii="Arial" w:hAnsi="Arial" w:cs="Arial"/>
          <w:b/>
          <w:sz w:val="24"/>
          <w:szCs w:val="24"/>
        </w:rPr>
        <w:t>&lt;</w:t>
      </w:r>
      <w:proofErr w:type="gramStart"/>
      <w:r w:rsidR="00D47D9C" w:rsidRPr="00266485">
        <w:rPr>
          <w:rFonts w:ascii="Arial" w:hAnsi="Arial" w:cs="Arial"/>
          <w:b/>
          <w:sz w:val="24"/>
          <w:szCs w:val="24"/>
        </w:rPr>
        <w:t>-  read.csv</w:t>
      </w:r>
      <w:proofErr w:type="gramEnd"/>
      <w:r w:rsidR="00D47D9C" w:rsidRPr="00266485">
        <w:rPr>
          <w:rFonts w:ascii="Arial" w:hAnsi="Arial" w:cs="Arial"/>
          <w:b/>
          <w:sz w:val="24"/>
          <w:szCs w:val="24"/>
        </w:rPr>
        <w:t xml:space="preserve"> </w:t>
      </w:r>
      <w:r w:rsidR="001B006F" w:rsidRPr="00266485">
        <w:rPr>
          <w:rFonts w:ascii="Arial" w:hAnsi="Arial" w:cs="Arial"/>
          <w:b/>
          <w:sz w:val="24"/>
          <w:szCs w:val="24"/>
        </w:rPr>
        <w:t>(</w:t>
      </w:r>
      <w:r w:rsidR="0009132B" w:rsidRPr="00266485">
        <w:rPr>
          <w:rFonts w:ascii="Arial" w:hAnsi="Arial" w:cs="Arial"/>
          <w:b/>
          <w:bCs/>
          <w:sz w:val="24"/>
          <w:szCs w:val="24"/>
        </w:rPr>
        <w:t>""</w:t>
      </w:r>
      <w:r w:rsidR="001B006F" w:rsidRPr="00266485">
        <w:rPr>
          <w:rFonts w:ascii="Arial" w:hAnsi="Arial" w:cs="Arial"/>
          <w:b/>
          <w:sz w:val="24"/>
          <w:szCs w:val="24"/>
        </w:rPr>
        <w:t>).</w:t>
      </w:r>
      <w:r w:rsidR="0009132B" w:rsidRPr="00266485">
        <w:rPr>
          <w:rFonts w:ascii="Arial" w:hAnsi="Arial" w:cs="Arial"/>
          <w:bCs/>
          <w:sz w:val="24"/>
          <w:szCs w:val="24"/>
        </w:rPr>
        <w:t xml:space="preserve"> (</w:t>
      </w:r>
      <w:proofErr w:type="gramStart"/>
      <w:r w:rsidR="002D30BF" w:rsidRPr="00266485">
        <w:rPr>
          <w:rFonts w:ascii="Arial" w:hAnsi="Arial" w:cs="Arial"/>
          <w:bCs/>
          <w:sz w:val="24"/>
          <w:szCs w:val="24"/>
        </w:rPr>
        <w:t>reminder</w:t>
      </w:r>
      <w:proofErr w:type="gramEnd"/>
      <w:r w:rsidR="0009132B" w:rsidRPr="00266485">
        <w:rPr>
          <w:rFonts w:ascii="Arial" w:hAnsi="Arial" w:cs="Arial"/>
          <w:bCs/>
          <w:sz w:val="24"/>
          <w:szCs w:val="24"/>
        </w:rPr>
        <w:t>: R doesn’t like angled quotes “”)</w:t>
      </w:r>
      <w:r w:rsidR="00715DC5" w:rsidRPr="00266485">
        <w:rPr>
          <w:rFonts w:ascii="Arial" w:hAnsi="Arial" w:cs="Arial"/>
          <w:bCs/>
          <w:sz w:val="24"/>
          <w:szCs w:val="24"/>
        </w:rPr>
        <w:t>. You should also tell R that your first row of data are the headers</w:t>
      </w:r>
      <w:r w:rsidR="00335F43" w:rsidRPr="00266485">
        <w:rPr>
          <w:rFonts w:ascii="Arial" w:hAnsi="Arial" w:cs="Arial"/>
          <w:bCs/>
          <w:sz w:val="24"/>
          <w:szCs w:val="24"/>
        </w:rPr>
        <w:t>/labels</w:t>
      </w:r>
      <w:r w:rsidR="00715DC5" w:rsidRPr="00266485">
        <w:rPr>
          <w:rFonts w:ascii="Arial" w:hAnsi="Arial" w:cs="Arial"/>
          <w:bCs/>
          <w:sz w:val="24"/>
          <w:szCs w:val="24"/>
        </w:rPr>
        <w:t xml:space="preserve"> for </w:t>
      </w:r>
      <w:r w:rsidR="00335F43" w:rsidRPr="00266485">
        <w:rPr>
          <w:rFonts w:ascii="Arial" w:hAnsi="Arial" w:cs="Arial"/>
          <w:bCs/>
          <w:sz w:val="24"/>
          <w:szCs w:val="24"/>
        </w:rPr>
        <w:t xml:space="preserve">each column in </w:t>
      </w:r>
      <w:r w:rsidR="00715DC5" w:rsidRPr="00266485">
        <w:rPr>
          <w:rFonts w:ascii="Arial" w:hAnsi="Arial" w:cs="Arial"/>
          <w:bCs/>
          <w:sz w:val="24"/>
          <w:szCs w:val="24"/>
        </w:rPr>
        <w:t>your dataset, so it doesn’t try to treat them like data values. That is why you include header=TRUE in the code below</w:t>
      </w:r>
      <w:r w:rsidR="00335F43" w:rsidRPr="00266485">
        <w:rPr>
          <w:rFonts w:ascii="Arial" w:hAnsi="Arial" w:cs="Arial"/>
          <w:bCs/>
          <w:sz w:val="24"/>
          <w:szCs w:val="24"/>
        </w:rPr>
        <w:t xml:space="preserve">. In addition </w:t>
      </w:r>
      <w:proofErr w:type="spellStart"/>
      <w:proofErr w:type="gramStart"/>
      <w:r w:rsidR="00335F43" w:rsidRPr="00266485">
        <w:rPr>
          <w:rFonts w:ascii="Arial" w:hAnsi="Arial" w:cs="Arial"/>
          <w:bCs/>
          <w:sz w:val="24"/>
          <w:szCs w:val="24"/>
        </w:rPr>
        <w:t>row.names</w:t>
      </w:r>
      <w:proofErr w:type="spellEnd"/>
      <w:proofErr w:type="gramEnd"/>
      <w:r w:rsidR="00335F43" w:rsidRPr="00266485">
        <w:rPr>
          <w:rFonts w:ascii="Arial" w:hAnsi="Arial" w:cs="Arial"/>
          <w:bCs/>
          <w:sz w:val="24"/>
          <w:szCs w:val="24"/>
        </w:rPr>
        <w:t>=1 indicates that each row has a unique identifier/name associated with it.</w:t>
      </w:r>
    </w:p>
    <w:p w14:paraId="0ECA2530" w14:textId="77777777" w:rsidR="00A51C82" w:rsidRPr="00266485" w:rsidRDefault="0009132B" w:rsidP="001A3BA0">
      <w:pPr>
        <w:pStyle w:val="ListParagraph"/>
        <w:spacing w:line="240" w:lineRule="auto"/>
        <w:rPr>
          <w:rFonts w:ascii="Arial" w:hAnsi="Arial" w:cs="Arial"/>
          <w:sz w:val="24"/>
          <w:szCs w:val="24"/>
        </w:rPr>
      </w:pPr>
      <w:r w:rsidRPr="00266485">
        <w:rPr>
          <w:rFonts w:ascii="Arial" w:hAnsi="Arial" w:cs="Arial"/>
          <w:sz w:val="24"/>
          <w:szCs w:val="24"/>
        </w:rPr>
        <w:t>For our study</w:t>
      </w:r>
      <w:r w:rsidR="00A51C82" w:rsidRPr="00266485">
        <w:rPr>
          <w:rFonts w:ascii="Arial" w:hAnsi="Arial" w:cs="Arial"/>
          <w:sz w:val="24"/>
          <w:szCs w:val="24"/>
        </w:rPr>
        <w:t xml:space="preserve"> enter the following</w:t>
      </w:r>
      <w:r w:rsidR="00D47D9C" w:rsidRPr="00266485">
        <w:rPr>
          <w:rFonts w:ascii="Arial" w:hAnsi="Arial" w:cs="Arial"/>
          <w:sz w:val="24"/>
          <w:szCs w:val="24"/>
        </w:rPr>
        <w:t>:</w:t>
      </w:r>
      <w:r w:rsidR="003E41DD" w:rsidRPr="00266485">
        <w:rPr>
          <w:rFonts w:ascii="Arial" w:hAnsi="Arial" w:cs="Arial"/>
          <w:sz w:val="24"/>
          <w:szCs w:val="24"/>
        </w:rPr>
        <w:t xml:space="preserve"> </w:t>
      </w:r>
    </w:p>
    <w:p w14:paraId="45F9ED8A" w14:textId="6BF232C8" w:rsidR="00E1436F" w:rsidRPr="00266485" w:rsidRDefault="00116F20" w:rsidP="001A3BA0">
      <w:pPr>
        <w:pStyle w:val="ListParagraph"/>
        <w:spacing w:line="240" w:lineRule="auto"/>
        <w:rPr>
          <w:rFonts w:ascii="Arial" w:hAnsi="Arial" w:cs="Arial"/>
          <w:b/>
          <w:bCs/>
          <w:sz w:val="24"/>
          <w:szCs w:val="24"/>
        </w:rPr>
      </w:pPr>
      <w:proofErr w:type="spellStart"/>
      <w:r w:rsidRPr="00266485">
        <w:rPr>
          <w:rFonts w:ascii="Arial" w:hAnsi="Arial" w:cs="Arial"/>
          <w:b/>
          <w:bCs/>
          <w:sz w:val="24"/>
          <w:szCs w:val="24"/>
        </w:rPr>
        <w:t>maindata</w:t>
      </w:r>
      <w:proofErr w:type="spellEnd"/>
      <w:r w:rsidR="00E1436F" w:rsidRPr="00266485">
        <w:rPr>
          <w:rFonts w:ascii="Arial" w:hAnsi="Arial" w:cs="Arial"/>
          <w:b/>
          <w:bCs/>
          <w:sz w:val="24"/>
          <w:szCs w:val="24"/>
        </w:rPr>
        <w:t xml:space="preserve"> &lt;- </w:t>
      </w:r>
      <w:proofErr w:type="gramStart"/>
      <w:r w:rsidR="00E1436F" w:rsidRPr="00266485">
        <w:rPr>
          <w:rFonts w:ascii="Arial" w:hAnsi="Arial" w:cs="Arial"/>
          <w:b/>
          <w:bCs/>
          <w:sz w:val="24"/>
          <w:szCs w:val="24"/>
        </w:rPr>
        <w:t>read.csv(</w:t>
      </w:r>
      <w:proofErr w:type="gramEnd"/>
      <w:r w:rsidR="00E1436F" w:rsidRPr="00266485">
        <w:rPr>
          <w:rFonts w:ascii="Arial" w:hAnsi="Arial" w:cs="Arial"/>
          <w:b/>
          <w:bCs/>
          <w:sz w:val="24"/>
          <w:szCs w:val="24"/>
        </w:rPr>
        <w:t>"Primarydataset.csv"</w:t>
      </w:r>
      <w:r w:rsidR="00715DC5" w:rsidRPr="00266485">
        <w:rPr>
          <w:rFonts w:ascii="Arial" w:hAnsi="Arial" w:cs="Arial"/>
          <w:b/>
          <w:bCs/>
          <w:sz w:val="24"/>
          <w:szCs w:val="24"/>
        </w:rPr>
        <w:t xml:space="preserve">, </w:t>
      </w:r>
      <w:proofErr w:type="spellStart"/>
      <w:r w:rsidR="00335F43" w:rsidRPr="00266485">
        <w:rPr>
          <w:rFonts w:ascii="Arial" w:hAnsi="Arial" w:cs="Arial"/>
          <w:b/>
          <w:bCs/>
          <w:sz w:val="24"/>
          <w:szCs w:val="24"/>
        </w:rPr>
        <w:t>row.names</w:t>
      </w:r>
      <w:proofErr w:type="spellEnd"/>
      <w:r w:rsidR="00335F43" w:rsidRPr="00266485">
        <w:rPr>
          <w:rFonts w:ascii="Arial" w:hAnsi="Arial" w:cs="Arial"/>
          <w:b/>
          <w:bCs/>
          <w:sz w:val="24"/>
          <w:szCs w:val="24"/>
        </w:rPr>
        <w:t xml:space="preserve">=1, </w:t>
      </w:r>
      <w:r w:rsidR="00715DC5" w:rsidRPr="00266485">
        <w:rPr>
          <w:rFonts w:ascii="Arial" w:hAnsi="Arial" w:cs="Arial"/>
          <w:b/>
          <w:bCs/>
          <w:sz w:val="24"/>
          <w:szCs w:val="24"/>
        </w:rPr>
        <w:t>header = TRUE</w:t>
      </w:r>
      <w:r w:rsidR="001A3BA0" w:rsidRPr="00266485">
        <w:rPr>
          <w:rFonts w:ascii="Arial" w:hAnsi="Arial" w:cs="Arial"/>
          <w:b/>
          <w:bCs/>
          <w:sz w:val="24"/>
          <w:szCs w:val="24"/>
        </w:rPr>
        <w:t>)</w:t>
      </w:r>
    </w:p>
    <w:p w14:paraId="448FFFC0" w14:textId="0DF1B83A" w:rsidR="00F86645" w:rsidRPr="00266485" w:rsidRDefault="00F86645" w:rsidP="001A3BA0">
      <w:pPr>
        <w:pStyle w:val="ListParagraph"/>
        <w:spacing w:line="240" w:lineRule="auto"/>
        <w:rPr>
          <w:rFonts w:ascii="Arial" w:hAnsi="Arial" w:cs="Arial"/>
          <w:b/>
          <w:bCs/>
          <w:sz w:val="24"/>
          <w:szCs w:val="24"/>
        </w:rPr>
      </w:pPr>
      <w:r w:rsidRPr="00266485">
        <w:rPr>
          <w:rFonts w:ascii="Arial" w:hAnsi="Arial" w:cs="Arial"/>
          <w:sz w:val="24"/>
          <w:szCs w:val="24"/>
        </w:rPr>
        <w:t xml:space="preserve">Place your cursor after each line and select </w:t>
      </w:r>
      <w:r w:rsidRPr="00266485">
        <w:rPr>
          <w:rFonts w:ascii="Arial" w:hAnsi="Arial" w:cs="Arial"/>
          <w:b/>
          <w:sz w:val="24"/>
          <w:szCs w:val="24"/>
        </w:rPr>
        <w:t>Run.</w:t>
      </w:r>
    </w:p>
    <w:p w14:paraId="3106978D" w14:textId="3607FD45" w:rsidR="00E1436F" w:rsidRPr="00266485" w:rsidRDefault="001A3BA0" w:rsidP="00E1436F">
      <w:pPr>
        <w:pStyle w:val="ListParagraph"/>
        <w:spacing w:line="240" w:lineRule="auto"/>
        <w:rPr>
          <w:rFonts w:ascii="Arial" w:hAnsi="Arial" w:cs="Arial"/>
          <w:sz w:val="24"/>
          <w:szCs w:val="24"/>
        </w:rPr>
      </w:pPr>
      <w:r w:rsidRPr="00266485">
        <w:rPr>
          <w:rFonts w:ascii="Arial" w:hAnsi="Arial" w:cs="Arial"/>
          <w:sz w:val="24"/>
          <w:szCs w:val="24"/>
        </w:rPr>
        <w:t xml:space="preserve">You have </w:t>
      </w:r>
      <w:r w:rsidR="004A0F2E" w:rsidRPr="00266485">
        <w:rPr>
          <w:rFonts w:ascii="Arial" w:hAnsi="Arial" w:cs="Arial"/>
          <w:sz w:val="24"/>
          <w:szCs w:val="24"/>
        </w:rPr>
        <w:t xml:space="preserve">now </w:t>
      </w:r>
      <w:r w:rsidRPr="00266485">
        <w:rPr>
          <w:rFonts w:ascii="Arial" w:hAnsi="Arial" w:cs="Arial"/>
          <w:sz w:val="24"/>
          <w:szCs w:val="24"/>
        </w:rPr>
        <w:t xml:space="preserve">imported the </w:t>
      </w:r>
      <w:r w:rsidR="001B006F" w:rsidRPr="00266485">
        <w:rPr>
          <w:rFonts w:ascii="Arial" w:hAnsi="Arial" w:cs="Arial"/>
          <w:sz w:val="24"/>
          <w:szCs w:val="24"/>
        </w:rPr>
        <w:t xml:space="preserve">plant </w:t>
      </w:r>
      <w:r w:rsidRPr="00266485">
        <w:rPr>
          <w:rFonts w:ascii="Arial" w:hAnsi="Arial" w:cs="Arial"/>
          <w:sz w:val="24"/>
          <w:szCs w:val="24"/>
        </w:rPr>
        <w:t>community dataset</w:t>
      </w:r>
      <w:r w:rsidR="004A0F2E" w:rsidRPr="00266485">
        <w:rPr>
          <w:rFonts w:ascii="Arial" w:hAnsi="Arial" w:cs="Arial"/>
          <w:sz w:val="24"/>
          <w:szCs w:val="24"/>
        </w:rPr>
        <w:t>,</w:t>
      </w:r>
      <w:r w:rsidR="00663C18" w:rsidRPr="00266485">
        <w:rPr>
          <w:rFonts w:ascii="Arial" w:hAnsi="Arial" w:cs="Arial"/>
          <w:sz w:val="24"/>
          <w:szCs w:val="24"/>
        </w:rPr>
        <w:t xml:space="preserve"> or primary dataset</w:t>
      </w:r>
      <w:r w:rsidR="004A0F2E" w:rsidRPr="00266485">
        <w:rPr>
          <w:rFonts w:ascii="Arial" w:hAnsi="Arial" w:cs="Arial"/>
          <w:sz w:val="24"/>
          <w:szCs w:val="24"/>
        </w:rPr>
        <w:t xml:space="preserve"> naming the file </w:t>
      </w:r>
      <w:proofErr w:type="spellStart"/>
      <w:r w:rsidR="004A0F2E" w:rsidRPr="00266485">
        <w:rPr>
          <w:rFonts w:ascii="Arial" w:hAnsi="Arial" w:cs="Arial"/>
          <w:b/>
          <w:bCs/>
          <w:sz w:val="24"/>
          <w:szCs w:val="24"/>
        </w:rPr>
        <w:t>maindata</w:t>
      </w:r>
      <w:proofErr w:type="spellEnd"/>
      <w:r w:rsidR="004A0F2E" w:rsidRPr="00266485">
        <w:rPr>
          <w:rFonts w:ascii="Arial" w:hAnsi="Arial" w:cs="Arial"/>
          <w:sz w:val="24"/>
          <w:szCs w:val="24"/>
        </w:rPr>
        <w:t xml:space="preserve">. </w:t>
      </w:r>
      <w:r w:rsidR="00F5362F" w:rsidRPr="00266485">
        <w:rPr>
          <w:rFonts w:ascii="Arial" w:hAnsi="Arial" w:cs="Arial"/>
          <w:sz w:val="24"/>
          <w:szCs w:val="24"/>
        </w:rPr>
        <w:t xml:space="preserve">Follow the same steps to import the environmental variables dataset </w:t>
      </w:r>
      <w:r w:rsidR="00C234AF" w:rsidRPr="00266485">
        <w:rPr>
          <w:rFonts w:ascii="Arial" w:hAnsi="Arial" w:cs="Arial"/>
          <w:sz w:val="24"/>
          <w:szCs w:val="24"/>
        </w:rPr>
        <w:t>(</w:t>
      </w:r>
      <w:r w:rsidR="00F5362F" w:rsidRPr="00266485">
        <w:rPr>
          <w:rFonts w:ascii="Arial" w:hAnsi="Arial" w:cs="Arial"/>
          <w:sz w:val="24"/>
          <w:szCs w:val="24"/>
        </w:rPr>
        <w:t>second dataset</w:t>
      </w:r>
      <w:r w:rsidR="00C234AF" w:rsidRPr="00266485">
        <w:rPr>
          <w:rFonts w:ascii="Arial" w:hAnsi="Arial" w:cs="Arial"/>
          <w:sz w:val="24"/>
          <w:szCs w:val="24"/>
        </w:rPr>
        <w:t>)</w:t>
      </w:r>
      <w:r w:rsidR="00F5362F" w:rsidRPr="00266485">
        <w:rPr>
          <w:rFonts w:ascii="Arial" w:hAnsi="Arial" w:cs="Arial"/>
          <w:sz w:val="24"/>
          <w:szCs w:val="24"/>
        </w:rPr>
        <w:t xml:space="preserve">. </w:t>
      </w:r>
    </w:p>
    <w:p w14:paraId="25AC5523" w14:textId="77777777" w:rsidR="00C234AF" w:rsidRPr="00266485" w:rsidRDefault="0009132B" w:rsidP="00F8499C">
      <w:pPr>
        <w:pStyle w:val="ListParagraph"/>
        <w:spacing w:line="240" w:lineRule="auto"/>
        <w:rPr>
          <w:rFonts w:ascii="Arial" w:hAnsi="Arial" w:cs="Arial"/>
          <w:sz w:val="24"/>
          <w:szCs w:val="24"/>
        </w:rPr>
      </w:pPr>
      <w:r w:rsidRPr="00266485">
        <w:rPr>
          <w:rFonts w:ascii="Arial" w:hAnsi="Arial" w:cs="Arial"/>
          <w:sz w:val="24"/>
          <w:szCs w:val="24"/>
        </w:rPr>
        <w:t>For our study</w:t>
      </w:r>
      <w:r w:rsidR="008D35E7" w:rsidRPr="00266485">
        <w:rPr>
          <w:rFonts w:ascii="Arial" w:hAnsi="Arial" w:cs="Arial"/>
          <w:sz w:val="24"/>
          <w:szCs w:val="24"/>
        </w:rPr>
        <w:t xml:space="preserve">: </w:t>
      </w:r>
    </w:p>
    <w:p w14:paraId="1593DC3B" w14:textId="07AE7C66" w:rsidR="00E1436F" w:rsidRPr="00266485" w:rsidRDefault="00116F20" w:rsidP="00F8499C">
      <w:pPr>
        <w:pStyle w:val="ListParagraph"/>
        <w:spacing w:line="240" w:lineRule="auto"/>
        <w:rPr>
          <w:rFonts w:ascii="Arial" w:hAnsi="Arial" w:cs="Arial"/>
          <w:b/>
          <w:bCs/>
          <w:sz w:val="24"/>
          <w:szCs w:val="24"/>
        </w:rPr>
      </w:pPr>
      <w:proofErr w:type="spellStart"/>
      <w:r w:rsidRPr="00266485">
        <w:rPr>
          <w:rFonts w:ascii="Arial" w:hAnsi="Arial" w:cs="Arial"/>
          <w:b/>
          <w:bCs/>
          <w:sz w:val="24"/>
          <w:szCs w:val="24"/>
        </w:rPr>
        <w:t>s</w:t>
      </w:r>
      <w:r w:rsidR="008D35E7" w:rsidRPr="00266485">
        <w:rPr>
          <w:rFonts w:ascii="Arial" w:hAnsi="Arial" w:cs="Arial"/>
          <w:b/>
          <w:bCs/>
          <w:sz w:val="24"/>
          <w:szCs w:val="24"/>
        </w:rPr>
        <w:t>econddata</w:t>
      </w:r>
      <w:proofErr w:type="spellEnd"/>
      <w:r w:rsidR="007800E9" w:rsidRPr="00266485">
        <w:rPr>
          <w:rFonts w:ascii="Arial" w:hAnsi="Arial" w:cs="Arial"/>
          <w:b/>
          <w:bCs/>
          <w:sz w:val="24"/>
          <w:szCs w:val="24"/>
        </w:rPr>
        <w:t xml:space="preserve"> </w:t>
      </w:r>
      <w:r w:rsidR="008D35E7" w:rsidRPr="00266485">
        <w:rPr>
          <w:rFonts w:ascii="Arial" w:hAnsi="Arial" w:cs="Arial"/>
          <w:b/>
          <w:bCs/>
          <w:sz w:val="24"/>
          <w:szCs w:val="24"/>
        </w:rPr>
        <w:t>&lt;- read.csv (</w:t>
      </w:r>
      <w:r w:rsidR="007800E9" w:rsidRPr="00266485">
        <w:rPr>
          <w:rFonts w:ascii="Arial" w:hAnsi="Arial" w:cs="Arial"/>
          <w:b/>
          <w:bCs/>
          <w:sz w:val="24"/>
          <w:szCs w:val="24"/>
        </w:rPr>
        <w:t>"</w:t>
      </w:r>
      <w:r w:rsidR="008D35E7" w:rsidRPr="00266485">
        <w:rPr>
          <w:rFonts w:ascii="Arial" w:hAnsi="Arial" w:cs="Arial"/>
          <w:b/>
          <w:bCs/>
          <w:sz w:val="24"/>
          <w:szCs w:val="24"/>
        </w:rPr>
        <w:t>Seconddataset.csv</w:t>
      </w:r>
      <w:r w:rsidR="007800E9" w:rsidRPr="00266485">
        <w:rPr>
          <w:rFonts w:ascii="Arial" w:hAnsi="Arial" w:cs="Arial"/>
          <w:b/>
          <w:bCs/>
          <w:sz w:val="24"/>
          <w:szCs w:val="24"/>
        </w:rPr>
        <w:t>"</w:t>
      </w:r>
      <w:r w:rsidR="00715DC5" w:rsidRPr="00266485">
        <w:rPr>
          <w:rFonts w:ascii="Arial" w:hAnsi="Arial" w:cs="Arial"/>
          <w:b/>
          <w:bCs/>
          <w:sz w:val="24"/>
          <w:szCs w:val="24"/>
        </w:rPr>
        <w:t xml:space="preserve">, </w:t>
      </w:r>
      <w:proofErr w:type="spellStart"/>
      <w:proofErr w:type="gramStart"/>
      <w:r w:rsidR="00335F43" w:rsidRPr="00266485">
        <w:rPr>
          <w:rFonts w:ascii="Arial" w:hAnsi="Arial" w:cs="Arial"/>
          <w:b/>
          <w:bCs/>
          <w:sz w:val="24"/>
          <w:szCs w:val="24"/>
        </w:rPr>
        <w:t>row.names</w:t>
      </w:r>
      <w:proofErr w:type="spellEnd"/>
      <w:proofErr w:type="gramEnd"/>
      <w:r w:rsidR="00335F43" w:rsidRPr="00266485">
        <w:rPr>
          <w:rFonts w:ascii="Arial" w:hAnsi="Arial" w:cs="Arial"/>
          <w:b/>
          <w:bCs/>
          <w:sz w:val="24"/>
          <w:szCs w:val="24"/>
        </w:rPr>
        <w:t xml:space="preserve">=1, </w:t>
      </w:r>
      <w:r w:rsidR="00715DC5" w:rsidRPr="00266485">
        <w:rPr>
          <w:rFonts w:ascii="Arial" w:hAnsi="Arial" w:cs="Arial"/>
          <w:b/>
          <w:bCs/>
          <w:sz w:val="24"/>
          <w:szCs w:val="24"/>
        </w:rPr>
        <w:t>header = TRUE</w:t>
      </w:r>
      <w:r w:rsidR="008D35E7" w:rsidRPr="00266485">
        <w:rPr>
          <w:rFonts w:ascii="Arial" w:hAnsi="Arial" w:cs="Arial"/>
          <w:b/>
          <w:bCs/>
          <w:sz w:val="24"/>
          <w:szCs w:val="24"/>
        </w:rPr>
        <w:t>)</w:t>
      </w:r>
    </w:p>
    <w:p w14:paraId="4F15B062" w14:textId="346E49DF" w:rsidR="00F86645" w:rsidRPr="00266485" w:rsidRDefault="00F86645" w:rsidP="00F8499C">
      <w:pPr>
        <w:pStyle w:val="ListParagraph"/>
        <w:spacing w:line="240" w:lineRule="auto"/>
        <w:rPr>
          <w:rFonts w:ascii="Arial" w:hAnsi="Arial" w:cs="Arial"/>
          <w:b/>
          <w:sz w:val="24"/>
          <w:szCs w:val="24"/>
        </w:rPr>
      </w:pPr>
      <w:r w:rsidRPr="00266485">
        <w:rPr>
          <w:rFonts w:ascii="Arial" w:hAnsi="Arial" w:cs="Arial"/>
          <w:sz w:val="24"/>
          <w:szCs w:val="24"/>
        </w:rPr>
        <w:t xml:space="preserve">Place your cursor after each line and select </w:t>
      </w:r>
      <w:r w:rsidRPr="00266485">
        <w:rPr>
          <w:rFonts w:ascii="Arial" w:hAnsi="Arial" w:cs="Arial"/>
          <w:b/>
          <w:sz w:val="24"/>
          <w:szCs w:val="24"/>
        </w:rPr>
        <w:t xml:space="preserve">Run. </w:t>
      </w:r>
    </w:p>
    <w:p w14:paraId="0614BB78" w14:textId="6FD943DE" w:rsidR="00F86645" w:rsidRPr="00266485" w:rsidRDefault="00F86645" w:rsidP="00F8499C">
      <w:pPr>
        <w:pStyle w:val="ListParagraph"/>
        <w:spacing w:line="240" w:lineRule="auto"/>
        <w:rPr>
          <w:rFonts w:ascii="Arial" w:hAnsi="Arial" w:cs="Arial"/>
          <w:bCs/>
          <w:sz w:val="24"/>
          <w:szCs w:val="24"/>
        </w:rPr>
      </w:pPr>
      <w:r w:rsidRPr="00266485">
        <w:rPr>
          <w:rFonts w:ascii="Arial" w:hAnsi="Arial" w:cs="Arial"/>
          <w:bCs/>
          <w:sz w:val="24"/>
          <w:szCs w:val="24"/>
        </w:rPr>
        <w:t>You have now imported the</w:t>
      </w:r>
      <w:r w:rsidR="00C234AF" w:rsidRPr="00266485">
        <w:rPr>
          <w:rFonts w:ascii="Arial" w:hAnsi="Arial" w:cs="Arial"/>
          <w:bCs/>
          <w:sz w:val="24"/>
          <w:szCs w:val="24"/>
        </w:rPr>
        <w:t xml:space="preserve"> </w:t>
      </w:r>
      <w:r w:rsidRPr="00266485">
        <w:rPr>
          <w:rFonts w:ascii="Arial" w:hAnsi="Arial" w:cs="Arial"/>
          <w:bCs/>
          <w:sz w:val="24"/>
          <w:szCs w:val="24"/>
        </w:rPr>
        <w:t>group</w:t>
      </w:r>
      <w:r w:rsidR="00C234AF" w:rsidRPr="00266485">
        <w:rPr>
          <w:rFonts w:ascii="Arial" w:hAnsi="Arial" w:cs="Arial"/>
          <w:bCs/>
          <w:sz w:val="24"/>
          <w:szCs w:val="24"/>
        </w:rPr>
        <w:t>ing</w:t>
      </w:r>
      <w:r w:rsidRPr="00266485">
        <w:rPr>
          <w:rFonts w:ascii="Arial" w:hAnsi="Arial" w:cs="Arial"/>
          <w:bCs/>
          <w:sz w:val="24"/>
          <w:szCs w:val="24"/>
        </w:rPr>
        <w:t xml:space="preserve"> and environmental variables from your second csv file.</w:t>
      </w:r>
    </w:p>
    <w:p w14:paraId="4CF366C0" w14:textId="7BA39A97" w:rsidR="00FB7574" w:rsidRPr="00266485" w:rsidRDefault="001B006F" w:rsidP="002C24EB">
      <w:pPr>
        <w:pStyle w:val="ListParagraph"/>
        <w:spacing w:line="240" w:lineRule="auto"/>
        <w:rPr>
          <w:rFonts w:ascii="Arial" w:hAnsi="Arial" w:cs="Arial"/>
          <w:sz w:val="24"/>
          <w:szCs w:val="24"/>
        </w:rPr>
      </w:pPr>
      <w:r w:rsidRPr="00266485">
        <w:rPr>
          <w:rFonts w:ascii="Arial" w:hAnsi="Arial" w:cs="Arial"/>
          <w:sz w:val="24"/>
          <w:szCs w:val="24"/>
        </w:rPr>
        <w:t>Note: You will see these datasets appear in the Environment screen</w:t>
      </w:r>
      <w:r w:rsidR="000B62ED" w:rsidRPr="00266485">
        <w:rPr>
          <w:rFonts w:ascii="Arial" w:hAnsi="Arial" w:cs="Arial"/>
          <w:sz w:val="24"/>
          <w:szCs w:val="24"/>
        </w:rPr>
        <w:t xml:space="preserve"> window</w:t>
      </w:r>
      <w:r w:rsidRPr="00266485">
        <w:rPr>
          <w:rFonts w:ascii="Arial" w:hAnsi="Arial" w:cs="Arial"/>
          <w:sz w:val="24"/>
          <w:szCs w:val="24"/>
        </w:rPr>
        <w:t xml:space="preserve"> in the upper right (</w:t>
      </w:r>
      <w:r w:rsidRPr="00266485">
        <w:rPr>
          <w:rFonts w:ascii="Arial" w:hAnsi="Arial" w:cs="Arial"/>
          <w:b/>
          <w:bCs/>
          <w:sz w:val="24"/>
          <w:szCs w:val="24"/>
        </w:rPr>
        <w:t>Fig</w:t>
      </w:r>
      <w:r w:rsidR="000B62ED" w:rsidRPr="00266485">
        <w:rPr>
          <w:rFonts w:ascii="Arial" w:hAnsi="Arial" w:cs="Arial"/>
          <w:b/>
          <w:bCs/>
          <w:sz w:val="24"/>
          <w:szCs w:val="24"/>
        </w:rPr>
        <w:t>.</w:t>
      </w:r>
      <w:r w:rsidRPr="00266485">
        <w:rPr>
          <w:rFonts w:ascii="Arial" w:hAnsi="Arial" w:cs="Arial"/>
          <w:b/>
          <w:bCs/>
          <w:sz w:val="24"/>
          <w:szCs w:val="24"/>
        </w:rPr>
        <w:t xml:space="preserve"> </w:t>
      </w:r>
      <w:r w:rsidR="00C234AF" w:rsidRPr="00266485">
        <w:rPr>
          <w:rFonts w:ascii="Arial" w:hAnsi="Arial" w:cs="Arial"/>
          <w:b/>
          <w:bCs/>
          <w:sz w:val="24"/>
          <w:szCs w:val="24"/>
        </w:rPr>
        <w:t>7</w:t>
      </w:r>
      <w:r w:rsidRPr="00266485">
        <w:rPr>
          <w:rFonts w:ascii="Arial" w:hAnsi="Arial" w:cs="Arial"/>
          <w:sz w:val="24"/>
          <w:szCs w:val="24"/>
        </w:rPr>
        <w:t xml:space="preserve">) after they are successfully uploaded. </w:t>
      </w:r>
      <w:r w:rsidR="002D30BF" w:rsidRPr="00266485">
        <w:rPr>
          <w:rFonts w:ascii="Arial" w:hAnsi="Arial" w:cs="Arial"/>
          <w:sz w:val="24"/>
          <w:szCs w:val="24"/>
        </w:rPr>
        <w:t xml:space="preserve">When datasets are </w:t>
      </w:r>
      <w:proofErr w:type="gramStart"/>
      <w:r w:rsidR="002D30BF" w:rsidRPr="00266485">
        <w:rPr>
          <w:rFonts w:ascii="Arial" w:hAnsi="Arial" w:cs="Arial"/>
          <w:sz w:val="24"/>
          <w:szCs w:val="24"/>
        </w:rPr>
        <w:t>imported</w:t>
      </w:r>
      <w:proofErr w:type="gramEnd"/>
      <w:r w:rsidR="002D30BF" w:rsidRPr="00266485">
        <w:rPr>
          <w:rFonts w:ascii="Arial" w:hAnsi="Arial" w:cs="Arial"/>
          <w:sz w:val="24"/>
          <w:szCs w:val="24"/>
        </w:rPr>
        <w:t xml:space="preserve"> they can be opened for viewing by double clicking on their name which </w:t>
      </w:r>
      <w:r w:rsidR="002D30BF" w:rsidRPr="00266485">
        <w:rPr>
          <w:rFonts w:ascii="Arial" w:hAnsi="Arial" w:cs="Arial"/>
          <w:sz w:val="24"/>
          <w:szCs w:val="24"/>
        </w:rPr>
        <w:lastRenderedPageBreak/>
        <w:t>appears in the environment screen (top right) (Fig. 2). Open datasets to ensure that they are correct before proceeding with analyses.</w:t>
      </w:r>
    </w:p>
    <w:p w14:paraId="33BE3E53" w14:textId="77777777" w:rsidR="00BA0DD4" w:rsidRPr="00266485" w:rsidRDefault="00BA0DD4">
      <w:pPr>
        <w:rPr>
          <w:rFonts w:ascii="Arial" w:hAnsi="Arial" w:cs="Arial"/>
          <w:sz w:val="24"/>
          <w:szCs w:val="24"/>
        </w:rPr>
      </w:pPr>
    </w:p>
    <w:p w14:paraId="24016430" w14:textId="7D07EA8E" w:rsidR="0086766C" w:rsidRPr="00266485" w:rsidRDefault="00F7613A">
      <w:pPr>
        <w:rPr>
          <w:rFonts w:ascii="Arial" w:hAnsi="Arial" w:cs="Arial"/>
          <w:sz w:val="24"/>
          <w:szCs w:val="24"/>
        </w:rPr>
      </w:pPr>
      <w:r w:rsidRPr="00266485">
        <w:rPr>
          <w:rFonts w:ascii="Arial" w:hAnsi="Arial" w:cs="Arial"/>
          <w:noProof/>
          <w:sz w:val="24"/>
          <w:szCs w:val="24"/>
          <w:lang w:val="en-US"/>
        </w:rPr>
        <mc:AlternateContent>
          <mc:Choice Requires="wps">
            <w:drawing>
              <wp:anchor distT="45720" distB="45720" distL="114300" distR="114300" simplePos="0" relativeHeight="251774976" behindDoc="0" locked="0" layoutInCell="1" allowOverlap="1" wp14:anchorId="52CB220B" wp14:editId="01F5A4D2">
                <wp:simplePos x="0" y="0"/>
                <wp:positionH relativeFrom="margin">
                  <wp:posOffset>140970</wp:posOffset>
                </wp:positionH>
                <wp:positionV relativeFrom="paragraph">
                  <wp:posOffset>-2540</wp:posOffset>
                </wp:positionV>
                <wp:extent cx="400050" cy="266065"/>
                <wp:effectExtent l="0" t="0" r="0" b="63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065"/>
                        </a:xfrm>
                        <a:prstGeom prst="rect">
                          <a:avLst/>
                        </a:prstGeom>
                        <a:solidFill>
                          <a:srgbClr val="FFFFFF"/>
                        </a:solidFill>
                        <a:ln w="9525">
                          <a:noFill/>
                          <a:miter lim="800000"/>
                          <a:headEnd/>
                          <a:tailEnd/>
                        </a:ln>
                      </wps:spPr>
                      <wps:txbx>
                        <w:txbxContent>
                          <w:p w14:paraId="23993ED5" w14:textId="77777777" w:rsidR="00EF1C84" w:rsidRDefault="00EF1C84" w:rsidP="001A4CD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B220B" id="_x0000_s1031" type="#_x0000_t202" style="position:absolute;margin-left:11.1pt;margin-top:-.2pt;width:31.5pt;height:20.9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" stroked="f">
                <v:textbox>
                  <w:txbxContent>
                    <w:p w14:paraId="23993ED5" w14:textId="77777777" w:rsidR="00EF1C84" w:rsidRDefault="00EF1C84" w:rsidP="001A4CDE">
                      <w:r>
                        <w:t>a)</w:t>
                      </w:r>
                    </w:p>
                  </w:txbxContent>
                </v:textbox>
                <w10:wrap anchorx="margin"/>
              </v:shape>
            </w:pict>
          </mc:Fallback>
        </mc:AlternateContent>
      </w:r>
    </w:p>
    <w:p w14:paraId="0D13376A" w14:textId="293C4A61" w:rsidR="00C234AF" w:rsidRPr="00266485" w:rsidRDefault="00335F43" w:rsidP="00F7613A">
      <w:pPr>
        <w:pStyle w:val="ListParagraph"/>
        <w:spacing w:line="240" w:lineRule="auto"/>
        <w:ind w:hanging="720"/>
        <w:rPr>
          <w:rFonts w:ascii="Arial" w:hAnsi="Arial" w:cs="Arial"/>
          <w:noProof/>
        </w:rPr>
      </w:pPr>
      <w:r w:rsidRPr="00266485">
        <w:rPr>
          <w:rFonts w:ascii="Arial" w:hAnsi="Arial" w:cs="Arial"/>
          <w:noProof/>
        </w:rPr>
        <w:t xml:space="preserve"> </w:t>
      </w:r>
      <w:r w:rsidRPr="00266485">
        <w:rPr>
          <w:rFonts w:ascii="Arial" w:hAnsi="Arial" w:cs="Arial"/>
          <w:noProof/>
          <w:lang w:val="en-US"/>
        </w:rPr>
        <w:drawing>
          <wp:inline distT="0" distB="0" distL="0" distR="0" wp14:anchorId="12D068A3" wp14:editId="1A21E0AA">
            <wp:extent cx="3003929" cy="1135780"/>
            <wp:effectExtent l="19050" t="19050" r="25400" b="26670"/>
            <wp:docPr id="231" name="Picture 2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10;&#10;Description automatically generated"/>
                    <pic:cNvPicPr/>
                  </pic:nvPicPr>
                  <pic:blipFill>
                    <a:blip r:embed="rId25"/>
                    <a:stretch>
                      <a:fillRect/>
                    </a:stretch>
                  </pic:blipFill>
                  <pic:spPr>
                    <a:xfrm>
                      <a:off x="0" y="0"/>
                      <a:ext cx="3032535" cy="1146596"/>
                    </a:xfrm>
                    <a:prstGeom prst="rect">
                      <a:avLst/>
                    </a:prstGeom>
                    <a:ln>
                      <a:solidFill>
                        <a:schemeClr val="tx1"/>
                      </a:solidFill>
                    </a:ln>
                  </pic:spPr>
                </pic:pic>
              </a:graphicData>
            </a:graphic>
          </wp:inline>
        </w:drawing>
      </w:r>
    </w:p>
    <w:p w14:paraId="05573859" w14:textId="5DBB3554" w:rsidR="0086766C" w:rsidRPr="00266485" w:rsidRDefault="00F7613A" w:rsidP="00186ADD">
      <w:pPr>
        <w:pStyle w:val="ListParagraph"/>
        <w:spacing w:line="240" w:lineRule="auto"/>
        <w:rPr>
          <w:rFonts w:ascii="Arial" w:hAnsi="Arial" w:cs="Arial"/>
          <w:noProof/>
        </w:rPr>
      </w:pPr>
      <w:r w:rsidRPr="00266485">
        <w:rPr>
          <w:rFonts w:ascii="Arial" w:hAnsi="Arial" w:cs="Arial"/>
          <w:noProof/>
          <w:sz w:val="24"/>
          <w:szCs w:val="24"/>
          <w:lang w:val="en-US"/>
        </w:rPr>
        <mc:AlternateContent>
          <mc:Choice Requires="wps">
            <w:drawing>
              <wp:anchor distT="45720" distB="45720" distL="114300" distR="114300" simplePos="0" relativeHeight="251776000" behindDoc="0" locked="0" layoutInCell="1" allowOverlap="1" wp14:anchorId="6D757D53" wp14:editId="09B3D53B">
                <wp:simplePos x="0" y="0"/>
                <wp:positionH relativeFrom="column">
                  <wp:posOffset>142998</wp:posOffset>
                </wp:positionH>
                <wp:positionV relativeFrom="paragraph">
                  <wp:posOffset>7459</wp:posOffset>
                </wp:positionV>
                <wp:extent cx="400050" cy="27305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noFill/>
                        <a:ln w="9525">
                          <a:noFill/>
                          <a:miter lim="800000"/>
                          <a:headEnd/>
                          <a:tailEnd/>
                        </a:ln>
                      </wps:spPr>
                      <wps:txbx>
                        <w:txbxContent>
                          <w:p w14:paraId="73EE6035" w14:textId="77777777" w:rsidR="00EF1C84" w:rsidRDefault="00EF1C84" w:rsidP="001A4CDE">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57D53" id="_x0000_s1032" type="#_x0000_t202" style="position:absolute;left:0;text-align:left;margin-left:11.25pt;margin-top:.6pt;width:31.5pt;height:21.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" filled="f" stroked="f">
                <v:textbox>
                  <w:txbxContent>
                    <w:p w14:paraId="73EE6035" w14:textId="77777777" w:rsidR="00EF1C84" w:rsidRDefault="00EF1C84" w:rsidP="001A4CDE">
                      <w:r>
                        <w:t>b)</w:t>
                      </w:r>
                    </w:p>
                  </w:txbxContent>
                </v:textbox>
              </v:shape>
            </w:pict>
          </mc:Fallback>
        </mc:AlternateContent>
      </w:r>
    </w:p>
    <w:p w14:paraId="317914F7" w14:textId="77777777" w:rsidR="0086766C" w:rsidRPr="00266485" w:rsidRDefault="0086766C" w:rsidP="00186ADD">
      <w:pPr>
        <w:pStyle w:val="ListParagraph"/>
        <w:spacing w:line="240" w:lineRule="auto"/>
        <w:rPr>
          <w:rFonts w:ascii="Arial" w:hAnsi="Arial" w:cs="Arial"/>
          <w:sz w:val="24"/>
          <w:szCs w:val="24"/>
        </w:rPr>
      </w:pPr>
    </w:p>
    <w:p w14:paraId="08345C2D" w14:textId="2DE549FB" w:rsidR="001A4CDE" w:rsidRPr="00266485" w:rsidRDefault="00335F43" w:rsidP="00F7613A">
      <w:pPr>
        <w:pStyle w:val="ListParagraph"/>
        <w:spacing w:line="240" w:lineRule="auto"/>
        <w:ind w:hanging="720"/>
        <w:rPr>
          <w:rFonts w:ascii="Arial" w:hAnsi="Arial" w:cs="Arial"/>
          <w:sz w:val="24"/>
          <w:szCs w:val="24"/>
        </w:rPr>
      </w:pPr>
      <w:r w:rsidRPr="00266485">
        <w:rPr>
          <w:rFonts w:ascii="Arial" w:hAnsi="Arial" w:cs="Arial"/>
          <w:noProof/>
          <w:lang w:val="en-US"/>
        </w:rPr>
        <w:drawing>
          <wp:inline distT="0" distB="0" distL="0" distR="0" wp14:anchorId="3BC5289C" wp14:editId="0E57B151">
            <wp:extent cx="4476741" cy="2069058"/>
            <wp:effectExtent l="19050" t="19050" r="19685" b="26670"/>
            <wp:docPr id="232" name="Picture 2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able&#10;&#10;Description automatically generated"/>
                    <pic:cNvPicPr/>
                  </pic:nvPicPr>
                  <pic:blipFill>
                    <a:blip r:embed="rId26"/>
                    <a:stretch>
                      <a:fillRect/>
                    </a:stretch>
                  </pic:blipFill>
                  <pic:spPr>
                    <a:xfrm>
                      <a:off x="0" y="0"/>
                      <a:ext cx="4495030" cy="2077511"/>
                    </a:xfrm>
                    <a:prstGeom prst="rect">
                      <a:avLst/>
                    </a:prstGeom>
                    <a:ln>
                      <a:solidFill>
                        <a:schemeClr val="tx1"/>
                      </a:solidFill>
                    </a:ln>
                  </pic:spPr>
                </pic:pic>
              </a:graphicData>
            </a:graphic>
          </wp:inline>
        </w:drawing>
      </w:r>
    </w:p>
    <w:p w14:paraId="2D8C7A6E" w14:textId="2BE455DD" w:rsidR="00C234AF" w:rsidRPr="00266485" w:rsidRDefault="00C234AF" w:rsidP="00F7613A">
      <w:pPr>
        <w:pStyle w:val="ListParagraph"/>
        <w:spacing w:line="240" w:lineRule="auto"/>
        <w:ind w:left="0"/>
        <w:rPr>
          <w:rFonts w:ascii="Arial" w:hAnsi="Arial" w:cs="Arial"/>
          <w:sz w:val="24"/>
          <w:szCs w:val="24"/>
        </w:rPr>
      </w:pPr>
      <w:r w:rsidRPr="00266485">
        <w:rPr>
          <w:rFonts w:ascii="Arial" w:hAnsi="Arial" w:cs="Arial"/>
          <w:b/>
          <w:bCs/>
          <w:sz w:val="24"/>
          <w:szCs w:val="24"/>
        </w:rPr>
        <w:t xml:space="preserve">Fig. 7. </w:t>
      </w:r>
      <w:r w:rsidR="002D30BF" w:rsidRPr="00266485">
        <w:rPr>
          <w:rFonts w:ascii="Arial" w:hAnsi="Arial" w:cs="Arial"/>
          <w:sz w:val="24"/>
          <w:szCs w:val="24"/>
        </w:rPr>
        <w:t xml:space="preserve">a) </w:t>
      </w:r>
      <w:r w:rsidRPr="00266485">
        <w:rPr>
          <w:rFonts w:ascii="Arial" w:hAnsi="Arial" w:cs="Arial"/>
          <w:sz w:val="24"/>
          <w:szCs w:val="24"/>
        </w:rPr>
        <w:t xml:space="preserve">The environment panel displaying the two datasets that have been imported into RStudio – </w:t>
      </w:r>
      <w:proofErr w:type="spellStart"/>
      <w:r w:rsidRPr="00266485">
        <w:rPr>
          <w:rFonts w:ascii="Arial" w:hAnsi="Arial" w:cs="Arial"/>
          <w:sz w:val="24"/>
          <w:szCs w:val="24"/>
        </w:rPr>
        <w:t>maindata</w:t>
      </w:r>
      <w:proofErr w:type="spellEnd"/>
      <w:r w:rsidRPr="00266485">
        <w:rPr>
          <w:rFonts w:ascii="Arial" w:hAnsi="Arial" w:cs="Arial"/>
          <w:sz w:val="24"/>
          <w:szCs w:val="24"/>
        </w:rPr>
        <w:t xml:space="preserve"> and </w:t>
      </w:r>
      <w:proofErr w:type="spellStart"/>
      <w:r w:rsidRPr="00266485">
        <w:rPr>
          <w:rFonts w:ascii="Arial" w:hAnsi="Arial" w:cs="Arial"/>
          <w:sz w:val="24"/>
          <w:szCs w:val="24"/>
        </w:rPr>
        <w:t>seconddata</w:t>
      </w:r>
      <w:proofErr w:type="spellEnd"/>
      <w:r w:rsidRPr="00266485">
        <w:rPr>
          <w:rFonts w:ascii="Arial" w:hAnsi="Arial" w:cs="Arial"/>
          <w:sz w:val="24"/>
          <w:szCs w:val="24"/>
        </w:rPr>
        <w:t xml:space="preserve">. </w:t>
      </w:r>
      <w:r w:rsidR="001A4CDE" w:rsidRPr="00266485">
        <w:rPr>
          <w:rFonts w:ascii="Arial" w:hAnsi="Arial" w:cs="Arial"/>
          <w:sz w:val="24"/>
          <w:szCs w:val="24"/>
        </w:rPr>
        <w:t>b) If you click on one of the datasets it will show in your Left script window as a separate file</w:t>
      </w:r>
      <w:r w:rsidR="002D30BF" w:rsidRPr="00266485">
        <w:rPr>
          <w:rFonts w:ascii="Arial" w:hAnsi="Arial" w:cs="Arial"/>
          <w:sz w:val="24"/>
          <w:szCs w:val="24"/>
        </w:rPr>
        <w:t xml:space="preserve"> so you can review and ensure it imported correctly</w:t>
      </w:r>
      <w:r w:rsidR="001A4CDE" w:rsidRPr="00266485">
        <w:rPr>
          <w:rFonts w:ascii="Arial" w:hAnsi="Arial" w:cs="Arial"/>
          <w:sz w:val="24"/>
          <w:szCs w:val="24"/>
        </w:rPr>
        <w:t xml:space="preserve">. </w:t>
      </w:r>
    </w:p>
    <w:p w14:paraId="614E6BA0" w14:textId="6CC6EA57" w:rsidR="006C6E30" w:rsidRPr="00266485" w:rsidRDefault="00C94FAC" w:rsidP="00C94FAC">
      <w:pPr>
        <w:pStyle w:val="Heading1"/>
        <w:rPr>
          <w:rFonts w:ascii="Arial" w:hAnsi="Arial" w:cs="Arial"/>
        </w:rPr>
      </w:pPr>
      <w:bookmarkStart w:id="12" w:name="_Toc73973733"/>
      <w:r w:rsidRPr="00266485">
        <w:rPr>
          <w:rFonts w:ascii="Arial" w:hAnsi="Arial" w:cs="Arial"/>
        </w:rPr>
        <w:t xml:space="preserve">4. </w:t>
      </w:r>
      <w:r w:rsidR="002977F6" w:rsidRPr="00266485">
        <w:rPr>
          <w:rFonts w:ascii="Arial" w:hAnsi="Arial" w:cs="Arial"/>
        </w:rPr>
        <w:t>NMS</w:t>
      </w:r>
      <w:r w:rsidR="006C6E30" w:rsidRPr="00266485">
        <w:rPr>
          <w:rFonts w:ascii="Arial" w:hAnsi="Arial" w:cs="Arial"/>
        </w:rPr>
        <w:t xml:space="preserve"> Ordination</w:t>
      </w:r>
      <w:r w:rsidR="000616D1" w:rsidRPr="00266485">
        <w:rPr>
          <w:rFonts w:ascii="Arial" w:hAnsi="Arial" w:cs="Arial"/>
        </w:rPr>
        <w:t>:</w:t>
      </w:r>
      <w:bookmarkEnd w:id="12"/>
    </w:p>
    <w:p w14:paraId="1883C04E" w14:textId="27FCDF18" w:rsidR="00F57B59" w:rsidRPr="00266485" w:rsidRDefault="0022108C" w:rsidP="00FA257E">
      <w:pPr>
        <w:spacing w:line="240" w:lineRule="auto"/>
        <w:rPr>
          <w:rFonts w:ascii="Arial" w:hAnsi="Arial" w:cs="Arial"/>
          <w:sz w:val="24"/>
          <w:szCs w:val="24"/>
        </w:rPr>
      </w:pPr>
      <w:r w:rsidRPr="00266485">
        <w:rPr>
          <w:rFonts w:ascii="Arial" w:hAnsi="Arial" w:cs="Arial"/>
          <w:sz w:val="24"/>
          <w:szCs w:val="24"/>
        </w:rPr>
        <w:t xml:space="preserve">Once </w:t>
      </w:r>
      <w:r w:rsidR="009F3118" w:rsidRPr="00266485">
        <w:rPr>
          <w:rFonts w:ascii="Arial" w:hAnsi="Arial" w:cs="Arial"/>
          <w:sz w:val="24"/>
          <w:szCs w:val="24"/>
        </w:rPr>
        <w:t xml:space="preserve">your two </w:t>
      </w:r>
      <w:sdt>
        <w:sdtPr>
          <w:rPr>
            <w:rFonts w:ascii="Arial" w:hAnsi="Arial" w:cs="Arial"/>
            <w:sz w:val="24"/>
            <w:szCs w:val="24"/>
          </w:rPr>
          <w:tag w:val="goog_rdk_2"/>
          <w:id w:val="1702052074"/>
        </w:sdtPr>
        <w:sdtEndPr/>
        <w:sdtContent/>
      </w:sdt>
      <w:r w:rsidR="009F3CBB" w:rsidRPr="00266485">
        <w:rPr>
          <w:rFonts w:ascii="Arial" w:hAnsi="Arial" w:cs="Arial"/>
          <w:sz w:val="24"/>
          <w:szCs w:val="24"/>
        </w:rPr>
        <w:t xml:space="preserve">datasets have been properly </w:t>
      </w:r>
      <w:r w:rsidR="009F3118" w:rsidRPr="00266485">
        <w:rPr>
          <w:rFonts w:ascii="Arial" w:hAnsi="Arial" w:cs="Arial"/>
          <w:sz w:val="24"/>
          <w:szCs w:val="24"/>
        </w:rPr>
        <w:t>imported and organized</w:t>
      </w:r>
      <w:r w:rsidR="009F3CBB" w:rsidRPr="00266485">
        <w:rPr>
          <w:rFonts w:ascii="Arial" w:hAnsi="Arial" w:cs="Arial"/>
          <w:sz w:val="24"/>
          <w:szCs w:val="24"/>
        </w:rPr>
        <w:t>, you can pro</w:t>
      </w:r>
      <w:r w:rsidR="006C6E30" w:rsidRPr="00266485">
        <w:rPr>
          <w:rFonts w:ascii="Arial" w:hAnsi="Arial" w:cs="Arial"/>
          <w:sz w:val="24"/>
          <w:szCs w:val="24"/>
        </w:rPr>
        <w:t xml:space="preserve">ceed with running an </w:t>
      </w:r>
      <w:r w:rsidR="00887FCB" w:rsidRPr="00266485">
        <w:rPr>
          <w:rFonts w:ascii="Arial" w:hAnsi="Arial" w:cs="Arial"/>
          <w:sz w:val="24"/>
          <w:szCs w:val="24"/>
        </w:rPr>
        <w:t>o</w:t>
      </w:r>
      <w:r w:rsidR="006C6E30" w:rsidRPr="00266485">
        <w:rPr>
          <w:rFonts w:ascii="Arial" w:hAnsi="Arial" w:cs="Arial"/>
          <w:sz w:val="24"/>
          <w:szCs w:val="24"/>
        </w:rPr>
        <w:t>rdination.</w:t>
      </w:r>
      <w:r w:rsidR="00F57B59" w:rsidRPr="00266485">
        <w:rPr>
          <w:rFonts w:ascii="Arial" w:hAnsi="Arial" w:cs="Arial"/>
          <w:sz w:val="24"/>
          <w:szCs w:val="24"/>
        </w:rPr>
        <w:t xml:space="preserve"> </w:t>
      </w:r>
      <w:r w:rsidR="007345F5" w:rsidRPr="00266485">
        <w:rPr>
          <w:rFonts w:ascii="Arial" w:hAnsi="Arial" w:cs="Arial"/>
          <w:sz w:val="24"/>
          <w:szCs w:val="24"/>
        </w:rPr>
        <w:t xml:space="preserve">While ordination is challenging to understand – the important thing to note is that an ordination visualizes your study units based on the relative similarity or dissimilarity among their plant communities. Study units that have more similar plant community composition will be positioned more closely together on the ordination plot, whereas study points that are more dissimilar in their plant community composition will be further away in the visualized ordination plot. Once you create your plot this should make more sense to you. </w:t>
      </w:r>
      <w:r w:rsidR="00F57B59" w:rsidRPr="00266485">
        <w:rPr>
          <w:rFonts w:ascii="Arial" w:hAnsi="Arial" w:cs="Arial"/>
          <w:sz w:val="24"/>
          <w:szCs w:val="24"/>
        </w:rPr>
        <w:t>Non-</w:t>
      </w:r>
      <w:r w:rsidR="003418DF" w:rsidRPr="00266485">
        <w:rPr>
          <w:rFonts w:ascii="Arial" w:hAnsi="Arial" w:cs="Arial"/>
          <w:sz w:val="24"/>
          <w:szCs w:val="24"/>
        </w:rPr>
        <w:t>M</w:t>
      </w:r>
      <w:r w:rsidR="00F57B59" w:rsidRPr="00266485">
        <w:rPr>
          <w:rFonts w:ascii="Arial" w:hAnsi="Arial" w:cs="Arial"/>
          <w:sz w:val="24"/>
          <w:szCs w:val="24"/>
        </w:rPr>
        <w:t>etric Multidimensional Scaling (</w:t>
      </w:r>
      <w:r w:rsidR="00F57B59" w:rsidRPr="00266485">
        <w:rPr>
          <w:rFonts w:ascii="Arial" w:hAnsi="Arial" w:cs="Arial"/>
          <w:b/>
          <w:bCs/>
          <w:sz w:val="24"/>
          <w:szCs w:val="24"/>
        </w:rPr>
        <w:t>NMS</w:t>
      </w:r>
      <w:r w:rsidR="00F57B59" w:rsidRPr="00266485">
        <w:rPr>
          <w:rFonts w:ascii="Arial" w:hAnsi="Arial" w:cs="Arial"/>
          <w:sz w:val="24"/>
          <w:szCs w:val="24"/>
        </w:rPr>
        <w:t>, MDS, NMDS, or NMMDS) is an ordination method that is well suited to data that are non-normal or are on arbitrary, discontinuous, or otherwise questionable scales.</w:t>
      </w:r>
      <w:r w:rsidR="003418DF" w:rsidRPr="00266485">
        <w:rPr>
          <w:rFonts w:ascii="Arial" w:hAnsi="Arial" w:cs="Arial"/>
          <w:sz w:val="24"/>
          <w:szCs w:val="24"/>
        </w:rPr>
        <w:t xml:space="preserve"> </w:t>
      </w:r>
      <w:r w:rsidR="002977F6" w:rsidRPr="00266485">
        <w:rPr>
          <w:rFonts w:ascii="Arial" w:hAnsi="Arial" w:cs="Arial"/>
          <w:sz w:val="24"/>
          <w:szCs w:val="24"/>
        </w:rPr>
        <w:t>NMS</w:t>
      </w:r>
      <w:r w:rsidR="00F57B59" w:rsidRPr="00266485">
        <w:rPr>
          <w:rFonts w:ascii="Arial" w:hAnsi="Arial" w:cs="Arial"/>
          <w:sz w:val="24"/>
          <w:szCs w:val="24"/>
        </w:rPr>
        <w:t xml:space="preserve"> is </w:t>
      </w:r>
      <w:r w:rsidR="00F57B59" w:rsidRPr="00266485">
        <w:rPr>
          <w:rFonts w:ascii="Arial" w:hAnsi="Arial" w:cs="Arial"/>
          <w:sz w:val="24"/>
          <w:szCs w:val="24"/>
        </w:rPr>
        <w:lastRenderedPageBreak/>
        <w:t>generally the best ordination method for</w:t>
      </w:r>
      <w:r w:rsidR="00F57B59" w:rsidRPr="00266485">
        <w:rPr>
          <w:rFonts w:ascii="Arial" w:hAnsi="Arial" w:cs="Arial"/>
          <w:bCs/>
          <w:sz w:val="24"/>
          <w:szCs w:val="24"/>
        </w:rPr>
        <w:t xml:space="preserve"> community-level data</w:t>
      </w:r>
      <w:r w:rsidR="007345F5" w:rsidRPr="00266485">
        <w:rPr>
          <w:rFonts w:ascii="Arial" w:hAnsi="Arial" w:cs="Arial"/>
          <w:sz w:val="24"/>
          <w:szCs w:val="24"/>
        </w:rPr>
        <w:t xml:space="preserve"> (McCune and Grace 2002)</w:t>
      </w:r>
      <w:r w:rsidR="00FA257E" w:rsidRPr="00266485">
        <w:rPr>
          <w:rFonts w:ascii="Arial" w:hAnsi="Arial" w:cs="Arial"/>
          <w:sz w:val="24"/>
          <w:szCs w:val="24"/>
        </w:rPr>
        <w:t xml:space="preserve">. </w:t>
      </w:r>
    </w:p>
    <w:p w14:paraId="7B4D9C43" w14:textId="47F441F5" w:rsidR="007D50AA" w:rsidRPr="00266485" w:rsidRDefault="00204106" w:rsidP="007D50AA">
      <w:pPr>
        <w:pStyle w:val="Heading2"/>
        <w:rPr>
          <w:rFonts w:ascii="Arial" w:hAnsi="Arial" w:cs="Arial"/>
        </w:rPr>
      </w:pPr>
      <w:bookmarkStart w:id="13" w:name="_Toc73973734"/>
      <w:r w:rsidRPr="00266485">
        <w:rPr>
          <w:rFonts w:ascii="Arial" w:hAnsi="Arial" w:cs="Arial"/>
        </w:rPr>
        <w:t>4.1. Stress (</w:t>
      </w:r>
      <w:r w:rsidR="002C24EB" w:rsidRPr="00266485">
        <w:rPr>
          <w:rFonts w:ascii="Arial" w:hAnsi="Arial" w:cs="Arial"/>
        </w:rPr>
        <w:t>S</w:t>
      </w:r>
      <w:r w:rsidRPr="00266485">
        <w:rPr>
          <w:rFonts w:ascii="Arial" w:hAnsi="Arial" w:cs="Arial"/>
        </w:rPr>
        <w:t xml:space="preserve">cree) </w:t>
      </w:r>
      <w:r w:rsidR="007D50AA" w:rsidRPr="00266485">
        <w:rPr>
          <w:rFonts w:ascii="Arial" w:hAnsi="Arial" w:cs="Arial"/>
        </w:rPr>
        <w:t>P</w:t>
      </w:r>
      <w:r w:rsidRPr="00266485">
        <w:rPr>
          <w:rFonts w:ascii="Arial" w:hAnsi="Arial" w:cs="Arial"/>
        </w:rPr>
        <w:t>lot</w:t>
      </w:r>
      <w:r w:rsidR="007D50AA" w:rsidRPr="00266485">
        <w:rPr>
          <w:rFonts w:ascii="Arial" w:hAnsi="Arial" w:cs="Arial"/>
        </w:rPr>
        <w:t>s</w:t>
      </w:r>
      <w:r w:rsidR="00112ACD" w:rsidRPr="00266485">
        <w:rPr>
          <w:rFonts w:ascii="Arial" w:hAnsi="Arial" w:cs="Arial"/>
        </w:rPr>
        <w:t xml:space="preserve"> – Selecting Number of Axes/Dimensions for Ordination</w:t>
      </w:r>
      <w:bookmarkEnd w:id="13"/>
    </w:p>
    <w:p w14:paraId="58FB6B3E" w14:textId="6D7C1397" w:rsidR="00204106" w:rsidRPr="00266485" w:rsidRDefault="00204106" w:rsidP="003F734F">
      <w:pPr>
        <w:pStyle w:val="ListParagraph"/>
        <w:numPr>
          <w:ilvl w:val="0"/>
          <w:numId w:val="8"/>
        </w:numPr>
        <w:spacing w:after="0" w:line="240" w:lineRule="auto"/>
        <w:rPr>
          <w:rFonts w:ascii="Arial" w:hAnsi="Arial" w:cs="Arial"/>
          <w:sz w:val="24"/>
          <w:szCs w:val="24"/>
        </w:rPr>
      </w:pPr>
      <w:r w:rsidRPr="00266485">
        <w:rPr>
          <w:rFonts w:ascii="Arial" w:hAnsi="Arial" w:cs="Arial"/>
          <w:sz w:val="24"/>
          <w:szCs w:val="24"/>
        </w:rPr>
        <w:t xml:space="preserve">Stress (“scree”) plots are a way to evaluate how many dimensions </w:t>
      </w:r>
      <w:r w:rsidR="008F203A" w:rsidRPr="00266485">
        <w:rPr>
          <w:rFonts w:ascii="Arial" w:hAnsi="Arial" w:cs="Arial"/>
          <w:sz w:val="24"/>
          <w:szCs w:val="24"/>
        </w:rPr>
        <w:t xml:space="preserve">(axes) </w:t>
      </w:r>
      <w:r w:rsidRPr="00266485">
        <w:rPr>
          <w:rFonts w:ascii="Arial" w:hAnsi="Arial" w:cs="Arial"/>
          <w:sz w:val="24"/>
          <w:szCs w:val="24"/>
        </w:rPr>
        <w:t xml:space="preserve">your final ordination plot should have for optimal </w:t>
      </w:r>
      <w:r w:rsidR="008F203A" w:rsidRPr="00266485">
        <w:rPr>
          <w:rFonts w:ascii="Arial" w:hAnsi="Arial" w:cs="Arial"/>
          <w:sz w:val="24"/>
          <w:szCs w:val="24"/>
        </w:rPr>
        <w:t xml:space="preserve">simplified </w:t>
      </w:r>
      <w:r w:rsidRPr="00266485">
        <w:rPr>
          <w:rFonts w:ascii="Arial" w:hAnsi="Arial" w:cs="Arial"/>
          <w:sz w:val="24"/>
          <w:szCs w:val="24"/>
        </w:rPr>
        <w:t xml:space="preserve">representation of your data. This information is needed prior to running your ordination. To visually represent the ordination output stress data using a scree plot, load the </w:t>
      </w:r>
      <w:proofErr w:type="spellStart"/>
      <w:r w:rsidRPr="00266485">
        <w:rPr>
          <w:rFonts w:ascii="Arial" w:hAnsi="Arial" w:cs="Arial"/>
          <w:sz w:val="24"/>
          <w:szCs w:val="24"/>
        </w:rPr>
        <w:t>goeveg</w:t>
      </w:r>
      <w:proofErr w:type="spellEnd"/>
      <w:r w:rsidRPr="00266485">
        <w:rPr>
          <w:rFonts w:ascii="Arial" w:hAnsi="Arial" w:cs="Arial"/>
          <w:sz w:val="24"/>
          <w:szCs w:val="24"/>
        </w:rPr>
        <w:t xml:space="preserve"> package</w:t>
      </w:r>
      <w:r w:rsidR="008F203A" w:rsidRPr="00266485">
        <w:rPr>
          <w:rFonts w:ascii="Arial" w:hAnsi="Arial" w:cs="Arial"/>
          <w:sz w:val="24"/>
          <w:szCs w:val="24"/>
        </w:rPr>
        <w:t>:</w:t>
      </w:r>
    </w:p>
    <w:p w14:paraId="404E09E2" w14:textId="4C0866CA" w:rsidR="00204106" w:rsidRPr="00266485" w:rsidRDefault="00204106" w:rsidP="00204106">
      <w:pPr>
        <w:pStyle w:val="ListParagraph"/>
        <w:spacing w:after="0" w:line="240" w:lineRule="auto"/>
        <w:ind w:left="360"/>
        <w:rPr>
          <w:rFonts w:ascii="Arial" w:hAnsi="Arial" w:cs="Arial"/>
          <w:b/>
          <w:bCs/>
          <w:sz w:val="24"/>
          <w:szCs w:val="24"/>
        </w:rPr>
      </w:pPr>
      <w:r w:rsidRPr="00266485">
        <w:rPr>
          <w:rFonts w:ascii="Arial" w:hAnsi="Arial" w:cs="Arial"/>
          <w:b/>
          <w:bCs/>
          <w:sz w:val="24"/>
          <w:szCs w:val="24"/>
        </w:rPr>
        <w:t>library (</w:t>
      </w:r>
      <w:proofErr w:type="spellStart"/>
      <w:r w:rsidRPr="00266485">
        <w:rPr>
          <w:rFonts w:ascii="Arial" w:hAnsi="Arial" w:cs="Arial"/>
          <w:b/>
          <w:bCs/>
          <w:sz w:val="24"/>
          <w:szCs w:val="24"/>
        </w:rPr>
        <w:t>goeveg</w:t>
      </w:r>
      <w:proofErr w:type="spellEnd"/>
      <w:r w:rsidRPr="00266485">
        <w:rPr>
          <w:rFonts w:ascii="Arial" w:hAnsi="Arial" w:cs="Arial"/>
          <w:b/>
          <w:bCs/>
          <w:sz w:val="24"/>
          <w:szCs w:val="24"/>
        </w:rPr>
        <w:t>)</w:t>
      </w:r>
    </w:p>
    <w:p w14:paraId="0CDDED36" w14:textId="77777777" w:rsidR="00204106" w:rsidRPr="00266485" w:rsidRDefault="00204106" w:rsidP="00204106">
      <w:pPr>
        <w:pStyle w:val="ListParagraph"/>
        <w:spacing w:after="0" w:line="240" w:lineRule="auto"/>
        <w:ind w:left="360"/>
        <w:rPr>
          <w:rFonts w:ascii="Arial" w:hAnsi="Arial" w:cs="Arial"/>
          <w:sz w:val="24"/>
          <w:szCs w:val="24"/>
        </w:rPr>
      </w:pPr>
      <w:r w:rsidRPr="00266485">
        <w:rPr>
          <w:rFonts w:ascii="Arial" w:hAnsi="Arial" w:cs="Arial"/>
          <w:sz w:val="24"/>
          <w:szCs w:val="24"/>
        </w:rPr>
        <w:t>Followed by the script below:</w:t>
      </w:r>
    </w:p>
    <w:p w14:paraId="38E1D662" w14:textId="6BDD16C2" w:rsidR="00204106" w:rsidRPr="00266485" w:rsidRDefault="00204106" w:rsidP="00204106">
      <w:pPr>
        <w:pStyle w:val="ListParagraph"/>
        <w:spacing w:after="0" w:line="240" w:lineRule="auto"/>
        <w:ind w:left="360"/>
        <w:rPr>
          <w:rFonts w:ascii="Arial" w:hAnsi="Arial" w:cs="Arial"/>
          <w:sz w:val="24"/>
          <w:szCs w:val="24"/>
        </w:rPr>
      </w:pPr>
      <w:bookmarkStart w:id="14" w:name="_Hlk72825339"/>
      <w:proofErr w:type="spellStart"/>
      <w:r w:rsidRPr="00266485">
        <w:rPr>
          <w:rFonts w:ascii="Arial" w:hAnsi="Arial" w:cs="Arial"/>
          <w:b/>
          <w:bCs/>
          <w:sz w:val="24"/>
          <w:szCs w:val="24"/>
        </w:rPr>
        <w:t>dimcheckMDS</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maindata</w:t>
      </w:r>
      <w:proofErr w:type="spellEnd"/>
      <w:r w:rsidRPr="00266485">
        <w:rPr>
          <w:rFonts w:ascii="Arial" w:hAnsi="Arial" w:cs="Arial"/>
          <w:b/>
          <w:bCs/>
          <w:sz w:val="24"/>
          <w:szCs w:val="24"/>
        </w:rPr>
        <w:t xml:space="preserve">, distance = "bray", k = 6, </w:t>
      </w:r>
      <w:proofErr w:type="spellStart"/>
      <w:r w:rsidRPr="00266485">
        <w:rPr>
          <w:rFonts w:ascii="Arial" w:hAnsi="Arial" w:cs="Arial"/>
          <w:b/>
          <w:bCs/>
          <w:sz w:val="24"/>
          <w:szCs w:val="24"/>
        </w:rPr>
        <w:t>trymax</w:t>
      </w:r>
      <w:proofErr w:type="spellEnd"/>
      <w:r w:rsidRPr="00266485">
        <w:rPr>
          <w:rFonts w:ascii="Arial" w:hAnsi="Arial" w:cs="Arial"/>
          <w:b/>
          <w:bCs/>
          <w:sz w:val="24"/>
          <w:szCs w:val="24"/>
        </w:rPr>
        <w:t xml:space="preserve"> = 20, </w:t>
      </w:r>
      <w:proofErr w:type="spellStart"/>
      <w:r w:rsidRPr="00266485">
        <w:rPr>
          <w:rFonts w:ascii="Arial" w:hAnsi="Arial" w:cs="Arial"/>
          <w:b/>
          <w:bCs/>
          <w:sz w:val="24"/>
          <w:szCs w:val="24"/>
        </w:rPr>
        <w:t>autotransform</w:t>
      </w:r>
      <w:proofErr w:type="spellEnd"/>
      <w:r w:rsidRPr="00266485">
        <w:rPr>
          <w:rFonts w:ascii="Arial" w:hAnsi="Arial" w:cs="Arial"/>
          <w:b/>
          <w:bCs/>
          <w:sz w:val="24"/>
          <w:szCs w:val="24"/>
        </w:rPr>
        <w:t xml:space="preserve"> = TRUE)</w:t>
      </w:r>
      <w:bookmarkEnd w:id="14"/>
      <w:r w:rsidRPr="00266485">
        <w:rPr>
          <w:rFonts w:ascii="Arial" w:hAnsi="Arial" w:cs="Arial"/>
          <w:sz w:val="24"/>
          <w:szCs w:val="24"/>
        </w:rPr>
        <w:t xml:space="preserve"> </w:t>
      </w:r>
    </w:p>
    <w:p w14:paraId="2340F2D9" w14:textId="2C043696" w:rsidR="00582508" w:rsidRPr="00266485" w:rsidRDefault="00204106" w:rsidP="003F734F">
      <w:pPr>
        <w:pStyle w:val="ListParagraph"/>
        <w:numPr>
          <w:ilvl w:val="0"/>
          <w:numId w:val="8"/>
        </w:numPr>
        <w:spacing w:after="0" w:line="240" w:lineRule="auto"/>
        <w:rPr>
          <w:rFonts w:ascii="Arial" w:hAnsi="Arial" w:cs="Arial"/>
          <w:sz w:val="24"/>
          <w:szCs w:val="24"/>
        </w:rPr>
      </w:pPr>
      <w:r w:rsidRPr="00266485">
        <w:rPr>
          <w:rFonts w:ascii="Arial" w:hAnsi="Arial" w:cs="Arial"/>
          <w:sz w:val="24"/>
          <w:szCs w:val="24"/>
        </w:rPr>
        <w:t xml:space="preserve">The </w:t>
      </w:r>
      <w:proofErr w:type="spellStart"/>
      <w:r w:rsidRPr="00266485">
        <w:rPr>
          <w:rFonts w:ascii="Arial" w:hAnsi="Arial" w:cs="Arial"/>
          <w:sz w:val="24"/>
          <w:szCs w:val="24"/>
        </w:rPr>
        <w:t>dimcheckMDS</w:t>
      </w:r>
      <w:proofErr w:type="spellEnd"/>
      <w:r w:rsidRPr="00266485">
        <w:rPr>
          <w:rFonts w:ascii="Arial" w:hAnsi="Arial" w:cs="Arial"/>
          <w:sz w:val="24"/>
          <w:szCs w:val="24"/>
        </w:rPr>
        <w:t xml:space="preserve"> function produces a stress plot (scree plot) in your </w:t>
      </w:r>
      <w:r w:rsidRPr="00266485">
        <w:rPr>
          <w:rFonts w:ascii="Arial" w:hAnsi="Arial" w:cs="Arial"/>
          <w:b/>
          <w:bCs/>
          <w:sz w:val="24"/>
          <w:szCs w:val="24"/>
        </w:rPr>
        <w:t>Plots</w:t>
      </w:r>
      <w:r w:rsidRPr="00266485">
        <w:rPr>
          <w:rFonts w:ascii="Arial" w:hAnsi="Arial" w:cs="Arial"/>
          <w:sz w:val="24"/>
          <w:szCs w:val="24"/>
        </w:rPr>
        <w:t xml:space="preserve"> pane/window (Fig. </w:t>
      </w:r>
      <w:r w:rsidR="002C24EB" w:rsidRPr="00266485">
        <w:rPr>
          <w:rFonts w:ascii="Arial" w:hAnsi="Arial" w:cs="Arial"/>
          <w:sz w:val="24"/>
          <w:szCs w:val="24"/>
        </w:rPr>
        <w:t>8</w:t>
      </w:r>
      <w:r w:rsidRPr="00266485">
        <w:rPr>
          <w:rFonts w:ascii="Arial" w:hAnsi="Arial" w:cs="Arial"/>
          <w:sz w:val="24"/>
          <w:szCs w:val="24"/>
        </w:rPr>
        <w:t>), visually representing the preferred dimensions for plotting your ordination based on stress values. You can copy and paste this into a Word doc</w:t>
      </w:r>
      <w:r w:rsidR="008F203A" w:rsidRPr="00266485">
        <w:rPr>
          <w:rFonts w:ascii="Arial" w:hAnsi="Arial" w:cs="Arial"/>
          <w:sz w:val="24"/>
          <w:szCs w:val="24"/>
        </w:rPr>
        <w:t xml:space="preserve"> (Rt click on the imagine in the Plots pane and see options)</w:t>
      </w:r>
      <w:r w:rsidRPr="00266485">
        <w:rPr>
          <w:rFonts w:ascii="Arial" w:hAnsi="Arial" w:cs="Arial"/>
          <w:sz w:val="24"/>
          <w:szCs w:val="24"/>
        </w:rPr>
        <w:t xml:space="preserve"> and </w:t>
      </w:r>
      <w:r w:rsidR="008F203A" w:rsidRPr="00266485">
        <w:rPr>
          <w:rFonts w:ascii="Arial" w:hAnsi="Arial" w:cs="Arial"/>
          <w:sz w:val="24"/>
          <w:szCs w:val="24"/>
        </w:rPr>
        <w:t xml:space="preserve">once in Word </w:t>
      </w:r>
      <w:r w:rsidRPr="00266485">
        <w:rPr>
          <w:rFonts w:ascii="Arial" w:hAnsi="Arial" w:cs="Arial"/>
          <w:sz w:val="24"/>
          <w:szCs w:val="24"/>
        </w:rPr>
        <w:t>adjust the shape of it for optimal viewing. For the stress plot we are testing the community dataset (</w:t>
      </w:r>
      <w:proofErr w:type="spellStart"/>
      <w:r w:rsidRPr="00266485">
        <w:rPr>
          <w:rFonts w:ascii="Arial" w:hAnsi="Arial" w:cs="Arial"/>
          <w:sz w:val="24"/>
          <w:szCs w:val="24"/>
        </w:rPr>
        <w:t>maindata</w:t>
      </w:r>
      <w:proofErr w:type="spellEnd"/>
      <w:r w:rsidRPr="00266485">
        <w:rPr>
          <w:rFonts w:ascii="Arial" w:hAnsi="Arial" w:cs="Arial"/>
          <w:sz w:val="24"/>
          <w:szCs w:val="24"/>
        </w:rPr>
        <w:t xml:space="preserve">). K = </w:t>
      </w:r>
      <w:r w:rsidR="008F203A" w:rsidRPr="00266485">
        <w:rPr>
          <w:rFonts w:ascii="Arial" w:hAnsi="Arial" w:cs="Arial"/>
          <w:sz w:val="24"/>
          <w:szCs w:val="24"/>
        </w:rPr>
        <w:t xml:space="preserve">max </w:t>
      </w:r>
      <w:r w:rsidRPr="00266485">
        <w:rPr>
          <w:rFonts w:ascii="Arial" w:hAnsi="Arial" w:cs="Arial"/>
          <w:sz w:val="24"/>
          <w:szCs w:val="24"/>
        </w:rPr>
        <w:t>number of dimensions</w:t>
      </w:r>
      <w:r w:rsidR="008F203A" w:rsidRPr="00266485">
        <w:rPr>
          <w:rFonts w:ascii="Arial" w:hAnsi="Arial" w:cs="Arial"/>
          <w:sz w:val="24"/>
          <w:szCs w:val="24"/>
        </w:rPr>
        <w:t>/axes</w:t>
      </w:r>
      <w:r w:rsidRPr="00266485">
        <w:rPr>
          <w:rFonts w:ascii="Arial" w:hAnsi="Arial" w:cs="Arial"/>
          <w:sz w:val="24"/>
          <w:szCs w:val="24"/>
        </w:rPr>
        <w:t xml:space="preserve"> (default =6). In this example we are specifying a reduction in stress with step-down in dimensionality from six all the way to one, testing for the preferred dimensionality to represent the data. </w:t>
      </w:r>
      <w:r w:rsidR="00582508" w:rsidRPr="00266485">
        <w:rPr>
          <w:rFonts w:ascii="Arial" w:hAnsi="Arial" w:cs="Arial"/>
          <w:sz w:val="24"/>
          <w:szCs w:val="24"/>
        </w:rPr>
        <w:t xml:space="preserve">Essentially you are taking the X # of dimensions that your original dataset has (based on how many species you have in the study) and trying to look at them collectively in a </w:t>
      </w:r>
      <w:proofErr w:type="gramStart"/>
      <w:r w:rsidR="00582508" w:rsidRPr="00266485">
        <w:rPr>
          <w:rFonts w:ascii="Arial" w:hAnsi="Arial" w:cs="Arial"/>
          <w:sz w:val="24"/>
          <w:szCs w:val="24"/>
        </w:rPr>
        <w:t>much reduced</w:t>
      </w:r>
      <w:proofErr w:type="gramEnd"/>
      <w:r w:rsidR="00582508" w:rsidRPr="00266485">
        <w:rPr>
          <w:rFonts w:ascii="Arial" w:hAnsi="Arial" w:cs="Arial"/>
          <w:sz w:val="24"/>
          <w:szCs w:val="24"/>
        </w:rPr>
        <w:t xml:space="preserve"> dimensionality that you can graph and interpret. There are no fixed statistical criteria that will provide you with the correct number of dimensions to select. However, one thing to consider is the interpretability and ease of use – and the less dimensions your solution has, the easier you will be to display it on a graph and describe the visual patterns that you observe (Kruskal and Wish 1978). However, </w:t>
      </w:r>
      <w:r w:rsidR="00DE481A" w:rsidRPr="00266485">
        <w:rPr>
          <w:rFonts w:ascii="Arial" w:hAnsi="Arial" w:cs="Arial"/>
          <w:sz w:val="24"/>
          <w:szCs w:val="24"/>
        </w:rPr>
        <w:t>there are trade-offs depending on the number of dimensions you select. I</w:t>
      </w:r>
      <w:r w:rsidR="00582508" w:rsidRPr="00266485">
        <w:rPr>
          <w:rFonts w:ascii="Arial" w:hAnsi="Arial" w:cs="Arial"/>
          <w:sz w:val="24"/>
          <w:szCs w:val="24"/>
        </w:rPr>
        <w:t xml:space="preserve">f you reduce dimensionality </w:t>
      </w:r>
      <w:r w:rsidR="00DE481A" w:rsidRPr="00266485">
        <w:rPr>
          <w:rFonts w:ascii="Arial" w:hAnsi="Arial" w:cs="Arial"/>
          <w:sz w:val="24"/>
          <w:szCs w:val="24"/>
        </w:rPr>
        <w:t xml:space="preserve">too much (e.g., </w:t>
      </w:r>
      <w:r w:rsidR="00582508" w:rsidRPr="00266485">
        <w:rPr>
          <w:rFonts w:ascii="Arial" w:hAnsi="Arial" w:cs="Arial"/>
          <w:sz w:val="24"/>
          <w:szCs w:val="24"/>
        </w:rPr>
        <w:t>to one dimension</w:t>
      </w:r>
      <w:r w:rsidR="00DE481A" w:rsidRPr="00266485">
        <w:rPr>
          <w:rFonts w:ascii="Arial" w:hAnsi="Arial" w:cs="Arial"/>
          <w:sz w:val="24"/>
          <w:szCs w:val="24"/>
        </w:rPr>
        <w:t xml:space="preserve"> solution)</w:t>
      </w:r>
      <w:r w:rsidR="00582508" w:rsidRPr="00266485">
        <w:rPr>
          <w:rFonts w:ascii="Arial" w:hAnsi="Arial" w:cs="Arial"/>
          <w:sz w:val="24"/>
          <w:szCs w:val="24"/>
        </w:rPr>
        <w:t xml:space="preserve">, then your solution will have </w:t>
      </w:r>
      <w:proofErr w:type="gramStart"/>
      <w:r w:rsidR="00582508" w:rsidRPr="00266485">
        <w:rPr>
          <w:rFonts w:ascii="Arial" w:hAnsi="Arial" w:cs="Arial"/>
          <w:sz w:val="24"/>
          <w:szCs w:val="24"/>
        </w:rPr>
        <w:t>over simplified</w:t>
      </w:r>
      <w:proofErr w:type="gramEnd"/>
      <w:r w:rsidR="00582508" w:rsidRPr="00266485">
        <w:rPr>
          <w:rFonts w:ascii="Arial" w:hAnsi="Arial" w:cs="Arial"/>
          <w:sz w:val="24"/>
          <w:szCs w:val="24"/>
        </w:rPr>
        <w:t xml:space="preserve"> </w:t>
      </w:r>
      <w:r w:rsidR="00DE481A" w:rsidRPr="00266485">
        <w:rPr>
          <w:rFonts w:ascii="Arial" w:hAnsi="Arial" w:cs="Arial"/>
          <w:sz w:val="24"/>
          <w:szCs w:val="24"/>
        </w:rPr>
        <w:t xml:space="preserve">the </w:t>
      </w:r>
      <w:r w:rsidR="00582508" w:rsidRPr="00266485">
        <w:rPr>
          <w:rFonts w:ascii="Arial" w:hAnsi="Arial" w:cs="Arial"/>
          <w:sz w:val="24"/>
          <w:szCs w:val="24"/>
        </w:rPr>
        <w:t xml:space="preserve">patterns in your data and not provide you with a meaningful solution. In our experience researchers tend to select either a two or three-dimensional solution – </w:t>
      </w:r>
      <w:proofErr w:type="gramStart"/>
      <w:r w:rsidR="00582508" w:rsidRPr="00266485">
        <w:rPr>
          <w:rFonts w:ascii="Arial" w:hAnsi="Arial" w:cs="Arial"/>
          <w:sz w:val="24"/>
          <w:szCs w:val="24"/>
        </w:rPr>
        <w:t>as long as</w:t>
      </w:r>
      <w:proofErr w:type="gramEnd"/>
      <w:r w:rsidR="00582508" w:rsidRPr="00266485">
        <w:rPr>
          <w:rFonts w:ascii="Arial" w:hAnsi="Arial" w:cs="Arial"/>
          <w:sz w:val="24"/>
          <w:szCs w:val="24"/>
        </w:rPr>
        <w:t xml:space="preserve"> the stress meets the criteria of Table 1 below. </w:t>
      </w:r>
    </w:p>
    <w:p w14:paraId="4AEA360F" w14:textId="5702D8B8" w:rsidR="00204106" w:rsidRPr="00266485" w:rsidRDefault="00204106" w:rsidP="00CF41A8">
      <w:pPr>
        <w:pStyle w:val="ListParagraph"/>
        <w:spacing w:after="0" w:line="240" w:lineRule="auto"/>
        <w:rPr>
          <w:rFonts w:ascii="Arial" w:hAnsi="Arial" w:cs="Arial"/>
          <w:sz w:val="24"/>
          <w:szCs w:val="24"/>
        </w:rPr>
      </w:pPr>
      <w:r w:rsidRPr="00266485">
        <w:rPr>
          <w:rFonts w:ascii="Arial" w:hAnsi="Arial" w:cs="Arial"/>
          <w:sz w:val="24"/>
          <w:szCs w:val="24"/>
        </w:rPr>
        <w:t>In this example we have also specified the distance measure “bray”, set the maximum number of random configurations to 20 iterations, and left the transformation argument to the default (TRUE). Refer to Table 1</w:t>
      </w:r>
      <w:r w:rsidRPr="00266485">
        <w:rPr>
          <w:rFonts w:ascii="Arial" w:hAnsi="Arial" w:cs="Arial"/>
          <w:color w:val="FF0000"/>
          <w:sz w:val="24"/>
          <w:szCs w:val="24"/>
        </w:rPr>
        <w:t xml:space="preserve"> </w:t>
      </w:r>
      <w:r w:rsidRPr="00266485">
        <w:rPr>
          <w:rFonts w:ascii="Arial" w:hAnsi="Arial" w:cs="Arial"/>
          <w:sz w:val="24"/>
          <w:szCs w:val="24"/>
        </w:rPr>
        <w:t xml:space="preserve">for </w:t>
      </w:r>
      <w:r w:rsidR="008F203A" w:rsidRPr="00266485">
        <w:rPr>
          <w:rFonts w:ascii="Arial" w:hAnsi="Arial" w:cs="Arial"/>
          <w:sz w:val="24"/>
          <w:szCs w:val="24"/>
        </w:rPr>
        <w:t>interpretation of</w:t>
      </w:r>
      <w:r w:rsidRPr="00266485">
        <w:rPr>
          <w:rFonts w:ascii="Arial" w:hAnsi="Arial" w:cs="Arial"/>
          <w:sz w:val="24"/>
          <w:szCs w:val="24"/>
        </w:rPr>
        <w:t xml:space="preserve"> stress values. You can also see McCune and Grace (2002) pgs. 129-133.</w:t>
      </w:r>
      <w:r w:rsidR="008F203A" w:rsidRPr="00266485">
        <w:rPr>
          <w:rFonts w:ascii="Arial" w:hAnsi="Arial" w:cs="Arial"/>
          <w:sz w:val="24"/>
          <w:szCs w:val="24"/>
        </w:rPr>
        <w:t xml:space="preserve"> We are looking for the ‘elbow’ where there is the most decrease in stress that is around stress of 20 or below. </w:t>
      </w:r>
    </w:p>
    <w:p w14:paraId="2DB349C6" w14:textId="2B6FF4A5" w:rsidR="00CE236E" w:rsidRPr="00266485" w:rsidRDefault="00CE236E" w:rsidP="00CF41A8">
      <w:pPr>
        <w:spacing w:after="0" w:line="240" w:lineRule="auto"/>
        <w:ind w:left="360"/>
        <w:rPr>
          <w:rFonts w:ascii="Arial" w:hAnsi="Arial" w:cs="Arial"/>
          <w:sz w:val="24"/>
          <w:szCs w:val="24"/>
        </w:rPr>
      </w:pPr>
    </w:p>
    <w:p w14:paraId="31041AF7" w14:textId="77777777" w:rsidR="00204106" w:rsidRPr="00266485" w:rsidRDefault="00204106" w:rsidP="00204106">
      <w:pPr>
        <w:tabs>
          <w:tab w:val="left" w:pos="6835"/>
        </w:tabs>
        <w:spacing w:line="240" w:lineRule="auto"/>
        <w:ind w:left="720"/>
        <w:rPr>
          <w:rFonts w:ascii="Arial" w:hAnsi="Arial" w:cs="Arial"/>
          <w:sz w:val="24"/>
          <w:szCs w:val="24"/>
        </w:rPr>
      </w:pPr>
      <w:r w:rsidRPr="00266485">
        <w:rPr>
          <w:rFonts w:ascii="Arial" w:hAnsi="Arial" w:cs="Arial"/>
          <w:noProof/>
          <w:sz w:val="24"/>
          <w:szCs w:val="24"/>
          <w:lang w:val="en-US"/>
        </w:rPr>
        <w:lastRenderedPageBreak/>
        <mc:AlternateContent>
          <mc:Choice Requires="wps">
            <w:drawing>
              <wp:anchor distT="0" distB="0" distL="114300" distR="114300" simplePos="0" relativeHeight="251793408" behindDoc="0" locked="0" layoutInCell="1" allowOverlap="1" wp14:anchorId="777CDB13" wp14:editId="74F26B74">
                <wp:simplePos x="0" y="0"/>
                <wp:positionH relativeFrom="column">
                  <wp:posOffset>1350335</wp:posOffset>
                </wp:positionH>
                <wp:positionV relativeFrom="paragraph">
                  <wp:posOffset>351317</wp:posOffset>
                </wp:positionV>
                <wp:extent cx="409575" cy="1770100"/>
                <wp:effectExtent l="0" t="0" r="28575" b="20955"/>
                <wp:wrapNone/>
                <wp:docPr id="20" name="Rectangle 20"/>
                <wp:cNvGraphicFramePr/>
                <a:graphic xmlns:a="http://schemas.openxmlformats.org/drawingml/2006/main">
                  <a:graphicData uri="http://schemas.microsoft.com/office/word/2010/wordprocessingShape">
                    <wps:wsp>
                      <wps:cNvSpPr/>
                      <wps:spPr>
                        <a:xfrm>
                          <a:off x="0" y="0"/>
                          <a:ext cx="409575" cy="1770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5EB2730" id="Rectangle 20" o:spid="_x0000_s1026" style="position:absolute;margin-left:106.35pt;margin-top:27.65pt;width:32.25pt;height:139.4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" filled="f" strokecolor="red" strokeweight="1.5pt"/>
            </w:pict>
          </mc:Fallback>
        </mc:AlternateContent>
      </w:r>
      <w:r w:rsidRPr="00266485">
        <w:rPr>
          <w:rFonts w:ascii="Arial" w:hAnsi="Arial" w:cs="Arial"/>
          <w:noProof/>
          <w:sz w:val="24"/>
          <w:szCs w:val="24"/>
          <w:lang w:val="en-US"/>
        </w:rPr>
        <w:drawing>
          <wp:inline distT="0" distB="0" distL="0" distR="0" wp14:anchorId="2E1021F0" wp14:editId="4D25EB49">
            <wp:extent cx="3359221" cy="2222205"/>
            <wp:effectExtent l="0" t="0" r="0" b="698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ressplot_2D.PNG"/>
                    <pic:cNvPicPr/>
                  </pic:nvPicPr>
                  <pic:blipFill>
                    <a:blip r:embed="rId27">
                      <a:extLst>
                        <a:ext uri="{28A0092B-C50C-407E-A947-70E740481C1C}">
                          <a14:useLocalDpi xmlns:a14="http://schemas.microsoft.com/office/drawing/2010/main" val="0"/>
                        </a:ext>
                      </a:extLst>
                    </a:blip>
                    <a:stretch>
                      <a:fillRect/>
                    </a:stretch>
                  </pic:blipFill>
                  <pic:spPr>
                    <a:xfrm>
                      <a:off x="0" y="0"/>
                      <a:ext cx="3399321" cy="2248732"/>
                    </a:xfrm>
                    <a:prstGeom prst="rect">
                      <a:avLst/>
                    </a:prstGeom>
                  </pic:spPr>
                </pic:pic>
              </a:graphicData>
            </a:graphic>
          </wp:inline>
        </w:drawing>
      </w:r>
      <w:r w:rsidRPr="00266485">
        <w:rPr>
          <w:rFonts w:ascii="Arial" w:hAnsi="Arial" w:cs="Arial"/>
          <w:noProof/>
        </w:rPr>
        <w:t xml:space="preserve"> </w:t>
      </w:r>
    </w:p>
    <w:p w14:paraId="058B39C5" w14:textId="3F764CC0" w:rsidR="00204106" w:rsidRPr="00266485" w:rsidRDefault="00204106" w:rsidP="00204106">
      <w:pPr>
        <w:tabs>
          <w:tab w:val="left" w:pos="6835"/>
        </w:tabs>
        <w:spacing w:line="240" w:lineRule="auto"/>
        <w:rPr>
          <w:rFonts w:ascii="Arial" w:hAnsi="Arial" w:cs="Arial"/>
          <w:sz w:val="24"/>
          <w:szCs w:val="24"/>
        </w:rPr>
      </w:pPr>
      <w:r w:rsidRPr="00266485">
        <w:rPr>
          <w:rFonts w:ascii="Arial" w:hAnsi="Arial" w:cs="Arial"/>
          <w:b/>
          <w:bCs/>
          <w:sz w:val="24"/>
          <w:szCs w:val="24"/>
        </w:rPr>
        <w:t>Fig</w:t>
      </w:r>
      <w:r w:rsidR="002C24EB" w:rsidRPr="00266485">
        <w:rPr>
          <w:rFonts w:ascii="Arial" w:hAnsi="Arial" w:cs="Arial"/>
          <w:b/>
          <w:bCs/>
          <w:sz w:val="24"/>
          <w:szCs w:val="24"/>
        </w:rPr>
        <w:t>.</w:t>
      </w:r>
      <w:r w:rsidRPr="00266485">
        <w:rPr>
          <w:rFonts w:ascii="Arial" w:hAnsi="Arial" w:cs="Arial"/>
          <w:b/>
          <w:bCs/>
          <w:sz w:val="24"/>
          <w:szCs w:val="24"/>
        </w:rPr>
        <w:t xml:space="preserve"> </w:t>
      </w:r>
      <w:r w:rsidR="002C24EB" w:rsidRPr="00266485">
        <w:rPr>
          <w:rFonts w:ascii="Arial" w:hAnsi="Arial" w:cs="Arial"/>
          <w:b/>
          <w:bCs/>
          <w:sz w:val="24"/>
          <w:szCs w:val="24"/>
        </w:rPr>
        <w:t>8</w:t>
      </w:r>
      <w:r w:rsidRPr="00266485">
        <w:rPr>
          <w:rFonts w:ascii="Arial" w:hAnsi="Arial" w:cs="Arial"/>
          <w:b/>
          <w:bCs/>
          <w:sz w:val="24"/>
          <w:szCs w:val="24"/>
        </w:rPr>
        <w:t>.</w:t>
      </w:r>
      <w:r w:rsidRPr="00266485">
        <w:rPr>
          <w:rFonts w:ascii="Arial" w:hAnsi="Arial" w:cs="Arial"/>
          <w:sz w:val="24"/>
          <w:szCs w:val="24"/>
        </w:rPr>
        <w:t xml:space="preserve"> Plot </w:t>
      </w:r>
      <w:proofErr w:type="spellStart"/>
      <w:r w:rsidRPr="00266485">
        <w:rPr>
          <w:rFonts w:ascii="Arial" w:hAnsi="Arial" w:cs="Arial"/>
          <w:sz w:val="24"/>
          <w:szCs w:val="24"/>
        </w:rPr>
        <w:t>maindata</w:t>
      </w:r>
      <w:proofErr w:type="spellEnd"/>
      <w:r w:rsidRPr="00266485">
        <w:rPr>
          <w:rFonts w:ascii="Arial" w:hAnsi="Arial" w:cs="Arial"/>
          <w:sz w:val="24"/>
          <w:szCs w:val="24"/>
        </w:rPr>
        <w:t xml:space="preserve"> </w:t>
      </w:r>
      <w:proofErr w:type="spellStart"/>
      <w:r w:rsidRPr="00266485">
        <w:rPr>
          <w:rFonts w:ascii="Arial" w:hAnsi="Arial" w:cs="Arial"/>
          <w:sz w:val="24"/>
          <w:szCs w:val="24"/>
        </w:rPr>
        <w:t>stressplot</w:t>
      </w:r>
      <w:proofErr w:type="spellEnd"/>
      <w:r w:rsidRPr="00266485">
        <w:rPr>
          <w:rFonts w:ascii="Arial" w:hAnsi="Arial" w:cs="Arial"/>
          <w:sz w:val="24"/>
          <w:szCs w:val="24"/>
        </w:rPr>
        <w:t xml:space="preserve"> (</w:t>
      </w:r>
      <w:proofErr w:type="spellStart"/>
      <w:r w:rsidRPr="00266485">
        <w:rPr>
          <w:rFonts w:ascii="Arial" w:hAnsi="Arial" w:cs="Arial"/>
          <w:sz w:val="24"/>
          <w:szCs w:val="24"/>
        </w:rPr>
        <w:t>screeplot</w:t>
      </w:r>
      <w:proofErr w:type="spellEnd"/>
      <w:r w:rsidRPr="00266485">
        <w:rPr>
          <w:rFonts w:ascii="Arial" w:hAnsi="Arial" w:cs="Arial"/>
          <w:sz w:val="24"/>
          <w:szCs w:val="24"/>
        </w:rPr>
        <w:t xml:space="preserve">) for visual representation. The graph suggests a 2-D solution based on the placement of the first </w:t>
      </w:r>
      <w:r w:rsidR="008A77D4" w:rsidRPr="00266485">
        <w:rPr>
          <w:rFonts w:ascii="Arial" w:hAnsi="Arial" w:cs="Arial"/>
          <w:sz w:val="24"/>
          <w:szCs w:val="24"/>
        </w:rPr>
        <w:t>‘</w:t>
      </w:r>
      <w:r w:rsidRPr="00266485">
        <w:rPr>
          <w:rFonts w:ascii="Arial" w:hAnsi="Arial" w:cs="Arial"/>
          <w:sz w:val="24"/>
          <w:szCs w:val="24"/>
        </w:rPr>
        <w:t>elbow</w:t>
      </w:r>
      <w:r w:rsidR="008A77D4" w:rsidRPr="00266485">
        <w:rPr>
          <w:rFonts w:ascii="Arial" w:hAnsi="Arial" w:cs="Arial"/>
          <w:sz w:val="24"/>
          <w:szCs w:val="24"/>
        </w:rPr>
        <w:t>’</w:t>
      </w:r>
      <w:r w:rsidRPr="00266485">
        <w:rPr>
          <w:rFonts w:ascii="Arial" w:hAnsi="Arial" w:cs="Arial"/>
          <w:sz w:val="24"/>
          <w:szCs w:val="24"/>
        </w:rPr>
        <w:t xml:space="preserve"> shown in red</w:t>
      </w:r>
      <w:r w:rsidR="008A77D4" w:rsidRPr="00266485">
        <w:rPr>
          <w:rFonts w:ascii="Arial" w:hAnsi="Arial" w:cs="Arial"/>
          <w:sz w:val="24"/>
          <w:szCs w:val="24"/>
        </w:rPr>
        <w:t>. This</w:t>
      </w:r>
      <w:r w:rsidRPr="00266485">
        <w:rPr>
          <w:rFonts w:ascii="Arial" w:hAnsi="Arial" w:cs="Arial"/>
          <w:sz w:val="24"/>
          <w:szCs w:val="24"/>
        </w:rPr>
        <w:t xml:space="preserve"> value is just above the cut-off of 20 for being fair in terms of interpretive value (see Table 1). </w:t>
      </w:r>
      <w:r w:rsidR="004F0924" w:rsidRPr="00266485">
        <w:rPr>
          <w:rFonts w:ascii="Arial" w:hAnsi="Arial" w:cs="Arial"/>
          <w:sz w:val="24"/>
          <w:szCs w:val="24"/>
        </w:rPr>
        <w:t>Note: t</w:t>
      </w:r>
      <w:r w:rsidRPr="00266485">
        <w:rPr>
          <w:rFonts w:ascii="Arial" w:hAnsi="Arial" w:cs="Arial"/>
          <w:sz w:val="24"/>
          <w:szCs w:val="24"/>
        </w:rPr>
        <w:t>here are trade-offs between number of axes and how useful they are to interpret!</w:t>
      </w:r>
      <w:r w:rsidR="008A77D4" w:rsidRPr="00266485">
        <w:rPr>
          <w:rFonts w:ascii="Arial" w:hAnsi="Arial" w:cs="Arial"/>
          <w:sz w:val="24"/>
          <w:szCs w:val="24"/>
        </w:rPr>
        <w:t xml:space="preserve"> Users often stick with a 2-dimensional solution</w:t>
      </w:r>
      <w:r w:rsidR="00562621" w:rsidRPr="00266485">
        <w:rPr>
          <w:rFonts w:ascii="Arial" w:hAnsi="Arial" w:cs="Arial"/>
          <w:sz w:val="24"/>
          <w:szCs w:val="24"/>
        </w:rPr>
        <w:t xml:space="preserve"> for simplicity even when borderline</w:t>
      </w:r>
      <w:r w:rsidR="008A77D4" w:rsidRPr="00266485">
        <w:rPr>
          <w:rFonts w:ascii="Arial" w:hAnsi="Arial" w:cs="Arial"/>
          <w:sz w:val="24"/>
          <w:szCs w:val="24"/>
        </w:rPr>
        <w:t xml:space="preserve">, and we will do that here. </w:t>
      </w:r>
    </w:p>
    <w:p w14:paraId="35F75463" w14:textId="0F4058E9" w:rsidR="00FB7574" w:rsidRPr="00266485" w:rsidRDefault="00FB7574">
      <w:pPr>
        <w:rPr>
          <w:rFonts w:ascii="Arial" w:hAnsi="Arial" w:cs="Arial"/>
          <w:sz w:val="24"/>
          <w:szCs w:val="24"/>
        </w:rPr>
      </w:pPr>
    </w:p>
    <w:p w14:paraId="67D87252" w14:textId="2DC6C2B1" w:rsidR="00204106" w:rsidRPr="00266485" w:rsidRDefault="00204106" w:rsidP="00204106">
      <w:pPr>
        <w:spacing w:line="240" w:lineRule="auto"/>
        <w:rPr>
          <w:rFonts w:ascii="Arial" w:hAnsi="Arial" w:cs="Arial"/>
          <w:sz w:val="24"/>
          <w:szCs w:val="24"/>
        </w:rPr>
      </w:pPr>
      <w:r w:rsidRPr="00266485">
        <w:rPr>
          <w:rFonts w:ascii="Arial" w:hAnsi="Arial" w:cs="Arial"/>
          <w:b/>
          <w:bCs/>
          <w:sz w:val="24"/>
          <w:szCs w:val="24"/>
        </w:rPr>
        <w:t>Table 1</w:t>
      </w:r>
      <w:r w:rsidRPr="00266485">
        <w:rPr>
          <w:rFonts w:ascii="Arial" w:hAnsi="Arial" w:cs="Arial"/>
          <w:sz w:val="24"/>
          <w:szCs w:val="24"/>
        </w:rPr>
        <w:t xml:space="preserve">. </w:t>
      </w:r>
      <w:r w:rsidR="00B54666" w:rsidRPr="00266485">
        <w:rPr>
          <w:rFonts w:ascii="Arial" w:hAnsi="Arial" w:cs="Arial"/>
          <w:sz w:val="24"/>
          <w:szCs w:val="24"/>
        </w:rPr>
        <w:t xml:space="preserve">Example </w:t>
      </w:r>
      <w:r w:rsidRPr="00266485">
        <w:rPr>
          <w:rFonts w:ascii="Arial" w:hAnsi="Arial" w:cs="Arial"/>
          <w:sz w:val="24"/>
          <w:szCs w:val="24"/>
        </w:rPr>
        <w:t xml:space="preserve">“Rules of thumb” for interpreting stress values from unconstrained </w:t>
      </w:r>
      <w:r w:rsidR="002977F6" w:rsidRPr="00266485">
        <w:rPr>
          <w:rFonts w:ascii="Arial" w:hAnsi="Arial" w:cs="Arial"/>
          <w:sz w:val="24"/>
          <w:szCs w:val="24"/>
        </w:rPr>
        <w:t>NMS</w:t>
      </w:r>
      <w:r w:rsidRPr="00266485">
        <w:rPr>
          <w:rFonts w:ascii="Arial" w:hAnsi="Arial" w:cs="Arial"/>
          <w:sz w:val="24"/>
          <w:szCs w:val="24"/>
        </w:rPr>
        <w:t xml:space="preserve"> ordination. Table adapted from McCune and Grace (2002) Kruskal’s and Clarke’s rule of thumb</w:t>
      </w:r>
      <w:r w:rsidR="0086766C" w:rsidRPr="00266485">
        <w:rPr>
          <w:rFonts w:ascii="Arial" w:hAnsi="Arial" w:cs="Arial"/>
          <w:sz w:val="24"/>
          <w:szCs w:val="24"/>
        </w:rPr>
        <w:t xml:space="preserve"> recommendations</w:t>
      </w:r>
      <w:r w:rsidRPr="00266485">
        <w:rPr>
          <w:rFonts w:ascii="Arial" w:hAnsi="Arial" w:cs="Arial"/>
          <w:sz w:val="24"/>
          <w:szCs w:val="24"/>
        </w:rPr>
        <w:t xml:space="preserve">. </w:t>
      </w:r>
      <w:r w:rsidR="0086766C" w:rsidRPr="00266485">
        <w:rPr>
          <w:rFonts w:ascii="Arial" w:hAnsi="Arial" w:cs="Arial"/>
          <w:sz w:val="24"/>
          <w:szCs w:val="24"/>
        </w:rPr>
        <w:t>Ultimately it is up to the user to decide what stress level they are comfortable with and be able to justify it.</w:t>
      </w:r>
      <w:r w:rsidR="00B54666" w:rsidRPr="00266485">
        <w:rPr>
          <w:rFonts w:ascii="Arial" w:hAnsi="Arial" w:cs="Arial"/>
          <w:sz w:val="24"/>
          <w:szCs w:val="24"/>
        </w:rPr>
        <w:t xml:space="preserve"> The more dimensions a final solution has the more difficult it is to interpret. 3 dimensions tends to be the maximum we have observed in publications.</w:t>
      </w:r>
    </w:p>
    <w:tbl>
      <w:tblPr>
        <w:tblStyle w:val="TableGrid"/>
        <w:tblW w:w="0" w:type="auto"/>
        <w:tblLook w:val="04A0" w:firstRow="1" w:lastRow="0" w:firstColumn="1" w:lastColumn="0" w:noHBand="0" w:noVBand="1"/>
      </w:tblPr>
      <w:tblGrid>
        <w:gridCol w:w="3116"/>
        <w:gridCol w:w="4534"/>
      </w:tblGrid>
      <w:tr w:rsidR="00204106" w:rsidRPr="00266485" w14:paraId="28C1C965" w14:textId="77777777" w:rsidTr="001D01C4">
        <w:tc>
          <w:tcPr>
            <w:tcW w:w="3116" w:type="dxa"/>
          </w:tcPr>
          <w:p w14:paraId="75A6AE72" w14:textId="77777777" w:rsidR="00204106" w:rsidRPr="00266485" w:rsidRDefault="00204106" w:rsidP="001D01C4">
            <w:pPr>
              <w:jc w:val="center"/>
              <w:rPr>
                <w:rFonts w:ascii="Arial" w:hAnsi="Arial" w:cs="Arial"/>
                <w:b/>
                <w:bCs/>
                <w:sz w:val="24"/>
                <w:szCs w:val="24"/>
              </w:rPr>
            </w:pPr>
            <w:r w:rsidRPr="00266485">
              <w:rPr>
                <w:rFonts w:ascii="Arial" w:hAnsi="Arial" w:cs="Arial"/>
                <w:b/>
                <w:bCs/>
                <w:sz w:val="24"/>
                <w:szCs w:val="24"/>
              </w:rPr>
              <w:t>Stress (%)</w:t>
            </w:r>
          </w:p>
        </w:tc>
        <w:tc>
          <w:tcPr>
            <w:tcW w:w="4534" w:type="dxa"/>
          </w:tcPr>
          <w:p w14:paraId="167F3285" w14:textId="77777777" w:rsidR="00204106" w:rsidRPr="00266485" w:rsidRDefault="00204106" w:rsidP="001D01C4">
            <w:pPr>
              <w:jc w:val="center"/>
              <w:rPr>
                <w:rFonts w:ascii="Arial" w:hAnsi="Arial" w:cs="Arial"/>
                <w:b/>
                <w:bCs/>
                <w:sz w:val="24"/>
                <w:szCs w:val="24"/>
              </w:rPr>
            </w:pPr>
            <w:r w:rsidRPr="00266485">
              <w:rPr>
                <w:rFonts w:ascii="Arial" w:hAnsi="Arial" w:cs="Arial"/>
                <w:b/>
                <w:bCs/>
                <w:sz w:val="24"/>
                <w:szCs w:val="24"/>
              </w:rPr>
              <w:t>Recommendation</w:t>
            </w:r>
          </w:p>
        </w:tc>
      </w:tr>
      <w:tr w:rsidR="00204106" w:rsidRPr="00266485" w14:paraId="1BF3C814" w14:textId="77777777" w:rsidTr="001D01C4">
        <w:tc>
          <w:tcPr>
            <w:tcW w:w="3116" w:type="dxa"/>
          </w:tcPr>
          <w:p w14:paraId="2D58008F" w14:textId="77777777" w:rsidR="00204106" w:rsidRPr="00266485" w:rsidRDefault="00204106" w:rsidP="00335F43">
            <w:pPr>
              <w:jc w:val="center"/>
              <w:rPr>
                <w:rFonts w:ascii="Arial" w:hAnsi="Arial" w:cs="Arial"/>
                <w:sz w:val="24"/>
                <w:szCs w:val="24"/>
              </w:rPr>
            </w:pPr>
            <w:r w:rsidRPr="00266485">
              <w:rPr>
                <w:rFonts w:ascii="Arial" w:hAnsi="Arial" w:cs="Arial"/>
                <w:sz w:val="24"/>
                <w:szCs w:val="24"/>
              </w:rPr>
              <w:t>&lt;5</w:t>
            </w:r>
          </w:p>
        </w:tc>
        <w:tc>
          <w:tcPr>
            <w:tcW w:w="4534" w:type="dxa"/>
          </w:tcPr>
          <w:p w14:paraId="241A31C3" w14:textId="77777777" w:rsidR="00204106" w:rsidRPr="00266485" w:rsidRDefault="00204106" w:rsidP="00335F43">
            <w:pPr>
              <w:rPr>
                <w:rFonts w:ascii="Arial" w:hAnsi="Arial" w:cs="Arial"/>
                <w:sz w:val="24"/>
                <w:szCs w:val="24"/>
              </w:rPr>
            </w:pPr>
            <w:r w:rsidRPr="00266485">
              <w:rPr>
                <w:rFonts w:ascii="Arial" w:hAnsi="Arial" w:cs="Arial"/>
                <w:sz w:val="24"/>
                <w:szCs w:val="24"/>
              </w:rPr>
              <w:t>Excellent: Can be completely confident that this is a meaningful solution</w:t>
            </w:r>
          </w:p>
        </w:tc>
      </w:tr>
      <w:tr w:rsidR="00204106" w:rsidRPr="00266485" w14:paraId="5E33DA47" w14:textId="77777777" w:rsidTr="001D01C4">
        <w:tc>
          <w:tcPr>
            <w:tcW w:w="3116" w:type="dxa"/>
          </w:tcPr>
          <w:p w14:paraId="724F709E" w14:textId="23296211" w:rsidR="00204106" w:rsidRPr="00266485" w:rsidRDefault="00204106" w:rsidP="00335F43">
            <w:pPr>
              <w:jc w:val="center"/>
              <w:rPr>
                <w:rFonts w:ascii="Arial" w:hAnsi="Arial" w:cs="Arial"/>
                <w:sz w:val="24"/>
                <w:szCs w:val="24"/>
              </w:rPr>
            </w:pPr>
            <w:r w:rsidRPr="00266485">
              <w:rPr>
                <w:rFonts w:ascii="Arial" w:hAnsi="Arial" w:cs="Arial"/>
                <w:sz w:val="24"/>
                <w:szCs w:val="24"/>
              </w:rPr>
              <w:t>5</w:t>
            </w:r>
            <w:r w:rsidR="002C24EB" w:rsidRPr="00266485">
              <w:rPr>
                <w:rFonts w:ascii="Arial" w:hAnsi="Arial" w:cs="Arial"/>
                <w:sz w:val="24"/>
                <w:szCs w:val="24"/>
              </w:rPr>
              <w:t xml:space="preserve"> </w:t>
            </w:r>
            <w:r w:rsidRPr="00266485">
              <w:rPr>
                <w:rFonts w:ascii="Arial" w:hAnsi="Arial" w:cs="Arial"/>
                <w:sz w:val="24"/>
                <w:szCs w:val="24"/>
              </w:rPr>
              <w:t>-</w:t>
            </w:r>
            <w:r w:rsidR="002C24EB" w:rsidRPr="00266485">
              <w:rPr>
                <w:rFonts w:ascii="Arial" w:hAnsi="Arial" w:cs="Arial"/>
                <w:sz w:val="24"/>
                <w:szCs w:val="24"/>
              </w:rPr>
              <w:t xml:space="preserve"> </w:t>
            </w:r>
            <w:r w:rsidRPr="00266485">
              <w:rPr>
                <w:rFonts w:ascii="Arial" w:hAnsi="Arial" w:cs="Arial"/>
                <w:sz w:val="24"/>
                <w:szCs w:val="24"/>
              </w:rPr>
              <w:t>10</w:t>
            </w:r>
          </w:p>
        </w:tc>
        <w:tc>
          <w:tcPr>
            <w:tcW w:w="4534" w:type="dxa"/>
          </w:tcPr>
          <w:p w14:paraId="6CA056EE" w14:textId="77777777" w:rsidR="00204106" w:rsidRPr="00266485" w:rsidRDefault="00204106" w:rsidP="00335F43">
            <w:pPr>
              <w:rPr>
                <w:rFonts w:ascii="Arial" w:hAnsi="Arial" w:cs="Arial"/>
                <w:sz w:val="24"/>
                <w:szCs w:val="24"/>
              </w:rPr>
            </w:pPr>
            <w:r w:rsidRPr="00266485">
              <w:rPr>
                <w:rFonts w:ascii="Arial" w:hAnsi="Arial" w:cs="Arial"/>
                <w:sz w:val="24"/>
                <w:szCs w:val="24"/>
              </w:rPr>
              <w:t>Good: there is minimal chance of false inferences from this solution</w:t>
            </w:r>
          </w:p>
        </w:tc>
      </w:tr>
      <w:tr w:rsidR="00204106" w:rsidRPr="00266485" w14:paraId="6C1DD9E1" w14:textId="77777777" w:rsidTr="001D01C4">
        <w:tc>
          <w:tcPr>
            <w:tcW w:w="3116" w:type="dxa"/>
          </w:tcPr>
          <w:p w14:paraId="0649AC57" w14:textId="45C7B7F6" w:rsidR="00204106" w:rsidRPr="00266485" w:rsidRDefault="00204106" w:rsidP="00335F43">
            <w:pPr>
              <w:jc w:val="center"/>
              <w:rPr>
                <w:rFonts w:ascii="Arial" w:hAnsi="Arial" w:cs="Arial"/>
                <w:sz w:val="24"/>
                <w:szCs w:val="24"/>
              </w:rPr>
            </w:pPr>
            <w:r w:rsidRPr="00266485">
              <w:rPr>
                <w:rFonts w:ascii="Arial" w:hAnsi="Arial" w:cs="Arial"/>
                <w:sz w:val="24"/>
                <w:szCs w:val="24"/>
              </w:rPr>
              <w:t>10</w:t>
            </w:r>
            <w:r w:rsidR="002C24EB" w:rsidRPr="00266485">
              <w:rPr>
                <w:rFonts w:ascii="Arial" w:hAnsi="Arial" w:cs="Arial"/>
                <w:sz w:val="24"/>
                <w:szCs w:val="24"/>
              </w:rPr>
              <w:t xml:space="preserve"> </w:t>
            </w:r>
            <w:r w:rsidRPr="00266485">
              <w:rPr>
                <w:rFonts w:ascii="Arial" w:hAnsi="Arial" w:cs="Arial"/>
                <w:sz w:val="24"/>
                <w:szCs w:val="24"/>
              </w:rPr>
              <w:t>-</w:t>
            </w:r>
            <w:r w:rsidR="002C24EB" w:rsidRPr="00266485">
              <w:rPr>
                <w:rFonts w:ascii="Arial" w:hAnsi="Arial" w:cs="Arial"/>
                <w:sz w:val="24"/>
                <w:szCs w:val="24"/>
              </w:rPr>
              <w:t xml:space="preserve"> ~</w:t>
            </w:r>
            <w:r w:rsidRPr="00266485">
              <w:rPr>
                <w:rFonts w:ascii="Arial" w:hAnsi="Arial" w:cs="Arial"/>
                <w:sz w:val="24"/>
                <w:szCs w:val="24"/>
              </w:rPr>
              <w:t>20</w:t>
            </w:r>
          </w:p>
        </w:tc>
        <w:tc>
          <w:tcPr>
            <w:tcW w:w="4534" w:type="dxa"/>
          </w:tcPr>
          <w:p w14:paraId="53653136" w14:textId="77777777" w:rsidR="00204106" w:rsidRPr="00266485" w:rsidRDefault="00204106" w:rsidP="00335F43">
            <w:pPr>
              <w:rPr>
                <w:rFonts w:ascii="Arial" w:hAnsi="Arial" w:cs="Arial"/>
                <w:sz w:val="24"/>
                <w:szCs w:val="24"/>
              </w:rPr>
            </w:pPr>
            <w:r w:rsidRPr="00266485">
              <w:rPr>
                <w:rFonts w:ascii="Arial" w:hAnsi="Arial" w:cs="Arial"/>
                <w:sz w:val="24"/>
                <w:szCs w:val="24"/>
              </w:rPr>
              <w:t xml:space="preserve">Fair: At the lower level of </w:t>
            </w:r>
            <w:proofErr w:type="gramStart"/>
            <w:r w:rsidRPr="00266485">
              <w:rPr>
                <w:rFonts w:ascii="Arial" w:hAnsi="Arial" w:cs="Arial"/>
                <w:sz w:val="24"/>
                <w:szCs w:val="24"/>
              </w:rPr>
              <w:t>stress</w:t>
            </w:r>
            <w:proofErr w:type="gramEnd"/>
            <w:r w:rsidRPr="00266485">
              <w:rPr>
                <w:rFonts w:ascii="Arial" w:hAnsi="Arial" w:cs="Arial"/>
                <w:sz w:val="24"/>
                <w:szCs w:val="24"/>
              </w:rPr>
              <w:t xml:space="preserve"> you can be fairly confident in inferences from this solution, but the closer you get to 20 the more potential there is for a solution with false inferences</w:t>
            </w:r>
          </w:p>
        </w:tc>
      </w:tr>
      <w:tr w:rsidR="00204106" w:rsidRPr="00266485" w14:paraId="5D170619" w14:textId="77777777" w:rsidTr="001D01C4">
        <w:tc>
          <w:tcPr>
            <w:tcW w:w="3116" w:type="dxa"/>
          </w:tcPr>
          <w:p w14:paraId="503C70D8" w14:textId="05A3D84F" w:rsidR="00204106" w:rsidRPr="00266485" w:rsidRDefault="00204106" w:rsidP="00335F43">
            <w:pPr>
              <w:jc w:val="center"/>
              <w:rPr>
                <w:rFonts w:ascii="Arial" w:hAnsi="Arial" w:cs="Arial"/>
                <w:sz w:val="24"/>
                <w:szCs w:val="24"/>
              </w:rPr>
            </w:pPr>
            <w:r w:rsidRPr="00266485">
              <w:rPr>
                <w:rFonts w:ascii="Arial" w:hAnsi="Arial" w:cs="Arial"/>
                <w:sz w:val="24"/>
                <w:szCs w:val="24"/>
              </w:rPr>
              <w:t>&gt;</w:t>
            </w:r>
            <w:r w:rsidR="002C24EB" w:rsidRPr="00266485">
              <w:rPr>
                <w:rFonts w:ascii="Arial" w:hAnsi="Arial" w:cs="Arial"/>
                <w:sz w:val="24"/>
                <w:szCs w:val="24"/>
              </w:rPr>
              <w:t xml:space="preserve"> </w:t>
            </w:r>
            <w:r w:rsidRPr="00266485">
              <w:rPr>
                <w:rFonts w:ascii="Arial" w:hAnsi="Arial" w:cs="Arial"/>
                <w:sz w:val="24"/>
                <w:szCs w:val="24"/>
              </w:rPr>
              <w:t>20</w:t>
            </w:r>
          </w:p>
        </w:tc>
        <w:tc>
          <w:tcPr>
            <w:tcW w:w="4534" w:type="dxa"/>
          </w:tcPr>
          <w:p w14:paraId="39C1DBB8" w14:textId="65FF93B9" w:rsidR="00204106" w:rsidRPr="00266485" w:rsidRDefault="00204106" w:rsidP="00335F43">
            <w:pPr>
              <w:rPr>
                <w:rFonts w:ascii="Arial" w:hAnsi="Arial" w:cs="Arial"/>
                <w:sz w:val="24"/>
                <w:szCs w:val="24"/>
              </w:rPr>
            </w:pPr>
            <w:r w:rsidRPr="00266485">
              <w:rPr>
                <w:rFonts w:ascii="Arial" w:hAnsi="Arial" w:cs="Arial"/>
                <w:sz w:val="24"/>
                <w:szCs w:val="24"/>
              </w:rPr>
              <w:t xml:space="preserve">Poor: </w:t>
            </w:r>
            <w:r w:rsidR="00335F43" w:rsidRPr="00266485">
              <w:rPr>
                <w:rFonts w:ascii="Arial" w:hAnsi="Arial" w:cs="Arial"/>
                <w:sz w:val="24"/>
                <w:szCs w:val="24"/>
              </w:rPr>
              <w:t>The further you get past 20% stre</w:t>
            </w:r>
            <w:r w:rsidR="00A85072" w:rsidRPr="00266485">
              <w:rPr>
                <w:rFonts w:ascii="Arial" w:hAnsi="Arial" w:cs="Arial"/>
                <w:sz w:val="24"/>
                <w:szCs w:val="24"/>
              </w:rPr>
              <w:t>s</w:t>
            </w:r>
            <w:r w:rsidR="00335F43" w:rsidRPr="00266485">
              <w:rPr>
                <w:rFonts w:ascii="Arial" w:hAnsi="Arial" w:cs="Arial"/>
                <w:sz w:val="24"/>
                <w:szCs w:val="24"/>
              </w:rPr>
              <w:t>s, the more t</w:t>
            </w:r>
            <w:r w:rsidRPr="00266485">
              <w:rPr>
                <w:rFonts w:ascii="Arial" w:hAnsi="Arial" w:cs="Arial"/>
                <w:sz w:val="24"/>
                <w:szCs w:val="24"/>
              </w:rPr>
              <w:t>he plot from this solution should not be relied upon and is likely to provide false inferences</w:t>
            </w:r>
          </w:p>
        </w:tc>
      </w:tr>
    </w:tbl>
    <w:p w14:paraId="5751C845" w14:textId="77777777" w:rsidR="00204106" w:rsidRPr="00266485" w:rsidRDefault="00204106" w:rsidP="00204106">
      <w:pPr>
        <w:tabs>
          <w:tab w:val="left" w:pos="6835"/>
        </w:tabs>
        <w:spacing w:line="240" w:lineRule="auto"/>
        <w:rPr>
          <w:rFonts w:ascii="Arial" w:hAnsi="Arial" w:cs="Arial"/>
          <w:sz w:val="24"/>
          <w:szCs w:val="24"/>
        </w:rPr>
      </w:pPr>
    </w:p>
    <w:p w14:paraId="066FA05B" w14:textId="3A194156" w:rsidR="00486839" w:rsidRPr="00266485" w:rsidRDefault="00076583" w:rsidP="00C94FAC">
      <w:pPr>
        <w:pStyle w:val="Heading2"/>
        <w:rPr>
          <w:rFonts w:ascii="Arial" w:hAnsi="Arial" w:cs="Arial"/>
        </w:rPr>
      </w:pPr>
      <w:bookmarkStart w:id="15" w:name="_Toc73973735"/>
      <w:r w:rsidRPr="00266485">
        <w:rPr>
          <w:rFonts w:ascii="Arial" w:hAnsi="Arial" w:cs="Arial"/>
        </w:rPr>
        <w:t>4.</w:t>
      </w:r>
      <w:r w:rsidR="007D50AA" w:rsidRPr="00266485">
        <w:rPr>
          <w:rFonts w:ascii="Arial" w:hAnsi="Arial" w:cs="Arial"/>
        </w:rPr>
        <w:t>2</w:t>
      </w:r>
      <w:r w:rsidRPr="00266485">
        <w:rPr>
          <w:rFonts w:ascii="Arial" w:hAnsi="Arial" w:cs="Arial"/>
        </w:rPr>
        <w:t xml:space="preserve"> </w:t>
      </w:r>
      <w:r w:rsidR="00486839" w:rsidRPr="00266485">
        <w:rPr>
          <w:rFonts w:ascii="Arial" w:hAnsi="Arial" w:cs="Arial"/>
        </w:rPr>
        <w:t xml:space="preserve">Running the </w:t>
      </w:r>
      <w:r w:rsidR="009B1221" w:rsidRPr="00266485">
        <w:rPr>
          <w:rFonts w:ascii="Arial" w:hAnsi="Arial" w:cs="Arial"/>
        </w:rPr>
        <w:t>O</w:t>
      </w:r>
      <w:r w:rsidR="00486839" w:rsidRPr="00266485">
        <w:rPr>
          <w:rFonts w:ascii="Arial" w:hAnsi="Arial" w:cs="Arial"/>
        </w:rPr>
        <w:t>rdination</w:t>
      </w:r>
      <w:bookmarkEnd w:id="15"/>
      <w:r w:rsidR="00486839" w:rsidRPr="00266485">
        <w:rPr>
          <w:rFonts w:ascii="Arial" w:hAnsi="Arial" w:cs="Arial"/>
        </w:rPr>
        <w:t xml:space="preserve"> </w:t>
      </w:r>
    </w:p>
    <w:p w14:paraId="52F900F6" w14:textId="57ED37DB" w:rsidR="00B63DE9" w:rsidRPr="00266485" w:rsidRDefault="00EF2C33" w:rsidP="003F734F">
      <w:pPr>
        <w:pStyle w:val="ListParagraph"/>
        <w:numPr>
          <w:ilvl w:val="0"/>
          <w:numId w:val="19"/>
        </w:numPr>
        <w:spacing w:line="240" w:lineRule="auto"/>
        <w:rPr>
          <w:rFonts w:ascii="Arial" w:hAnsi="Arial" w:cs="Arial"/>
          <w:sz w:val="24"/>
          <w:szCs w:val="24"/>
        </w:rPr>
      </w:pPr>
      <w:r w:rsidRPr="00266485">
        <w:rPr>
          <w:rFonts w:ascii="Arial" w:hAnsi="Arial" w:cs="Arial"/>
          <w:sz w:val="24"/>
          <w:szCs w:val="24"/>
        </w:rPr>
        <w:t xml:space="preserve">Remember that you will </w:t>
      </w:r>
      <w:r w:rsidR="00112ACD" w:rsidRPr="00266485">
        <w:rPr>
          <w:rFonts w:ascii="Arial" w:hAnsi="Arial" w:cs="Arial"/>
          <w:sz w:val="24"/>
          <w:szCs w:val="24"/>
        </w:rPr>
        <w:t xml:space="preserve">continue to </w:t>
      </w:r>
      <w:r w:rsidRPr="00266485">
        <w:rPr>
          <w:rFonts w:ascii="Arial" w:hAnsi="Arial" w:cs="Arial"/>
          <w:sz w:val="24"/>
          <w:szCs w:val="24"/>
        </w:rPr>
        <w:t xml:space="preserve">input your code in your R script file. </w:t>
      </w:r>
      <w:r w:rsidR="00B63DE9" w:rsidRPr="00266485">
        <w:rPr>
          <w:rFonts w:ascii="Arial" w:hAnsi="Arial" w:cs="Arial"/>
          <w:sz w:val="24"/>
          <w:szCs w:val="24"/>
        </w:rPr>
        <w:t xml:space="preserve">The ordination will be run by R using the </w:t>
      </w:r>
      <w:proofErr w:type="spellStart"/>
      <w:r w:rsidR="00B63DE9" w:rsidRPr="00266485">
        <w:rPr>
          <w:rFonts w:ascii="Arial" w:hAnsi="Arial" w:cs="Arial"/>
          <w:b/>
          <w:bCs/>
          <w:sz w:val="24"/>
          <w:szCs w:val="24"/>
        </w:rPr>
        <w:t>metaMDS</w:t>
      </w:r>
      <w:proofErr w:type="spellEnd"/>
      <w:r w:rsidR="00B63DE9" w:rsidRPr="00266485">
        <w:rPr>
          <w:rFonts w:ascii="Arial" w:hAnsi="Arial" w:cs="Arial"/>
          <w:sz w:val="24"/>
          <w:szCs w:val="24"/>
        </w:rPr>
        <w:t xml:space="preserve"> function within the </w:t>
      </w:r>
      <w:r w:rsidR="00B63DE9" w:rsidRPr="00266485">
        <w:rPr>
          <w:rFonts w:ascii="Arial" w:hAnsi="Arial" w:cs="Arial"/>
          <w:b/>
          <w:bCs/>
          <w:sz w:val="24"/>
          <w:szCs w:val="24"/>
        </w:rPr>
        <w:t>vegan</w:t>
      </w:r>
      <w:r w:rsidR="00B63DE9" w:rsidRPr="00266485">
        <w:rPr>
          <w:rFonts w:ascii="Arial" w:hAnsi="Arial" w:cs="Arial"/>
          <w:sz w:val="24"/>
          <w:szCs w:val="24"/>
        </w:rPr>
        <w:t xml:space="preserve"> package. </w:t>
      </w:r>
      <w:r w:rsidR="00112ACD" w:rsidRPr="00266485">
        <w:rPr>
          <w:rFonts w:ascii="Arial" w:hAnsi="Arial" w:cs="Arial"/>
          <w:sz w:val="24"/>
          <w:szCs w:val="24"/>
        </w:rPr>
        <w:t>For</w:t>
      </w:r>
      <w:r w:rsidR="007345F5" w:rsidRPr="00266485">
        <w:rPr>
          <w:rFonts w:ascii="Arial" w:hAnsi="Arial" w:cs="Arial"/>
          <w:sz w:val="24"/>
          <w:szCs w:val="24"/>
        </w:rPr>
        <w:t xml:space="preserve"> vegan package to run, you first need to </w:t>
      </w:r>
      <w:r w:rsidR="00112ACD" w:rsidRPr="00266485">
        <w:rPr>
          <w:rFonts w:ascii="Arial" w:hAnsi="Arial" w:cs="Arial"/>
          <w:sz w:val="24"/>
          <w:szCs w:val="24"/>
        </w:rPr>
        <w:t xml:space="preserve">load </w:t>
      </w:r>
      <w:r w:rsidR="007345F5" w:rsidRPr="00266485">
        <w:rPr>
          <w:rFonts w:ascii="Arial" w:hAnsi="Arial" w:cs="Arial"/>
          <w:b/>
          <w:bCs/>
          <w:sz w:val="24"/>
          <w:szCs w:val="24"/>
        </w:rPr>
        <w:t>permute</w:t>
      </w:r>
      <w:r w:rsidR="007345F5" w:rsidRPr="00266485">
        <w:rPr>
          <w:rFonts w:ascii="Arial" w:hAnsi="Arial" w:cs="Arial"/>
          <w:sz w:val="24"/>
          <w:szCs w:val="24"/>
        </w:rPr>
        <w:t xml:space="preserve"> and </w:t>
      </w:r>
      <w:r w:rsidR="007345F5" w:rsidRPr="00266485">
        <w:rPr>
          <w:rFonts w:ascii="Arial" w:hAnsi="Arial" w:cs="Arial"/>
          <w:b/>
          <w:bCs/>
          <w:sz w:val="24"/>
          <w:szCs w:val="24"/>
        </w:rPr>
        <w:t>lattice</w:t>
      </w:r>
      <w:r w:rsidR="007345F5" w:rsidRPr="00266485">
        <w:rPr>
          <w:rFonts w:ascii="Arial" w:hAnsi="Arial" w:cs="Arial"/>
          <w:sz w:val="24"/>
          <w:szCs w:val="24"/>
        </w:rPr>
        <w:t xml:space="preserve">. </w:t>
      </w:r>
      <w:r w:rsidR="00112ACD" w:rsidRPr="00266485">
        <w:rPr>
          <w:rFonts w:ascii="Arial" w:hAnsi="Arial" w:cs="Arial"/>
          <w:sz w:val="24"/>
          <w:szCs w:val="24"/>
        </w:rPr>
        <w:t>Then y</w:t>
      </w:r>
      <w:r w:rsidR="00B63DE9" w:rsidRPr="00266485">
        <w:rPr>
          <w:rFonts w:ascii="Arial" w:hAnsi="Arial" w:cs="Arial"/>
          <w:sz w:val="24"/>
          <w:szCs w:val="24"/>
        </w:rPr>
        <w:t>ou will need to load the vegan package (which you previously installed above</w:t>
      </w:r>
      <w:r w:rsidRPr="00266485">
        <w:rPr>
          <w:rFonts w:ascii="Arial" w:hAnsi="Arial" w:cs="Arial"/>
          <w:sz w:val="24"/>
          <w:szCs w:val="24"/>
        </w:rPr>
        <w:t xml:space="preserve"> – remember that loading and installing are not the same thing</w:t>
      </w:r>
      <w:r w:rsidR="00B63DE9" w:rsidRPr="00266485">
        <w:rPr>
          <w:rFonts w:ascii="Arial" w:hAnsi="Arial" w:cs="Arial"/>
          <w:sz w:val="24"/>
          <w:szCs w:val="24"/>
        </w:rPr>
        <w:t xml:space="preserve">). To load a package you type </w:t>
      </w:r>
      <w:r w:rsidR="00B63DE9" w:rsidRPr="00266485">
        <w:rPr>
          <w:rFonts w:ascii="Arial" w:hAnsi="Arial" w:cs="Arial"/>
          <w:b/>
          <w:sz w:val="24"/>
          <w:szCs w:val="24"/>
        </w:rPr>
        <w:t xml:space="preserve">library </w:t>
      </w:r>
      <w:proofErr w:type="gramStart"/>
      <w:r w:rsidR="00B63DE9" w:rsidRPr="00266485">
        <w:rPr>
          <w:rFonts w:ascii="Arial" w:hAnsi="Arial" w:cs="Arial"/>
          <w:b/>
          <w:sz w:val="24"/>
          <w:szCs w:val="24"/>
        </w:rPr>
        <w:t>( )</w:t>
      </w:r>
      <w:proofErr w:type="gramEnd"/>
      <w:r w:rsidR="00B63DE9" w:rsidRPr="00266485">
        <w:rPr>
          <w:rFonts w:ascii="Arial" w:hAnsi="Arial" w:cs="Arial"/>
          <w:sz w:val="24"/>
          <w:szCs w:val="24"/>
        </w:rPr>
        <w:t xml:space="preserve"> and the package name between the parentheses</w:t>
      </w:r>
      <w:r w:rsidR="0099332E" w:rsidRPr="00266485">
        <w:rPr>
          <w:rFonts w:ascii="Arial" w:hAnsi="Arial" w:cs="Arial"/>
          <w:sz w:val="24"/>
          <w:szCs w:val="24"/>
        </w:rPr>
        <w:t xml:space="preserve">. Remember that you will have to load each package separately that you use. </w:t>
      </w:r>
    </w:p>
    <w:p w14:paraId="0A679733" w14:textId="4A3AA3B3" w:rsidR="007345F5" w:rsidRPr="00266485" w:rsidRDefault="007345F5" w:rsidP="007345F5">
      <w:pPr>
        <w:pStyle w:val="ListParagraph"/>
        <w:spacing w:line="240" w:lineRule="auto"/>
        <w:rPr>
          <w:rFonts w:ascii="Arial" w:hAnsi="Arial" w:cs="Arial"/>
          <w:b/>
          <w:sz w:val="24"/>
          <w:szCs w:val="24"/>
        </w:rPr>
      </w:pPr>
      <w:r w:rsidRPr="00266485">
        <w:rPr>
          <w:rFonts w:ascii="Arial" w:hAnsi="Arial" w:cs="Arial"/>
          <w:b/>
          <w:sz w:val="24"/>
          <w:szCs w:val="24"/>
        </w:rPr>
        <w:t>library (permute)</w:t>
      </w:r>
    </w:p>
    <w:p w14:paraId="1DB1CCCC" w14:textId="46A6DB1A" w:rsidR="007345F5" w:rsidRPr="00266485" w:rsidRDefault="007345F5" w:rsidP="007345F5">
      <w:pPr>
        <w:pStyle w:val="ListParagraph"/>
        <w:spacing w:line="240" w:lineRule="auto"/>
        <w:rPr>
          <w:rFonts w:ascii="Arial" w:hAnsi="Arial" w:cs="Arial"/>
          <w:b/>
          <w:sz w:val="24"/>
          <w:szCs w:val="24"/>
        </w:rPr>
      </w:pPr>
      <w:r w:rsidRPr="00266485">
        <w:rPr>
          <w:rFonts w:ascii="Arial" w:hAnsi="Arial" w:cs="Arial"/>
          <w:b/>
          <w:sz w:val="24"/>
          <w:szCs w:val="24"/>
        </w:rPr>
        <w:t>library (lattice)</w:t>
      </w:r>
    </w:p>
    <w:p w14:paraId="0173C5DF" w14:textId="77777777" w:rsidR="002C24EB" w:rsidRPr="00266485" w:rsidRDefault="002C24EB" w:rsidP="002C24EB">
      <w:pPr>
        <w:pStyle w:val="ListParagraph"/>
        <w:spacing w:line="240" w:lineRule="auto"/>
        <w:rPr>
          <w:rFonts w:ascii="Arial" w:hAnsi="Arial" w:cs="Arial"/>
          <w:b/>
          <w:sz w:val="24"/>
          <w:szCs w:val="24"/>
        </w:rPr>
      </w:pPr>
      <w:r w:rsidRPr="00266485">
        <w:rPr>
          <w:rFonts w:ascii="Arial" w:hAnsi="Arial" w:cs="Arial"/>
          <w:b/>
          <w:sz w:val="24"/>
          <w:szCs w:val="24"/>
        </w:rPr>
        <w:t>library (MASS)</w:t>
      </w:r>
    </w:p>
    <w:p w14:paraId="6CB48B06" w14:textId="59338046" w:rsidR="00B63DE9" w:rsidRPr="00266485" w:rsidRDefault="00B63DE9" w:rsidP="007456AF">
      <w:pPr>
        <w:pStyle w:val="ListParagraph"/>
        <w:spacing w:line="240" w:lineRule="auto"/>
        <w:rPr>
          <w:rFonts w:ascii="Arial" w:hAnsi="Arial" w:cs="Arial"/>
          <w:b/>
          <w:sz w:val="24"/>
          <w:szCs w:val="24"/>
        </w:rPr>
      </w:pPr>
      <w:r w:rsidRPr="00266485">
        <w:rPr>
          <w:rFonts w:ascii="Arial" w:hAnsi="Arial" w:cs="Arial"/>
          <w:b/>
          <w:sz w:val="24"/>
          <w:szCs w:val="24"/>
        </w:rPr>
        <w:t>library (vegan)</w:t>
      </w:r>
    </w:p>
    <w:p w14:paraId="7002E85D" w14:textId="6CA22973" w:rsidR="003E1A54" w:rsidRPr="00266485" w:rsidRDefault="000D28B2" w:rsidP="007456AF">
      <w:pPr>
        <w:pStyle w:val="ListParagraph"/>
        <w:spacing w:line="240" w:lineRule="auto"/>
        <w:rPr>
          <w:rFonts w:ascii="Arial" w:hAnsi="Arial" w:cs="Arial"/>
          <w:sz w:val="24"/>
          <w:szCs w:val="24"/>
        </w:rPr>
      </w:pPr>
      <w:r w:rsidRPr="00266485">
        <w:rPr>
          <w:rFonts w:ascii="Arial" w:hAnsi="Arial" w:cs="Arial"/>
          <w:sz w:val="24"/>
          <w:szCs w:val="24"/>
        </w:rPr>
        <w:t xml:space="preserve">Note: Remember to always </w:t>
      </w:r>
      <w:r w:rsidRPr="00266485">
        <w:rPr>
          <w:rFonts w:ascii="Arial" w:hAnsi="Arial" w:cs="Arial"/>
          <w:bCs/>
          <w:sz w:val="24"/>
          <w:szCs w:val="24"/>
        </w:rPr>
        <w:t>S</w:t>
      </w:r>
      <w:r w:rsidRPr="00266485">
        <w:rPr>
          <w:rFonts w:ascii="Arial" w:hAnsi="Arial" w:cs="Arial"/>
          <w:sz w:val="24"/>
          <w:szCs w:val="24"/>
        </w:rPr>
        <w:t>elect “Run” from the upper left box to run each line of code. Highlighting multiple lines at a time will run all of them at once.</w:t>
      </w:r>
    </w:p>
    <w:p w14:paraId="0497B87E" w14:textId="60701B3D" w:rsidR="00297291" w:rsidRPr="00266485" w:rsidRDefault="0061619A" w:rsidP="003F734F">
      <w:pPr>
        <w:pStyle w:val="ListParagraph"/>
        <w:numPr>
          <w:ilvl w:val="0"/>
          <w:numId w:val="19"/>
        </w:numPr>
        <w:spacing w:line="240" w:lineRule="auto"/>
        <w:rPr>
          <w:rFonts w:ascii="Arial" w:hAnsi="Arial" w:cs="Arial"/>
          <w:sz w:val="24"/>
          <w:szCs w:val="24"/>
        </w:rPr>
      </w:pPr>
      <w:r w:rsidRPr="00266485">
        <w:rPr>
          <w:rFonts w:ascii="Arial" w:hAnsi="Arial" w:cs="Arial"/>
          <w:bCs/>
          <w:iCs/>
          <w:sz w:val="24"/>
          <w:szCs w:val="24"/>
        </w:rPr>
        <w:t xml:space="preserve">Before </w:t>
      </w:r>
      <w:r w:rsidR="001A344F" w:rsidRPr="00266485">
        <w:rPr>
          <w:rFonts w:ascii="Arial" w:hAnsi="Arial" w:cs="Arial"/>
          <w:bCs/>
          <w:iCs/>
          <w:sz w:val="24"/>
          <w:szCs w:val="24"/>
        </w:rPr>
        <w:t xml:space="preserve">running or </w:t>
      </w:r>
      <w:r w:rsidRPr="00266485">
        <w:rPr>
          <w:rFonts w:ascii="Arial" w:hAnsi="Arial" w:cs="Arial"/>
          <w:bCs/>
          <w:iCs/>
          <w:sz w:val="24"/>
          <w:szCs w:val="24"/>
        </w:rPr>
        <w:t>plotting</w:t>
      </w:r>
      <w:r w:rsidR="001A344F" w:rsidRPr="00266485">
        <w:rPr>
          <w:rFonts w:ascii="Arial" w:hAnsi="Arial" w:cs="Arial"/>
          <w:bCs/>
          <w:iCs/>
          <w:sz w:val="24"/>
          <w:szCs w:val="24"/>
        </w:rPr>
        <w:t xml:space="preserve"> the ordination</w:t>
      </w:r>
      <w:r w:rsidRPr="00266485">
        <w:rPr>
          <w:rFonts w:ascii="Arial" w:hAnsi="Arial" w:cs="Arial"/>
          <w:bCs/>
          <w:iCs/>
          <w:sz w:val="24"/>
          <w:szCs w:val="24"/>
        </w:rPr>
        <w:t>, it is a good idea to</w:t>
      </w:r>
      <w:r w:rsidRPr="00266485">
        <w:rPr>
          <w:rFonts w:ascii="Arial" w:hAnsi="Arial" w:cs="Arial"/>
          <w:bCs/>
          <w:iCs/>
          <w:color w:val="FF0000"/>
          <w:sz w:val="24"/>
          <w:szCs w:val="24"/>
        </w:rPr>
        <w:t xml:space="preserve"> </w:t>
      </w:r>
      <w:r w:rsidRPr="00266485">
        <w:rPr>
          <w:rFonts w:ascii="Arial" w:hAnsi="Arial" w:cs="Arial"/>
          <w:sz w:val="24"/>
          <w:szCs w:val="24"/>
        </w:rPr>
        <w:t xml:space="preserve">set the seed and scale so the </w:t>
      </w:r>
      <w:r w:rsidR="002977F6" w:rsidRPr="00266485">
        <w:rPr>
          <w:rFonts w:ascii="Arial" w:hAnsi="Arial" w:cs="Arial"/>
          <w:sz w:val="24"/>
          <w:szCs w:val="24"/>
        </w:rPr>
        <w:t>NMS</w:t>
      </w:r>
      <w:r w:rsidRPr="00266485">
        <w:rPr>
          <w:rFonts w:ascii="Arial" w:hAnsi="Arial" w:cs="Arial"/>
          <w:sz w:val="24"/>
          <w:szCs w:val="24"/>
        </w:rPr>
        <w:t xml:space="preserve"> dimensions </w:t>
      </w:r>
      <w:r w:rsidR="00B12668" w:rsidRPr="00266485">
        <w:rPr>
          <w:rFonts w:ascii="Arial" w:hAnsi="Arial" w:cs="Arial"/>
          <w:sz w:val="24"/>
          <w:szCs w:val="24"/>
        </w:rPr>
        <w:t xml:space="preserve">of the plot </w:t>
      </w:r>
      <w:r w:rsidRPr="00266485">
        <w:rPr>
          <w:rFonts w:ascii="Arial" w:hAnsi="Arial" w:cs="Arial"/>
          <w:sz w:val="24"/>
          <w:szCs w:val="24"/>
        </w:rPr>
        <w:t>will not change.</w:t>
      </w:r>
      <w:r w:rsidRPr="00266485">
        <w:rPr>
          <w:rFonts w:ascii="Arial" w:hAnsi="Arial" w:cs="Arial"/>
        </w:rPr>
        <w:t xml:space="preserve"> </w:t>
      </w:r>
      <w:r w:rsidR="00297291" w:rsidRPr="00266485">
        <w:rPr>
          <w:rFonts w:ascii="Arial" w:hAnsi="Arial" w:cs="Arial"/>
          <w:sz w:val="24"/>
          <w:szCs w:val="24"/>
        </w:rPr>
        <w:t xml:space="preserve">Ordination results are based on random iterations </w:t>
      </w:r>
      <w:r w:rsidR="00E736C7" w:rsidRPr="00266485">
        <w:rPr>
          <w:rFonts w:ascii="Arial" w:hAnsi="Arial" w:cs="Arial"/>
          <w:sz w:val="24"/>
          <w:szCs w:val="24"/>
        </w:rPr>
        <w:t xml:space="preserve">that </w:t>
      </w:r>
      <w:r w:rsidR="00297291" w:rsidRPr="00266485">
        <w:rPr>
          <w:rFonts w:ascii="Arial" w:hAnsi="Arial" w:cs="Arial"/>
          <w:sz w:val="24"/>
          <w:szCs w:val="24"/>
        </w:rPr>
        <w:t xml:space="preserve">minimize stress, therefore, if you do not set your seed (starting point), your graph may not be the exact same in appearance every time. </w:t>
      </w:r>
    </w:p>
    <w:p w14:paraId="715CF636" w14:textId="3F1A0383" w:rsidR="0061619A" w:rsidRPr="00266485" w:rsidRDefault="0061619A" w:rsidP="007456AF">
      <w:pPr>
        <w:pStyle w:val="ListParagraph"/>
        <w:spacing w:line="240" w:lineRule="auto"/>
        <w:rPr>
          <w:rFonts w:ascii="Arial" w:hAnsi="Arial" w:cs="Arial"/>
        </w:rPr>
      </w:pPr>
      <w:proofErr w:type="spellStart"/>
      <w:proofErr w:type="gramStart"/>
      <w:r w:rsidRPr="00266485">
        <w:rPr>
          <w:rFonts w:ascii="Arial" w:hAnsi="Arial" w:cs="Arial"/>
          <w:b/>
          <w:iCs/>
          <w:sz w:val="24"/>
          <w:szCs w:val="24"/>
        </w:rPr>
        <w:t>set.seed</w:t>
      </w:r>
      <w:proofErr w:type="spellEnd"/>
      <w:proofErr w:type="gramEnd"/>
      <w:r w:rsidRPr="00266485">
        <w:rPr>
          <w:rFonts w:ascii="Arial" w:hAnsi="Arial" w:cs="Arial"/>
          <w:b/>
          <w:iCs/>
          <w:sz w:val="24"/>
          <w:szCs w:val="24"/>
        </w:rPr>
        <w:t xml:space="preserve"> ( ) </w:t>
      </w:r>
      <w:r w:rsidRPr="00266485">
        <w:rPr>
          <w:rFonts w:ascii="Arial" w:hAnsi="Arial" w:cs="Arial"/>
          <w:bCs/>
          <w:iCs/>
          <w:sz w:val="24"/>
          <w:szCs w:val="24"/>
        </w:rPr>
        <w:t xml:space="preserve">function is a pseudo random number generator. By selecting a place to start, you will get the same results with the same seed number. </w:t>
      </w:r>
    </w:p>
    <w:p w14:paraId="41477CB6" w14:textId="7C011973" w:rsidR="00326A1D" w:rsidRPr="00266485" w:rsidRDefault="0061619A" w:rsidP="0061619A">
      <w:pPr>
        <w:pStyle w:val="ListParagraph"/>
        <w:spacing w:line="240" w:lineRule="auto"/>
        <w:rPr>
          <w:rFonts w:ascii="Arial" w:hAnsi="Arial" w:cs="Arial"/>
          <w:bCs/>
          <w:iCs/>
          <w:sz w:val="24"/>
          <w:szCs w:val="24"/>
        </w:rPr>
      </w:pPr>
      <w:r w:rsidRPr="00266485">
        <w:rPr>
          <w:rFonts w:ascii="Arial" w:hAnsi="Arial" w:cs="Arial"/>
          <w:bCs/>
          <w:iCs/>
          <w:sz w:val="24"/>
          <w:szCs w:val="24"/>
        </w:rPr>
        <w:t xml:space="preserve">Example: </w:t>
      </w:r>
      <w:bookmarkStart w:id="16" w:name="_Hlk72913010"/>
      <w:proofErr w:type="spellStart"/>
      <w:proofErr w:type="gramStart"/>
      <w:r w:rsidR="00326A1D" w:rsidRPr="00266485">
        <w:rPr>
          <w:rFonts w:ascii="Arial" w:hAnsi="Arial" w:cs="Arial"/>
          <w:b/>
          <w:iCs/>
          <w:sz w:val="24"/>
          <w:szCs w:val="24"/>
        </w:rPr>
        <w:t>set.seed</w:t>
      </w:r>
      <w:proofErr w:type="spellEnd"/>
      <w:proofErr w:type="gramEnd"/>
      <w:r w:rsidR="00326A1D" w:rsidRPr="00266485">
        <w:rPr>
          <w:rFonts w:ascii="Arial" w:hAnsi="Arial" w:cs="Arial"/>
          <w:b/>
          <w:iCs/>
          <w:sz w:val="24"/>
          <w:szCs w:val="24"/>
        </w:rPr>
        <w:t xml:space="preserve"> (</w:t>
      </w:r>
      <w:r w:rsidR="001D1F7F" w:rsidRPr="00266485">
        <w:rPr>
          <w:rFonts w:ascii="Arial" w:hAnsi="Arial" w:cs="Arial"/>
          <w:b/>
          <w:iCs/>
          <w:sz w:val="24"/>
          <w:szCs w:val="24"/>
        </w:rPr>
        <w:t>100</w:t>
      </w:r>
      <w:r w:rsidR="00326A1D" w:rsidRPr="00266485">
        <w:rPr>
          <w:rFonts w:ascii="Arial" w:hAnsi="Arial" w:cs="Arial"/>
          <w:b/>
          <w:iCs/>
          <w:sz w:val="24"/>
          <w:szCs w:val="24"/>
        </w:rPr>
        <w:t>)</w:t>
      </w:r>
      <w:bookmarkEnd w:id="16"/>
    </w:p>
    <w:p w14:paraId="5ED2665F" w14:textId="1D8CED22" w:rsidR="0061619A" w:rsidRPr="00266485" w:rsidRDefault="0061619A" w:rsidP="0061619A">
      <w:pPr>
        <w:pStyle w:val="ListParagraph"/>
        <w:spacing w:line="240" w:lineRule="auto"/>
        <w:rPr>
          <w:rFonts w:ascii="Arial" w:hAnsi="Arial" w:cs="Arial"/>
          <w:bCs/>
          <w:iCs/>
          <w:sz w:val="24"/>
          <w:szCs w:val="24"/>
        </w:rPr>
      </w:pPr>
      <w:r w:rsidRPr="00266485">
        <w:rPr>
          <w:rFonts w:ascii="Arial" w:hAnsi="Arial" w:cs="Arial"/>
          <w:bCs/>
          <w:iCs/>
          <w:sz w:val="24"/>
          <w:szCs w:val="24"/>
        </w:rPr>
        <w:t xml:space="preserve">You will also want to create a scaling factor </w:t>
      </w:r>
      <w:r w:rsidR="000E6898" w:rsidRPr="00266485">
        <w:rPr>
          <w:rFonts w:ascii="Arial" w:hAnsi="Arial" w:cs="Arial"/>
          <w:bCs/>
          <w:iCs/>
          <w:sz w:val="24"/>
          <w:szCs w:val="24"/>
        </w:rPr>
        <w:t xml:space="preserve">that controls the stretching/shrinking of the plot. </w:t>
      </w:r>
      <w:r w:rsidRPr="00266485">
        <w:rPr>
          <w:rFonts w:ascii="Arial" w:hAnsi="Arial" w:cs="Arial"/>
          <w:bCs/>
          <w:iCs/>
          <w:sz w:val="24"/>
          <w:szCs w:val="24"/>
        </w:rPr>
        <w:t xml:space="preserve">Name the variable, followed by an arrow </w:t>
      </w:r>
      <w:r w:rsidRPr="00266485">
        <w:rPr>
          <w:rFonts w:ascii="Arial" w:hAnsi="Arial" w:cs="Arial"/>
          <w:b/>
          <w:iCs/>
          <w:sz w:val="24"/>
          <w:szCs w:val="24"/>
        </w:rPr>
        <w:t>&lt;-</w:t>
      </w:r>
      <w:r w:rsidR="000E6898" w:rsidRPr="00266485">
        <w:rPr>
          <w:rFonts w:ascii="Arial" w:hAnsi="Arial" w:cs="Arial"/>
          <w:b/>
          <w:iCs/>
          <w:sz w:val="24"/>
          <w:szCs w:val="24"/>
        </w:rPr>
        <w:t xml:space="preserve"> </w:t>
      </w:r>
      <w:r w:rsidR="000E6898" w:rsidRPr="00266485">
        <w:rPr>
          <w:rFonts w:ascii="Arial" w:hAnsi="Arial" w:cs="Arial"/>
          <w:bCs/>
          <w:iCs/>
          <w:sz w:val="24"/>
          <w:szCs w:val="24"/>
        </w:rPr>
        <w:t xml:space="preserve">and a numeric value to keep the axes equal. </w:t>
      </w:r>
      <w:r w:rsidR="00A20860" w:rsidRPr="00266485">
        <w:rPr>
          <w:rFonts w:ascii="Arial" w:hAnsi="Arial" w:cs="Arial"/>
          <w:bCs/>
          <w:iCs/>
          <w:sz w:val="24"/>
          <w:szCs w:val="24"/>
        </w:rPr>
        <w:t>3 is commonly used for scaling.</w:t>
      </w:r>
    </w:p>
    <w:p w14:paraId="35E24219" w14:textId="2B74814C" w:rsidR="00D22E08" w:rsidRPr="00266485" w:rsidRDefault="0061619A" w:rsidP="00EE6B3A">
      <w:pPr>
        <w:pStyle w:val="ListParagraph"/>
        <w:spacing w:line="240" w:lineRule="auto"/>
        <w:rPr>
          <w:rFonts w:ascii="Arial" w:hAnsi="Arial" w:cs="Arial"/>
          <w:b/>
          <w:iCs/>
          <w:color w:val="000000" w:themeColor="text1"/>
          <w:sz w:val="24"/>
          <w:szCs w:val="24"/>
        </w:rPr>
      </w:pPr>
      <w:r w:rsidRPr="00266485">
        <w:rPr>
          <w:rFonts w:ascii="Arial" w:hAnsi="Arial" w:cs="Arial"/>
          <w:bCs/>
          <w:iCs/>
          <w:color w:val="000000" w:themeColor="text1"/>
          <w:sz w:val="24"/>
          <w:szCs w:val="24"/>
        </w:rPr>
        <w:t xml:space="preserve">Example: </w:t>
      </w:r>
      <w:proofErr w:type="spellStart"/>
      <w:r w:rsidR="00326A1D" w:rsidRPr="00266485">
        <w:rPr>
          <w:rFonts w:ascii="Arial" w:hAnsi="Arial" w:cs="Arial"/>
          <w:b/>
          <w:iCs/>
          <w:color w:val="000000" w:themeColor="text1"/>
          <w:sz w:val="24"/>
          <w:szCs w:val="24"/>
        </w:rPr>
        <w:t>scl</w:t>
      </w:r>
      <w:proofErr w:type="spellEnd"/>
      <w:r w:rsidR="00326A1D" w:rsidRPr="00266485">
        <w:rPr>
          <w:rFonts w:ascii="Arial" w:hAnsi="Arial" w:cs="Arial"/>
          <w:b/>
          <w:iCs/>
          <w:color w:val="000000" w:themeColor="text1"/>
          <w:sz w:val="24"/>
          <w:szCs w:val="24"/>
        </w:rPr>
        <w:t xml:space="preserve"> &lt;- 3</w:t>
      </w:r>
    </w:p>
    <w:p w14:paraId="61C6FC50" w14:textId="137555FC" w:rsidR="008565B3" w:rsidRPr="00266485" w:rsidRDefault="00EE6B3A" w:rsidP="003F734F">
      <w:pPr>
        <w:pStyle w:val="ListParagraph"/>
        <w:numPr>
          <w:ilvl w:val="0"/>
          <w:numId w:val="19"/>
        </w:numPr>
        <w:spacing w:line="240" w:lineRule="auto"/>
        <w:rPr>
          <w:rFonts w:ascii="Arial" w:hAnsi="Arial" w:cs="Arial"/>
          <w:bCs/>
          <w:iCs/>
          <w:sz w:val="24"/>
          <w:szCs w:val="24"/>
        </w:rPr>
      </w:pPr>
      <w:r w:rsidRPr="00266485">
        <w:rPr>
          <w:rFonts w:ascii="Arial" w:hAnsi="Arial" w:cs="Arial"/>
          <w:color w:val="000000" w:themeColor="text1"/>
          <w:sz w:val="24"/>
          <w:szCs w:val="24"/>
        </w:rPr>
        <w:t xml:space="preserve">Running the ordination requires you to select a </w:t>
      </w:r>
      <w:r w:rsidR="00007EA6" w:rsidRPr="00266485">
        <w:rPr>
          <w:rFonts w:ascii="Arial" w:hAnsi="Arial" w:cs="Arial"/>
          <w:color w:val="000000" w:themeColor="text1"/>
          <w:sz w:val="24"/>
          <w:szCs w:val="24"/>
        </w:rPr>
        <w:t xml:space="preserve">grouping </w:t>
      </w:r>
      <w:r w:rsidRPr="00266485">
        <w:rPr>
          <w:rFonts w:ascii="Arial" w:hAnsi="Arial" w:cs="Arial"/>
          <w:color w:val="000000" w:themeColor="text1"/>
          <w:sz w:val="24"/>
          <w:szCs w:val="24"/>
        </w:rPr>
        <w:t xml:space="preserve">variable </w:t>
      </w:r>
      <w:r w:rsidR="00007EA6" w:rsidRPr="00266485">
        <w:rPr>
          <w:rFonts w:ascii="Arial" w:hAnsi="Arial" w:cs="Arial"/>
          <w:color w:val="000000" w:themeColor="text1"/>
          <w:sz w:val="24"/>
          <w:szCs w:val="24"/>
        </w:rPr>
        <w:t xml:space="preserve">from your environmental </w:t>
      </w:r>
      <w:r w:rsidR="00007EA6" w:rsidRPr="00266485">
        <w:rPr>
          <w:rFonts w:ascii="Arial" w:hAnsi="Arial" w:cs="Arial"/>
          <w:sz w:val="24"/>
          <w:szCs w:val="24"/>
        </w:rPr>
        <w:t>dataset (</w:t>
      </w:r>
      <w:proofErr w:type="spellStart"/>
      <w:r w:rsidR="00007EA6" w:rsidRPr="00266485">
        <w:rPr>
          <w:rFonts w:ascii="Arial" w:hAnsi="Arial" w:cs="Arial"/>
          <w:b/>
          <w:sz w:val="24"/>
          <w:szCs w:val="24"/>
        </w:rPr>
        <w:t>seconddata</w:t>
      </w:r>
      <w:proofErr w:type="spellEnd"/>
      <w:r w:rsidR="00007EA6" w:rsidRPr="00266485">
        <w:rPr>
          <w:rFonts w:ascii="Arial" w:hAnsi="Arial" w:cs="Arial"/>
          <w:sz w:val="24"/>
          <w:szCs w:val="24"/>
        </w:rPr>
        <w:t xml:space="preserve">) </w:t>
      </w:r>
      <w:r w:rsidR="00AD3894" w:rsidRPr="00266485">
        <w:rPr>
          <w:rFonts w:ascii="Arial" w:hAnsi="Arial" w:cs="Arial"/>
          <w:sz w:val="24"/>
          <w:szCs w:val="24"/>
        </w:rPr>
        <w:t>that will be helpful for you to use to distinguish sample points when visualizing your ordination plot. In this case we are interested in comparing well pad and reference forest plant communities so we will use that as our grouping factor. So, c</w:t>
      </w:r>
      <w:r w:rsidR="008565B3" w:rsidRPr="00266485">
        <w:rPr>
          <w:rFonts w:ascii="Arial" w:hAnsi="Arial" w:cs="Arial"/>
          <w:sz w:val="24"/>
          <w:szCs w:val="24"/>
        </w:rPr>
        <w:t xml:space="preserve">reate a </w:t>
      </w:r>
      <w:r w:rsidR="00457174" w:rsidRPr="00266485">
        <w:rPr>
          <w:rFonts w:ascii="Arial" w:hAnsi="Arial" w:cs="Arial"/>
          <w:sz w:val="24"/>
          <w:szCs w:val="24"/>
        </w:rPr>
        <w:t xml:space="preserve">grouping </w:t>
      </w:r>
      <w:r w:rsidR="008565B3" w:rsidRPr="00266485">
        <w:rPr>
          <w:rFonts w:ascii="Arial" w:hAnsi="Arial" w:cs="Arial"/>
          <w:sz w:val="24"/>
          <w:szCs w:val="24"/>
        </w:rPr>
        <w:t xml:space="preserve">factor, </w:t>
      </w:r>
      <w:proofErr w:type="spellStart"/>
      <w:r w:rsidR="008565B3" w:rsidRPr="00266485">
        <w:rPr>
          <w:rFonts w:ascii="Arial" w:hAnsi="Arial" w:cs="Arial"/>
          <w:b/>
          <w:bCs/>
          <w:sz w:val="24"/>
          <w:szCs w:val="24"/>
        </w:rPr>
        <w:t>WellorRef</w:t>
      </w:r>
      <w:proofErr w:type="spellEnd"/>
      <w:r w:rsidR="008565B3" w:rsidRPr="00266485">
        <w:rPr>
          <w:rFonts w:ascii="Arial" w:hAnsi="Arial" w:cs="Arial"/>
          <w:sz w:val="24"/>
          <w:szCs w:val="24"/>
        </w:rPr>
        <w:t xml:space="preserve"> and use that as the grouping variable throughout. To call the variable</w:t>
      </w:r>
      <w:r w:rsidR="007345F5" w:rsidRPr="00266485">
        <w:rPr>
          <w:rFonts w:ascii="Arial" w:hAnsi="Arial" w:cs="Arial"/>
          <w:sz w:val="24"/>
          <w:szCs w:val="24"/>
        </w:rPr>
        <w:t xml:space="preserve">, remember that you </w:t>
      </w:r>
      <w:r w:rsidR="00DE7D57" w:rsidRPr="00266485">
        <w:rPr>
          <w:rFonts w:ascii="Arial" w:hAnsi="Arial" w:cs="Arial"/>
          <w:sz w:val="24"/>
          <w:szCs w:val="24"/>
        </w:rPr>
        <w:t>must</w:t>
      </w:r>
      <w:r w:rsidR="008565B3" w:rsidRPr="00266485">
        <w:rPr>
          <w:rFonts w:ascii="Arial" w:hAnsi="Arial" w:cs="Arial"/>
          <w:sz w:val="24"/>
          <w:szCs w:val="24"/>
        </w:rPr>
        <w:t xml:space="preserve"> place</w:t>
      </w:r>
      <w:r w:rsidR="007345F5" w:rsidRPr="00266485">
        <w:rPr>
          <w:rFonts w:ascii="Arial" w:hAnsi="Arial" w:cs="Arial"/>
          <w:sz w:val="24"/>
          <w:szCs w:val="24"/>
        </w:rPr>
        <w:t xml:space="preserve"> a</w:t>
      </w:r>
      <w:r w:rsidR="008565B3" w:rsidRPr="00266485">
        <w:rPr>
          <w:rFonts w:ascii="Arial" w:hAnsi="Arial" w:cs="Arial"/>
          <w:sz w:val="24"/>
          <w:szCs w:val="24"/>
        </w:rPr>
        <w:t xml:space="preserve"> </w:t>
      </w:r>
      <w:r w:rsidR="008565B3" w:rsidRPr="00266485">
        <w:rPr>
          <w:rFonts w:ascii="Arial" w:hAnsi="Arial" w:cs="Arial"/>
          <w:b/>
          <w:sz w:val="24"/>
          <w:szCs w:val="24"/>
        </w:rPr>
        <w:t>$</w:t>
      </w:r>
      <w:r w:rsidR="008565B3" w:rsidRPr="00266485">
        <w:rPr>
          <w:rFonts w:ascii="Arial" w:hAnsi="Arial" w:cs="Arial"/>
          <w:sz w:val="24"/>
          <w:szCs w:val="24"/>
        </w:rPr>
        <w:t xml:space="preserve"> before the variable</w:t>
      </w:r>
      <w:r w:rsidR="007345F5" w:rsidRPr="00266485">
        <w:rPr>
          <w:rFonts w:ascii="Arial" w:hAnsi="Arial" w:cs="Arial"/>
          <w:sz w:val="24"/>
          <w:szCs w:val="24"/>
        </w:rPr>
        <w:t xml:space="preserve"> so R</w:t>
      </w:r>
      <w:r w:rsidR="00DE7D57" w:rsidRPr="00266485">
        <w:rPr>
          <w:rFonts w:ascii="Arial" w:hAnsi="Arial" w:cs="Arial"/>
          <w:sz w:val="24"/>
          <w:szCs w:val="24"/>
        </w:rPr>
        <w:t>Studio</w:t>
      </w:r>
      <w:r w:rsidR="007345F5" w:rsidRPr="00266485">
        <w:rPr>
          <w:rFonts w:ascii="Arial" w:hAnsi="Arial" w:cs="Arial"/>
          <w:sz w:val="24"/>
          <w:szCs w:val="24"/>
        </w:rPr>
        <w:t xml:space="preserve"> knows you are selecting a column </w:t>
      </w:r>
      <w:r w:rsidR="00AD3894" w:rsidRPr="00266485">
        <w:rPr>
          <w:rFonts w:ascii="Arial" w:hAnsi="Arial" w:cs="Arial"/>
          <w:sz w:val="24"/>
          <w:szCs w:val="24"/>
        </w:rPr>
        <w:t xml:space="preserve">of a particular name </w:t>
      </w:r>
      <w:r w:rsidR="007345F5" w:rsidRPr="00266485">
        <w:rPr>
          <w:rFonts w:ascii="Arial" w:hAnsi="Arial" w:cs="Arial"/>
          <w:sz w:val="24"/>
          <w:szCs w:val="24"/>
        </w:rPr>
        <w:t>from the second dataset</w:t>
      </w:r>
      <w:r w:rsidR="00AD3894" w:rsidRPr="00266485">
        <w:rPr>
          <w:rFonts w:ascii="Arial" w:hAnsi="Arial" w:cs="Arial"/>
          <w:sz w:val="24"/>
          <w:szCs w:val="24"/>
        </w:rPr>
        <w:t xml:space="preserve"> file</w:t>
      </w:r>
      <w:r w:rsidR="008565B3" w:rsidRPr="00266485">
        <w:rPr>
          <w:rFonts w:ascii="Arial" w:hAnsi="Arial" w:cs="Arial"/>
          <w:sz w:val="24"/>
          <w:szCs w:val="24"/>
        </w:rPr>
        <w:t>. The variable name must match exactly with the name in the data file</w:t>
      </w:r>
      <w:r w:rsidR="00007EA6" w:rsidRPr="00266485">
        <w:rPr>
          <w:rFonts w:ascii="Arial" w:hAnsi="Arial" w:cs="Arial"/>
          <w:sz w:val="24"/>
          <w:szCs w:val="24"/>
        </w:rPr>
        <w:t xml:space="preserve"> (Note: remember that </w:t>
      </w:r>
      <w:r w:rsidR="008565B3" w:rsidRPr="00266485">
        <w:rPr>
          <w:rFonts w:ascii="Arial" w:hAnsi="Arial" w:cs="Arial"/>
          <w:sz w:val="24"/>
          <w:szCs w:val="24"/>
        </w:rPr>
        <w:t>R is case sensitive</w:t>
      </w:r>
      <w:r w:rsidR="00007EA6" w:rsidRPr="00266485">
        <w:rPr>
          <w:rFonts w:ascii="Arial" w:hAnsi="Arial" w:cs="Arial"/>
          <w:sz w:val="24"/>
          <w:szCs w:val="24"/>
        </w:rPr>
        <w:t>)</w:t>
      </w:r>
      <w:r w:rsidR="008565B3" w:rsidRPr="00266485">
        <w:rPr>
          <w:rFonts w:ascii="Arial" w:hAnsi="Arial" w:cs="Arial"/>
          <w:sz w:val="24"/>
          <w:szCs w:val="24"/>
        </w:rPr>
        <w:t xml:space="preserve">. </w:t>
      </w:r>
      <w:r w:rsidR="00457174" w:rsidRPr="00266485">
        <w:rPr>
          <w:rFonts w:ascii="Arial" w:hAnsi="Arial" w:cs="Arial"/>
          <w:sz w:val="24"/>
          <w:szCs w:val="24"/>
        </w:rPr>
        <w:t xml:space="preserve">You will enter what you want to label this grouping factor </w:t>
      </w:r>
      <w:r w:rsidR="00AD3894" w:rsidRPr="00266485">
        <w:rPr>
          <w:rFonts w:ascii="Arial" w:hAnsi="Arial" w:cs="Arial"/>
          <w:sz w:val="24"/>
          <w:szCs w:val="24"/>
        </w:rPr>
        <w:t xml:space="preserve">(e.g., </w:t>
      </w:r>
      <w:proofErr w:type="spellStart"/>
      <w:r w:rsidR="008565B3" w:rsidRPr="00266485">
        <w:rPr>
          <w:rFonts w:ascii="Arial" w:hAnsi="Arial" w:cs="Arial"/>
          <w:b/>
          <w:bCs/>
          <w:sz w:val="24"/>
          <w:szCs w:val="24"/>
        </w:rPr>
        <w:t>WellorRef</w:t>
      </w:r>
      <w:proofErr w:type="spellEnd"/>
      <w:r w:rsidR="00AD3894" w:rsidRPr="00266485">
        <w:rPr>
          <w:rFonts w:ascii="Arial" w:hAnsi="Arial" w:cs="Arial"/>
          <w:b/>
          <w:bCs/>
          <w:sz w:val="24"/>
          <w:szCs w:val="24"/>
        </w:rPr>
        <w:t>)</w:t>
      </w:r>
      <w:r w:rsidR="008565B3" w:rsidRPr="00266485">
        <w:rPr>
          <w:rFonts w:ascii="Arial" w:hAnsi="Arial" w:cs="Arial"/>
          <w:b/>
          <w:bCs/>
          <w:sz w:val="24"/>
          <w:szCs w:val="24"/>
        </w:rPr>
        <w:t xml:space="preserve"> </w:t>
      </w:r>
      <w:r w:rsidR="008565B3" w:rsidRPr="00266485">
        <w:rPr>
          <w:rFonts w:ascii="Arial" w:hAnsi="Arial" w:cs="Arial"/>
          <w:sz w:val="24"/>
          <w:szCs w:val="24"/>
        </w:rPr>
        <w:t xml:space="preserve">followed by an arrow and the argument </w:t>
      </w:r>
      <w:proofErr w:type="spellStart"/>
      <w:proofErr w:type="gramStart"/>
      <w:r w:rsidR="008565B3" w:rsidRPr="00266485">
        <w:rPr>
          <w:rFonts w:ascii="Arial" w:hAnsi="Arial" w:cs="Arial"/>
          <w:b/>
          <w:bCs/>
          <w:sz w:val="24"/>
          <w:szCs w:val="24"/>
        </w:rPr>
        <w:t>as.factor</w:t>
      </w:r>
      <w:proofErr w:type="spellEnd"/>
      <w:proofErr w:type="gramEnd"/>
      <w:r w:rsidR="008565B3" w:rsidRPr="00266485">
        <w:rPr>
          <w:rFonts w:ascii="Arial" w:hAnsi="Arial" w:cs="Arial"/>
          <w:b/>
          <w:bCs/>
          <w:sz w:val="24"/>
          <w:szCs w:val="24"/>
        </w:rPr>
        <w:t xml:space="preserve">. </w:t>
      </w:r>
      <w:r w:rsidR="008565B3" w:rsidRPr="00266485">
        <w:rPr>
          <w:rFonts w:ascii="Arial" w:hAnsi="Arial" w:cs="Arial"/>
          <w:sz w:val="24"/>
          <w:szCs w:val="24"/>
        </w:rPr>
        <w:t xml:space="preserve">Next enter the dataset name and variable of interest in parentheses separated by </w:t>
      </w:r>
      <w:r w:rsidR="008565B3" w:rsidRPr="00266485">
        <w:rPr>
          <w:rFonts w:ascii="Arial" w:hAnsi="Arial" w:cs="Arial"/>
          <w:b/>
          <w:bCs/>
          <w:sz w:val="24"/>
          <w:szCs w:val="24"/>
        </w:rPr>
        <w:t>$</w:t>
      </w:r>
      <w:r w:rsidR="005559E8" w:rsidRPr="00266485">
        <w:rPr>
          <w:rFonts w:ascii="Arial" w:hAnsi="Arial" w:cs="Arial"/>
          <w:sz w:val="24"/>
          <w:szCs w:val="24"/>
        </w:rPr>
        <w:t xml:space="preserve">. </w:t>
      </w:r>
      <w:r w:rsidR="005559E8" w:rsidRPr="00266485">
        <w:rPr>
          <w:rFonts w:ascii="Arial" w:hAnsi="Arial" w:cs="Arial"/>
          <w:sz w:val="24"/>
        </w:rPr>
        <w:t xml:space="preserve">In this example </w:t>
      </w:r>
      <w:r w:rsidR="00007EA6" w:rsidRPr="00266485">
        <w:rPr>
          <w:rFonts w:ascii="Arial" w:hAnsi="Arial" w:cs="Arial"/>
          <w:sz w:val="24"/>
        </w:rPr>
        <w:t>we</w:t>
      </w:r>
      <w:r w:rsidR="005559E8" w:rsidRPr="00266485">
        <w:rPr>
          <w:rFonts w:ascii="Arial" w:hAnsi="Arial" w:cs="Arial"/>
          <w:sz w:val="24"/>
        </w:rPr>
        <w:t xml:space="preserve"> </w:t>
      </w:r>
      <w:r w:rsidR="00007EA6" w:rsidRPr="00266485">
        <w:rPr>
          <w:rFonts w:ascii="Arial" w:hAnsi="Arial" w:cs="Arial"/>
          <w:sz w:val="24"/>
        </w:rPr>
        <w:t xml:space="preserve">are using </w:t>
      </w:r>
      <w:r w:rsidR="005559E8" w:rsidRPr="00266485">
        <w:rPr>
          <w:rFonts w:ascii="Arial" w:hAnsi="Arial" w:cs="Arial"/>
          <w:sz w:val="24"/>
        </w:rPr>
        <w:t>the variable created from the</w:t>
      </w:r>
      <w:r w:rsidR="00AD3894" w:rsidRPr="00266485">
        <w:rPr>
          <w:rFonts w:ascii="Arial" w:hAnsi="Arial" w:cs="Arial"/>
          <w:sz w:val="24"/>
        </w:rPr>
        <w:t xml:space="preserve"> second</w:t>
      </w:r>
      <w:r w:rsidR="005559E8" w:rsidRPr="00266485">
        <w:rPr>
          <w:rFonts w:ascii="Arial" w:hAnsi="Arial" w:cs="Arial"/>
          <w:sz w:val="24"/>
        </w:rPr>
        <w:t xml:space="preserve"> dataset, “</w:t>
      </w:r>
      <w:proofErr w:type="spellStart"/>
      <w:r w:rsidR="005559E8" w:rsidRPr="00266485">
        <w:rPr>
          <w:rFonts w:ascii="Arial" w:hAnsi="Arial" w:cs="Arial"/>
          <w:b/>
          <w:bCs/>
          <w:sz w:val="24"/>
        </w:rPr>
        <w:t>WellorRef</w:t>
      </w:r>
      <w:proofErr w:type="spellEnd"/>
      <w:r w:rsidR="005559E8" w:rsidRPr="00266485">
        <w:rPr>
          <w:rFonts w:ascii="Arial" w:hAnsi="Arial" w:cs="Arial"/>
          <w:sz w:val="24"/>
        </w:rPr>
        <w:t>”,</w:t>
      </w:r>
      <w:r w:rsidR="005559E8" w:rsidRPr="00266485">
        <w:rPr>
          <w:rFonts w:ascii="Arial" w:hAnsi="Arial" w:cs="Arial"/>
          <w:color w:val="FF0000"/>
          <w:sz w:val="24"/>
        </w:rPr>
        <w:t xml:space="preserve"> </w:t>
      </w:r>
      <w:r w:rsidR="005559E8" w:rsidRPr="00266485">
        <w:rPr>
          <w:rFonts w:ascii="Arial" w:hAnsi="Arial" w:cs="Arial"/>
          <w:sz w:val="24"/>
        </w:rPr>
        <w:t xml:space="preserve">to </w:t>
      </w:r>
      <w:r w:rsidR="00007EA6" w:rsidRPr="00266485">
        <w:rPr>
          <w:rFonts w:ascii="Arial" w:hAnsi="Arial" w:cs="Arial"/>
          <w:sz w:val="24"/>
        </w:rPr>
        <w:t xml:space="preserve">visualize (and later </w:t>
      </w:r>
      <w:r w:rsidR="005559E8" w:rsidRPr="00266485">
        <w:rPr>
          <w:rFonts w:ascii="Arial" w:hAnsi="Arial" w:cs="Arial"/>
          <w:sz w:val="24"/>
        </w:rPr>
        <w:t>test for</w:t>
      </w:r>
      <w:r w:rsidR="00007EA6" w:rsidRPr="00266485">
        <w:rPr>
          <w:rFonts w:ascii="Arial" w:hAnsi="Arial" w:cs="Arial"/>
          <w:sz w:val="24"/>
        </w:rPr>
        <w:t>)</w:t>
      </w:r>
      <w:r w:rsidR="005559E8" w:rsidRPr="00266485">
        <w:rPr>
          <w:rFonts w:ascii="Arial" w:hAnsi="Arial" w:cs="Arial"/>
          <w:sz w:val="24"/>
        </w:rPr>
        <w:t xml:space="preserve"> differences between the </w:t>
      </w:r>
      <w:r w:rsidR="00007EA6" w:rsidRPr="00266485">
        <w:rPr>
          <w:rFonts w:ascii="Arial" w:hAnsi="Arial" w:cs="Arial"/>
          <w:sz w:val="24"/>
        </w:rPr>
        <w:t xml:space="preserve">well and </w:t>
      </w:r>
      <w:r w:rsidR="00DE7D57" w:rsidRPr="00266485">
        <w:rPr>
          <w:rFonts w:ascii="Arial" w:hAnsi="Arial" w:cs="Arial"/>
          <w:sz w:val="24"/>
        </w:rPr>
        <w:t xml:space="preserve">adjacent forested </w:t>
      </w:r>
      <w:r w:rsidR="00007EA6" w:rsidRPr="00266485">
        <w:rPr>
          <w:rFonts w:ascii="Arial" w:hAnsi="Arial" w:cs="Arial"/>
          <w:sz w:val="24"/>
        </w:rPr>
        <w:t xml:space="preserve">reference </w:t>
      </w:r>
      <w:r w:rsidR="005559E8" w:rsidRPr="00266485">
        <w:rPr>
          <w:rFonts w:ascii="Arial" w:hAnsi="Arial" w:cs="Arial"/>
          <w:sz w:val="24"/>
        </w:rPr>
        <w:t>sites.</w:t>
      </w:r>
    </w:p>
    <w:p w14:paraId="02FCB09D" w14:textId="428B7E29" w:rsidR="00F709AF" w:rsidRPr="00266485" w:rsidRDefault="008565B3" w:rsidP="00F709AF">
      <w:pPr>
        <w:pStyle w:val="ListParagraph"/>
        <w:spacing w:after="0" w:line="240" w:lineRule="auto"/>
        <w:rPr>
          <w:rFonts w:ascii="Arial" w:hAnsi="Arial" w:cs="Arial"/>
          <w:b/>
          <w:bCs/>
          <w:sz w:val="24"/>
          <w:szCs w:val="24"/>
        </w:rPr>
      </w:pPr>
      <w:r w:rsidRPr="00266485">
        <w:rPr>
          <w:rFonts w:ascii="Arial" w:hAnsi="Arial" w:cs="Arial"/>
          <w:sz w:val="24"/>
          <w:szCs w:val="24"/>
        </w:rPr>
        <w:lastRenderedPageBreak/>
        <w:t xml:space="preserve">Example: </w:t>
      </w:r>
      <w:bookmarkStart w:id="17" w:name="_Hlk72845792"/>
      <w:bookmarkStart w:id="18" w:name="_Hlk72913070"/>
      <w:proofErr w:type="spellStart"/>
      <w:r w:rsidRPr="00266485">
        <w:rPr>
          <w:rFonts w:ascii="Arial" w:hAnsi="Arial" w:cs="Arial"/>
          <w:b/>
          <w:bCs/>
          <w:sz w:val="24"/>
          <w:szCs w:val="24"/>
        </w:rPr>
        <w:t>WellorRef</w:t>
      </w:r>
      <w:proofErr w:type="spellEnd"/>
      <w:r w:rsidRPr="00266485">
        <w:rPr>
          <w:rFonts w:ascii="Arial" w:hAnsi="Arial" w:cs="Arial"/>
          <w:b/>
          <w:bCs/>
          <w:sz w:val="24"/>
          <w:szCs w:val="24"/>
        </w:rPr>
        <w:t xml:space="preserve"> &lt;- </w:t>
      </w:r>
      <w:proofErr w:type="spellStart"/>
      <w:proofErr w:type="gramStart"/>
      <w:r w:rsidRPr="00266485">
        <w:rPr>
          <w:rFonts w:ascii="Arial" w:hAnsi="Arial" w:cs="Arial"/>
          <w:b/>
          <w:bCs/>
          <w:sz w:val="24"/>
          <w:szCs w:val="24"/>
        </w:rPr>
        <w:t>as.factor</w:t>
      </w:r>
      <w:proofErr w:type="spellEnd"/>
      <w:proofErr w:type="gramEnd"/>
      <w:r w:rsidRPr="00266485">
        <w:rPr>
          <w:rFonts w:ascii="Arial" w:hAnsi="Arial" w:cs="Arial"/>
          <w:b/>
          <w:bCs/>
          <w:sz w:val="24"/>
          <w:szCs w:val="24"/>
        </w:rPr>
        <w:t xml:space="preserve"> (</w:t>
      </w:r>
      <w:proofErr w:type="spellStart"/>
      <w:r w:rsidRPr="00266485">
        <w:rPr>
          <w:rFonts w:ascii="Arial" w:hAnsi="Arial" w:cs="Arial"/>
          <w:b/>
          <w:bCs/>
          <w:sz w:val="24"/>
          <w:szCs w:val="24"/>
        </w:rPr>
        <w:t>seconddata$WellorRef</w:t>
      </w:r>
      <w:proofErr w:type="spellEnd"/>
      <w:r w:rsidRPr="00266485">
        <w:rPr>
          <w:rFonts w:ascii="Arial" w:hAnsi="Arial" w:cs="Arial"/>
          <w:b/>
          <w:bCs/>
          <w:sz w:val="24"/>
          <w:szCs w:val="24"/>
        </w:rPr>
        <w:t>)</w:t>
      </w:r>
      <w:bookmarkEnd w:id="17"/>
    </w:p>
    <w:p w14:paraId="4947EB28" w14:textId="6D10D8C8" w:rsidR="00DE7D57" w:rsidRPr="00266485" w:rsidRDefault="00DE7D57" w:rsidP="00F709AF">
      <w:pPr>
        <w:pStyle w:val="ListParagraph"/>
        <w:spacing w:after="0" w:line="240" w:lineRule="auto"/>
        <w:rPr>
          <w:rFonts w:ascii="Arial" w:hAnsi="Arial" w:cs="Arial"/>
          <w:sz w:val="24"/>
          <w:szCs w:val="24"/>
        </w:rPr>
      </w:pPr>
      <w:r w:rsidRPr="00266485">
        <w:rPr>
          <w:rFonts w:ascii="Arial" w:hAnsi="Arial" w:cs="Arial"/>
          <w:sz w:val="24"/>
          <w:szCs w:val="24"/>
        </w:rPr>
        <w:t xml:space="preserve">In the Environment window you will now see a </w:t>
      </w:r>
      <w:r w:rsidR="00AD3894" w:rsidRPr="00266485">
        <w:rPr>
          <w:rFonts w:ascii="Arial" w:hAnsi="Arial" w:cs="Arial"/>
          <w:sz w:val="24"/>
          <w:szCs w:val="24"/>
        </w:rPr>
        <w:t>“</w:t>
      </w:r>
      <w:r w:rsidRPr="00266485">
        <w:rPr>
          <w:rFonts w:ascii="Arial" w:hAnsi="Arial" w:cs="Arial"/>
          <w:sz w:val="24"/>
          <w:szCs w:val="24"/>
        </w:rPr>
        <w:t>Values</w:t>
      </w:r>
      <w:r w:rsidR="00AD3894" w:rsidRPr="00266485">
        <w:rPr>
          <w:rFonts w:ascii="Arial" w:hAnsi="Arial" w:cs="Arial"/>
          <w:sz w:val="24"/>
          <w:szCs w:val="24"/>
        </w:rPr>
        <w:t>” section</w:t>
      </w:r>
      <w:r w:rsidRPr="00266485">
        <w:rPr>
          <w:rFonts w:ascii="Arial" w:hAnsi="Arial" w:cs="Arial"/>
          <w:sz w:val="24"/>
          <w:szCs w:val="24"/>
        </w:rPr>
        <w:t xml:space="preserve"> </w:t>
      </w:r>
      <w:r w:rsidR="00457174" w:rsidRPr="00266485">
        <w:rPr>
          <w:rFonts w:ascii="Arial" w:hAnsi="Arial" w:cs="Arial"/>
          <w:sz w:val="24"/>
          <w:szCs w:val="24"/>
        </w:rPr>
        <w:t xml:space="preserve">below your two datasets: </w:t>
      </w:r>
      <w:proofErr w:type="spellStart"/>
      <w:r w:rsidRPr="00266485">
        <w:rPr>
          <w:rFonts w:ascii="Arial" w:hAnsi="Arial" w:cs="Arial"/>
          <w:sz w:val="24"/>
          <w:szCs w:val="24"/>
        </w:rPr>
        <w:t>WellorRef</w:t>
      </w:r>
      <w:proofErr w:type="spellEnd"/>
      <w:r w:rsidRPr="00266485">
        <w:rPr>
          <w:rFonts w:ascii="Arial" w:hAnsi="Arial" w:cs="Arial"/>
          <w:sz w:val="24"/>
          <w:szCs w:val="24"/>
        </w:rPr>
        <w:t>: Factor with 2 levels “Ref” and “Well”</w:t>
      </w:r>
    </w:p>
    <w:bookmarkEnd w:id="18"/>
    <w:p w14:paraId="65FEF650" w14:textId="68C75343" w:rsidR="007014E1" w:rsidRPr="00266485" w:rsidRDefault="00AD3894" w:rsidP="003F734F">
      <w:pPr>
        <w:pStyle w:val="ListParagraph"/>
        <w:numPr>
          <w:ilvl w:val="0"/>
          <w:numId w:val="19"/>
        </w:numPr>
        <w:spacing w:after="0" w:line="240" w:lineRule="auto"/>
        <w:rPr>
          <w:rFonts w:ascii="Arial" w:hAnsi="Arial" w:cs="Arial"/>
          <w:sz w:val="24"/>
          <w:szCs w:val="24"/>
        </w:rPr>
      </w:pPr>
      <w:r w:rsidRPr="00266485">
        <w:rPr>
          <w:rFonts w:ascii="Arial" w:hAnsi="Arial" w:cs="Arial"/>
          <w:sz w:val="24"/>
          <w:szCs w:val="24"/>
        </w:rPr>
        <w:t xml:space="preserve">Now it is time to run the </w:t>
      </w:r>
      <w:r w:rsidR="002977F6" w:rsidRPr="00266485">
        <w:rPr>
          <w:rFonts w:ascii="Arial" w:hAnsi="Arial" w:cs="Arial"/>
          <w:sz w:val="24"/>
          <w:szCs w:val="24"/>
        </w:rPr>
        <w:t>NMS</w:t>
      </w:r>
      <w:r w:rsidRPr="00266485">
        <w:rPr>
          <w:rFonts w:ascii="Arial" w:hAnsi="Arial" w:cs="Arial"/>
          <w:sz w:val="24"/>
          <w:szCs w:val="24"/>
        </w:rPr>
        <w:t xml:space="preserve"> ordination. N</w:t>
      </w:r>
      <w:r w:rsidR="00A47014" w:rsidRPr="00266485">
        <w:rPr>
          <w:rFonts w:ascii="Arial" w:hAnsi="Arial" w:cs="Arial"/>
          <w:sz w:val="24"/>
          <w:szCs w:val="24"/>
        </w:rPr>
        <w:t xml:space="preserve">ame </w:t>
      </w:r>
      <w:r w:rsidR="00B33010" w:rsidRPr="00266485">
        <w:rPr>
          <w:rFonts w:ascii="Arial" w:hAnsi="Arial" w:cs="Arial"/>
          <w:sz w:val="24"/>
          <w:szCs w:val="24"/>
        </w:rPr>
        <w:t>the ordination</w:t>
      </w:r>
      <w:r w:rsidR="00A47014" w:rsidRPr="00266485">
        <w:rPr>
          <w:rFonts w:ascii="Arial" w:hAnsi="Arial" w:cs="Arial"/>
          <w:sz w:val="24"/>
          <w:szCs w:val="24"/>
        </w:rPr>
        <w:t xml:space="preserve"> </w:t>
      </w:r>
      <w:r w:rsidR="0087253C" w:rsidRPr="00266485">
        <w:rPr>
          <w:rFonts w:ascii="Arial" w:hAnsi="Arial" w:cs="Arial"/>
          <w:sz w:val="24"/>
          <w:szCs w:val="24"/>
        </w:rPr>
        <w:t>output file (</w:t>
      </w:r>
      <w:proofErr w:type="gramStart"/>
      <w:r w:rsidR="00793816" w:rsidRPr="00266485">
        <w:rPr>
          <w:rFonts w:ascii="Arial" w:hAnsi="Arial" w:cs="Arial"/>
          <w:sz w:val="24"/>
          <w:szCs w:val="24"/>
        </w:rPr>
        <w:t>e.g.</w:t>
      </w:r>
      <w:proofErr w:type="gramEnd"/>
      <w:r w:rsidR="00793816" w:rsidRPr="00266485">
        <w:rPr>
          <w:rFonts w:ascii="Arial" w:hAnsi="Arial" w:cs="Arial"/>
          <w:sz w:val="24"/>
          <w:szCs w:val="24"/>
        </w:rPr>
        <w:t xml:space="preserve"> </w:t>
      </w:r>
      <w:proofErr w:type="spellStart"/>
      <w:r w:rsidR="00B33010" w:rsidRPr="00266485">
        <w:rPr>
          <w:rFonts w:ascii="Arial" w:hAnsi="Arial" w:cs="Arial"/>
          <w:b/>
          <w:sz w:val="24"/>
          <w:szCs w:val="24"/>
        </w:rPr>
        <w:t>ordmain</w:t>
      </w:r>
      <w:proofErr w:type="spellEnd"/>
      <w:r w:rsidR="0087253C" w:rsidRPr="00266485">
        <w:rPr>
          <w:rFonts w:ascii="Arial" w:hAnsi="Arial" w:cs="Arial"/>
          <w:b/>
          <w:sz w:val="24"/>
          <w:szCs w:val="24"/>
        </w:rPr>
        <w:t>)</w:t>
      </w:r>
      <w:r w:rsidR="00793816" w:rsidRPr="00266485">
        <w:rPr>
          <w:rFonts w:ascii="Arial" w:hAnsi="Arial" w:cs="Arial"/>
          <w:b/>
          <w:sz w:val="24"/>
          <w:szCs w:val="24"/>
        </w:rPr>
        <w:t xml:space="preserve"> </w:t>
      </w:r>
      <w:r w:rsidR="00793816" w:rsidRPr="00266485">
        <w:rPr>
          <w:rFonts w:ascii="Arial" w:hAnsi="Arial" w:cs="Arial"/>
          <w:sz w:val="24"/>
          <w:szCs w:val="24"/>
        </w:rPr>
        <w:t xml:space="preserve">followed by an arrow and </w:t>
      </w:r>
      <w:r w:rsidR="00752D98" w:rsidRPr="00266485">
        <w:rPr>
          <w:rFonts w:ascii="Arial" w:hAnsi="Arial" w:cs="Arial"/>
          <w:sz w:val="24"/>
          <w:szCs w:val="24"/>
        </w:rPr>
        <w:t xml:space="preserve">the </w:t>
      </w:r>
      <w:proofErr w:type="spellStart"/>
      <w:r w:rsidR="00793816" w:rsidRPr="00266485">
        <w:rPr>
          <w:rFonts w:ascii="Arial" w:hAnsi="Arial" w:cs="Arial"/>
          <w:b/>
          <w:sz w:val="24"/>
          <w:szCs w:val="24"/>
        </w:rPr>
        <w:t>metaMDS</w:t>
      </w:r>
      <w:proofErr w:type="spellEnd"/>
      <w:r w:rsidR="00752D98" w:rsidRPr="00266485">
        <w:rPr>
          <w:rFonts w:ascii="Arial" w:hAnsi="Arial" w:cs="Arial"/>
          <w:bCs/>
          <w:sz w:val="24"/>
          <w:szCs w:val="24"/>
        </w:rPr>
        <w:t xml:space="preserve"> function</w:t>
      </w:r>
      <w:r w:rsidR="0087253C" w:rsidRPr="00266485">
        <w:rPr>
          <w:rFonts w:ascii="Arial" w:hAnsi="Arial" w:cs="Arial"/>
          <w:bCs/>
          <w:sz w:val="24"/>
          <w:szCs w:val="24"/>
        </w:rPr>
        <w:t xml:space="preserve"> (this is the code that will run the ordination in R</w:t>
      </w:r>
      <w:r w:rsidR="009D67BB" w:rsidRPr="00266485">
        <w:rPr>
          <w:rFonts w:ascii="Arial" w:hAnsi="Arial" w:cs="Arial"/>
          <w:bCs/>
          <w:sz w:val="24"/>
          <w:szCs w:val="24"/>
        </w:rPr>
        <w:t>Studio</w:t>
      </w:r>
      <w:r w:rsidR="0087253C" w:rsidRPr="00266485">
        <w:rPr>
          <w:rFonts w:ascii="Arial" w:hAnsi="Arial" w:cs="Arial"/>
          <w:bCs/>
          <w:sz w:val="24"/>
          <w:szCs w:val="24"/>
        </w:rPr>
        <w:t>)</w:t>
      </w:r>
      <w:r w:rsidR="00793816" w:rsidRPr="00266485">
        <w:rPr>
          <w:rFonts w:ascii="Arial" w:hAnsi="Arial" w:cs="Arial"/>
          <w:sz w:val="24"/>
          <w:szCs w:val="24"/>
        </w:rPr>
        <w:t xml:space="preserve">. Enter the </w:t>
      </w:r>
      <w:r w:rsidR="0001093D" w:rsidRPr="00266485">
        <w:rPr>
          <w:rFonts w:ascii="Arial" w:hAnsi="Arial" w:cs="Arial"/>
          <w:sz w:val="24"/>
          <w:szCs w:val="24"/>
        </w:rPr>
        <w:t>name of the main dataset</w:t>
      </w:r>
      <w:r w:rsidR="00A334C2" w:rsidRPr="00266485">
        <w:rPr>
          <w:rFonts w:ascii="Arial" w:hAnsi="Arial" w:cs="Arial"/>
          <w:sz w:val="24"/>
          <w:szCs w:val="24"/>
        </w:rPr>
        <w:t xml:space="preserve"> </w:t>
      </w:r>
      <w:r w:rsidR="001044CE" w:rsidRPr="00266485">
        <w:rPr>
          <w:rFonts w:ascii="Arial" w:hAnsi="Arial" w:cs="Arial"/>
          <w:sz w:val="24"/>
          <w:szCs w:val="24"/>
        </w:rPr>
        <w:t>(</w:t>
      </w:r>
      <w:proofErr w:type="spellStart"/>
      <w:r w:rsidR="001044CE" w:rsidRPr="00266485">
        <w:rPr>
          <w:rFonts w:ascii="Arial" w:hAnsi="Arial" w:cs="Arial"/>
          <w:b/>
          <w:bCs/>
          <w:sz w:val="24"/>
          <w:szCs w:val="24"/>
        </w:rPr>
        <w:t>maindata</w:t>
      </w:r>
      <w:proofErr w:type="spellEnd"/>
      <w:r w:rsidR="001044CE" w:rsidRPr="00266485">
        <w:rPr>
          <w:rFonts w:ascii="Arial" w:hAnsi="Arial" w:cs="Arial"/>
          <w:sz w:val="24"/>
          <w:szCs w:val="24"/>
        </w:rPr>
        <w:t>)</w:t>
      </w:r>
      <w:r w:rsidR="00A334C2" w:rsidRPr="00266485">
        <w:rPr>
          <w:rFonts w:ascii="Arial" w:hAnsi="Arial" w:cs="Arial"/>
          <w:sz w:val="24"/>
          <w:szCs w:val="24"/>
        </w:rPr>
        <w:t>,</w:t>
      </w:r>
      <w:r w:rsidR="0001093D" w:rsidRPr="00266485">
        <w:rPr>
          <w:rFonts w:ascii="Arial" w:hAnsi="Arial" w:cs="Arial"/>
          <w:sz w:val="24"/>
          <w:szCs w:val="24"/>
        </w:rPr>
        <w:t xml:space="preserve"> followed by the distance</w:t>
      </w:r>
      <w:r w:rsidR="00AA38AE" w:rsidRPr="00266485">
        <w:rPr>
          <w:rFonts w:ascii="Arial" w:hAnsi="Arial" w:cs="Arial"/>
          <w:sz w:val="24"/>
          <w:szCs w:val="24"/>
        </w:rPr>
        <w:t xml:space="preserve"> measure</w:t>
      </w:r>
      <w:r w:rsidRPr="00266485">
        <w:rPr>
          <w:rFonts w:ascii="Arial" w:hAnsi="Arial" w:cs="Arial"/>
          <w:sz w:val="24"/>
          <w:szCs w:val="24"/>
        </w:rPr>
        <w:t xml:space="preserve"> (f</w:t>
      </w:r>
      <w:r w:rsidR="00AA38AE" w:rsidRPr="00266485">
        <w:rPr>
          <w:rFonts w:ascii="Arial" w:hAnsi="Arial" w:cs="Arial"/>
          <w:sz w:val="24"/>
          <w:szCs w:val="24"/>
        </w:rPr>
        <w:t>or ecological data, the Bray-Curtis</w:t>
      </w:r>
      <w:r w:rsidR="002F55D1" w:rsidRPr="00266485">
        <w:rPr>
          <w:rFonts w:ascii="Arial" w:hAnsi="Arial" w:cs="Arial"/>
          <w:sz w:val="24"/>
          <w:szCs w:val="24"/>
        </w:rPr>
        <w:t xml:space="preserve"> (R calls this </w:t>
      </w:r>
      <w:r w:rsidR="002F55D1" w:rsidRPr="00266485">
        <w:rPr>
          <w:rFonts w:ascii="Arial" w:hAnsi="Arial" w:cs="Arial"/>
          <w:b/>
          <w:sz w:val="24"/>
          <w:szCs w:val="24"/>
        </w:rPr>
        <w:t>bray</w:t>
      </w:r>
      <w:r w:rsidR="002F55D1" w:rsidRPr="00266485">
        <w:rPr>
          <w:rFonts w:ascii="Arial" w:hAnsi="Arial" w:cs="Arial"/>
          <w:sz w:val="24"/>
          <w:szCs w:val="24"/>
        </w:rPr>
        <w:t>)</w:t>
      </w:r>
      <w:r w:rsidR="00AA38AE" w:rsidRPr="00266485">
        <w:rPr>
          <w:rFonts w:ascii="Arial" w:hAnsi="Arial" w:cs="Arial"/>
          <w:sz w:val="24"/>
          <w:szCs w:val="24"/>
        </w:rPr>
        <w:t xml:space="preserve"> distance measure is most commonly used</w:t>
      </w:r>
      <w:r w:rsidRPr="00266485">
        <w:rPr>
          <w:rFonts w:ascii="Arial" w:hAnsi="Arial" w:cs="Arial"/>
          <w:sz w:val="24"/>
          <w:szCs w:val="24"/>
        </w:rPr>
        <w:t xml:space="preserve">), trace (select = False), </w:t>
      </w:r>
      <w:proofErr w:type="spellStart"/>
      <w:r w:rsidRPr="00266485">
        <w:rPr>
          <w:rFonts w:ascii="Arial" w:hAnsi="Arial" w:cs="Arial"/>
          <w:sz w:val="24"/>
          <w:szCs w:val="24"/>
        </w:rPr>
        <w:t>trymax</w:t>
      </w:r>
      <w:proofErr w:type="spellEnd"/>
      <w:r w:rsidRPr="00266485">
        <w:rPr>
          <w:rFonts w:ascii="Arial" w:hAnsi="Arial" w:cs="Arial"/>
          <w:sz w:val="24"/>
          <w:szCs w:val="24"/>
        </w:rPr>
        <w:t xml:space="preserve"> (</w:t>
      </w:r>
      <w:r w:rsidR="00B43A8C" w:rsidRPr="00266485">
        <w:rPr>
          <w:rFonts w:ascii="Arial" w:hAnsi="Arial" w:cs="Arial"/>
          <w:sz w:val="24"/>
          <w:szCs w:val="24"/>
        </w:rPr>
        <w:t xml:space="preserve">The </w:t>
      </w:r>
      <w:proofErr w:type="spellStart"/>
      <w:r w:rsidR="00B43A8C" w:rsidRPr="00266485">
        <w:rPr>
          <w:rFonts w:ascii="Arial" w:hAnsi="Arial" w:cs="Arial"/>
          <w:sz w:val="24"/>
          <w:szCs w:val="24"/>
        </w:rPr>
        <w:t>trymax</w:t>
      </w:r>
      <w:proofErr w:type="spellEnd"/>
      <w:r w:rsidR="00B43A8C" w:rsidRPr="00266485">
        <w:rPr>
          <w:rFonts w:ascii="Arial" w:hAnsi="Arial" w:cs="Arial"/>
          <w:sz w:val="24"/>
          <w:szCs w:val="24"/>
        </w:rPr>
        <w:t xml:space="preserve"> </w:t>
      </w:r>
      <w:r w:rsidR="002357DE" w:rsidRPr="00266485">
        <w:rPr>
          <w:rFonts w:ascii="Arial" w:hAnsi="Arial" w:cs="Arial"/>
          <w:sz w:val="24"/>
          <w:szCs w:val="24"/>
        </w:rPr>
        <w:t xml:space="preserve">value represents the maximum </w:t>
      </w:r>
      <w:r w:rsidR="00E127BC" w:rsidRPr="00266485">
        <w:rPr>
          <w:rFonts w:ascii="Arial" w:hAnsi="Arial" w:cs="Arial"/>
          <w:sz w:val="24"/>
          <w:szCs w:val="24"/>
        </w:rPr>
        <w:t xml:space="preserve">number of </w:t>
      </w:r>
      <w:r w:rsidR="001F0B71" w:rsidRPr="00266485">
        <w:rPr>
          <w:rFonts w:ascii="Arial" w:hAnsi="Arial" w:cs="Arial"/>
          <w:sz w:val="24"/>
          <w:szCs w:val="24"/>
        </w:rPr>
        <w:t xml:space="preserve">random starts </w:t>
      </w:r>
      <w:r w:rsidR="00E127BC" w:rsidRPr="00266485">
        <w:rPr>
          <w:rFonts w:ascii="Arial" w:hAnsi="Arial" w:cs="Arial"/>
          <w:sz w:val="24"/>
          <w:szCs w:val="24"/>
        </w:rPr>
        <w:t xml:space="preserve">R will </w:t>
      </w:r>
      <w:r w:rsidR="001F0B71" w:rsidRPr="00266485">
        <w:rPr>
          <w:rFonts w:ascii="Arial" w:hAnsi="Arial" w:cs="Arial"/>
          <w:sz w:val="24"/>
          <w:szCs w:val="24"/>
        </w:rPr>
        <w:t>perform</w:t>
      </w:r>
      <w:r w:rsidR="00E127BC" w:rsidRPr="00266485">
        <w:rPr>
          <w:rFonts w:ascii="Arial" w:hAnsi="Arial" w:cs="Arial"/>
          <w:sz w:val="24"/>
          <w:szCs w:val="24"/>
        </w:rPr>
        <w:t xml:space="preserve"> before coming to a final solution</w:t>
      </w:r>
      <w:r w:rsidR="002F55D1" w:rsidRPr="00266485">
        <w:rPr>
          <w:rFonts w:ascii="Arial" w:hAnsi="Arial" w:cs="Arial"/>
          <w:sz w:val="24"/>
          <w:szCs w:val="24"/>
        </w:rPr>
        <w:t xml:space="preserve"> (we recommend 100)</w:t>
      </w:r>
      <w:r w:rsidRPr="00266485">
        <w:rPr>
          <w:rFonts w:ascii="Arial" w:hAnsi="Arial" w:cs="Arial"/>
          <w:sz w:val="24"/>
          <w:szCs w:val="24"/>
        </w:rPr>
        <w:t>), and k (the number of axes/dimensions for your solution based on the number of dimensions from your scree plot – for our example dataset this is k=2)</w:t>
      </w:r>
      <w:r w:rsidR="00E127BC" w:rsidRPr="00266485">
        <w:rPr>
          <w:rFonts w:ascii="Arial" w:hAnsi="Arial" w:cs="Arial"/>
          <w:sz w:val="24"/>
          <w:szCs w:val="24"/>
        </w:rPr>
        <w:t xml:space="preserve">. </w:t>
      </w:r>
      <w:r w:rsidR="000A627D" w:rsidRPr="00266485">
        <w:rPr>
          <w:rFonts w:ascii="Arial" w:hAnsi="Arial" w:cs="Arial"/>
          <w:sz w:val="24"/>
          <w:szCs w:val="24"/>
        </w:rPr>
        <w:t>If you do not specify k, R will provide the default of a 2-dimensional (2 axes) solution</w:t>
      </w:r>
      <w:r w:rsidR="000A627D" w:rsidRPr="00266485">
        <w:rPr>
          <w:rFonts w:ascii="Arial" w:hAnsi="Arial" w:cs="Arial"/>
          <w:b/>
          <w:sz w:val="24"/>
          <w:szCs w:val="24"/>
        </w:rPr>
        <w:t xml:space="preserve">. </w:t>
      </w:r>
      <w:r w:rsidR="0001093D" w:rsidRPr="00266485">
        <w:rPr>
          <w:rFonts w:ascii="Arial" w:hAnsi="Arial" w:cs="Arial"/>
          <w:sz w:val="24"/>
          <w:szCs w:val="24"/>
        </w:rPr>
        <w:t>The entire line of code should look like</w:t>
      </w:r>
      <w:r w:rsidR="002F55D1" w:rsidRPr="00266485">
        <w:rPr>
          <w:rFonts w:ascii="Arial" w:hAnsi="Arial" w:cs="Arial"/>
          <w:sz w:val="24"/>
          <w:szCs w:val="24"/>
        </w:rPr>
        <w:t xml:space="preserve"> this</w:t>
      </w:r>
      <w:r w:rsidR="0001093D" w:rsidRPr="00266485">
        <w:rPr>
          <w:rFonts w:ascii="Arial" w:hAnsi="Arial" w:cs="Arial"/>
          <w:sz w:val="24"/>
          <w:szCs w:val="24"/>
        </w:rPr>
        <w:t xml:space="preserve">: </w:t>
      </w:r>
    </w:p>
    <w:p w14:paraId="7861DCD1" w14:textId="5C067F0F" w:rsidR="007014E1" w:rsidRPr="00266485" w:rsidRDefault="002F55D1" w:rsidP="007014E1">
      <w:pPr>
        <w:pStyle w:val="ListParagraph"/>
        <w:spacing w:after="0" w:line="240" w:lineRule="auto"/>
        <w:rPr>
          <w:rFonts w:ascii="Arial" w:hAnsi="Arial" w:cs="Arial"/>
          <w:b/>
          <w:sz w:val="24"/>
          <w:szCs w:val="24"/>
        </w:rPr>
      </w:pPr>
      <w:r w:rsidRPr="00266485">
        <w:rPr>
          <w:rFonts w:ascii="Arial" w:hAnsi="Arial" w:cs="Arial"/>
          <w:sz w:val="24"/>
          <w:szCs w:val="24"/>
        </w:rPr>
        <w:t>Example:</w:t>
      </w:r>
      <w:r w:rsidRPr="00266485">
        <w:rPr>
          <w:rFonts w:ascii="Arial" w:hAnsi="Arial" w:cs="Arial"/>
          <w:b/>
          <w:sz w:val="24"/>
          <w:szCs w:val="24"/>
        </w:rPr>
        <w:t xml:space="preserve"> </w:t>
      </w:r>
      <w:bookmarkStart w:id="19" w:name="_Hlk72913311"/>
      <w:proofErr w:type="spellStart"/>
      <w:r w:rsidR="00B33010" w:rsidRPr="00266485">
        <w:rPr>
          <w:rFonts w:ascii="Arial" w:hAnsi="Arial" w:cs="Arial"/>
          <w:b/>
          <w:sz w:val="24"/>
          <w:szCs w:val="24"/>
        </w:rPr>
        <w:t>ordmain</w:t>
      </w:r>
      <w:proofErr w:type="spellEnd"/>
      <w:r w:rsidR="0001093D" w:rsidRPr="00266485">
        <w:rPr>
          <w:rFonts w:ascii="Arial" w:hAnsi="Arial" w:cs="Arial"/>
          <w:b/>
          <w:sz w:val="24"/>
          <w:szCs w:val="24"/>
        </w:rPr>
        <w:t xml:space="preserve"> &lt;- </w:t>
      </w:r>
      <w:proofErr w:type="spellStart"/>
      <w:r w:rsidR="0001093D" w:rsidRPr="00266485">
        <w:rPr>
          <w:rFonts w:ascii="Arial" w:hAnsi="Arial" w:cs="Arial"/>
          <w:b/>
          <w:sz w:val="24"/>
          <w:szCs w:val="24"/>
        </w:rPr>
        <w:t>metaMDS</w:t>
      </w:r>
      <w:proofErr w:type="spellEnd"/>
      <w:r w:rsidR="0001093D" w:rsidRPr="00266485">
        <w:rPr>
          <w:rFonts w:ascii="Arial" w:hAnsi="Arial" w:cs="Arial"/>
          <w:b/>
          <w:sz w:val="24"/>
          <w:szCs w:val="24"/>
        </w:rPr>
        <w:t xml:space="preserve"> (</w:t>
      </w:r>
      <w:proofErr w:type="spellStart"/>
      <w:r w:rsidR="0001093D" w:rsidRPr="00266485">
        <w:rPr>
          <w:rFonts w:ascii="Arial" w:hAnsi="Arial" w:cs="Arial"/>
          <w:b/>
          <w:sz w:val="24"/>
          <w:szCs w:val="24"/>
        </w:rPr>
        <w:t>maindata</w:t>
      </w:r>
      <w:proofErr w:type="spellEnd"/>
      <w:r w:rsidR="0001093D" w:rsidRPr="00266485">
        <w:rPr>
          <w:rFonts w:ascii="Arial" w:hAnsi="Arial" w:cs="Arial"/>
          <w:b/>
          <w:sz w:val="24"/>
          <w:szCs w:val="24"/>
        </w:rPr>
        <w:t xml:space="preserve">, distance = </w:t>
      </w:r>
      <w:r w:rsidR="0087253C" w:rsidRPr="00266485">
        <w:rPr>
          <w:rFonts w:ascii="Arial" w:hAnsi="Arial" w:cs="Arial"/>
          <w:b/>
          <w:bCs/>
          <w:sz w:val="24"/>
          <w:szCs w:val="24"/>
        </w:rPr>
        <w:t>"</w:t>
      </w:r>
      <w:r w:rsidR="0001093D" w:rsidRPr="00266485">
        <w:rPr>
          <w:rFonts w:ascii="Arial" w:hAnsi="Arial" w:cs="Arial"/>
          <w:b/>
          <w:sz w:val="24"/>
          <w:szCs w:val="24"/>
        </w:rPr>
        <w:t>bray</w:t>
      </w:r>
      <w:r w:rsidR="0087253C" w:rsidRPr="00266485">
        <w:rPr>
          <w:rFonts w:ascii="Arial" w:hAnsi="Arial" w:cs="Arial"/>
          <w:b/>
          <w:bCs/>
          <w:sz w:val="24"/>
          <w:szCs w:val="24"/>
        </w:rPr>
        <w:t>"</w:t>
      </w:r>
      <w:r w:rsidR="00E6044F" w:rsidRPr="00266485">
        <w:rPr>
          <w:rFonts w:ascii="Arial" w:hAnsi="Arial" w:cs="Arial"/>
          <w:b/>
          <w:sz w:val="24"/>
          <w:szCs w:val="24"/>
        </w:rPr>
        <w:t xml:space="preserve">, </w:t>
      </w:r>
      <w:r w:rsidR="0001093D" w:rsidRPr="00266485">
        <w:rPr>
          <w:rFonts w:ascii="Arial" w:hAnsi="Arial" w:cs="Arial"/>
          <w:b/>
          <w:sz w:val="24"/>
          <w:szCs w:val="24"/>
        </w:rPr>
        <w:t xml:space="preserve">trace= FALSE, </w:t>
      </w:r>
      <w:proofErr w:type="spellStart"/>
      <w:r w:rsidR="0001093D" w:rsidRPr="00266485">
        <w:rPr>
          <w:rFonts w:ascii="Arial" w:hAnsi="Arial" w:cs="Arial"/>
          <w:b/>
          <w:sz w:val="24"/>
          <w:szCs w:val="24"/>
        </w:rPr>
        <w:t>trymax</w:t>
      </w:r>
      <w:proofErr w:type="spellEnd"/>
      <w:r w:rsidR="0001093D" w:rsidRPr="00266485">
        <w:rPr>
          <w:rFonts w:ascii="Arial" w:hAnsi="Arial" w:cs="Arial"/>
          <w:b/>
          <w:sz w:val="24"/>
          <w:szCs w:val="24"/>
        </w:rPr>
        <w:t>= 100</w:t>
      </w:r>
      <w:r w:rsidR="00AD3894" w:rsidRPr="00266485">
        <w:rPr>
          <w:rFonts w:ascii="Arial" w:hAnsi="Arial" w:cs="Arial"/>
          <w:b/>
          <w:sz w:val="24"/>
          <w:szCs w:val="24"/>
        </w:rPr>
        <w:t>, k=2</w:t>
      </w:r>
      <w:r w:rsidR="0001093D" w:rsidRPr="00266485">
        <w:rPr>
          <w:rFonts w:ascii="Arial" w:hAnsi="Arial" w:cs="Arial"/>
          <w:b/>
          <w:sz w:val="24"/>
          <w:szCs w:val="24"/>
        </w:rPr>
        <w:t>)</w:t>
      </w:r>
      <w:bookmarkEnd w:id="19"/>
    </w:p>
    <w:p w14:paraId="5ECD07ED" w14:textId="70C71B10" w:rsidR="008C123B" w:rsidRPr="00266485" w:rsidRDefault="008C123B" w:rsidP="008C123B">
      <w:pPr>
        <w:pStyle w:val="ListParagraph"/>
        <w:spacing w:after="0" w:line="240" w:lineRule="auto"/>
        <w:rPr>
          <w:rFonts w:ascii="Arial" w:hAnsi="Arial" w:cs="Arial"/>
          <w:sz w:val="24"/>
          <w:szCs w:val="24"/>
        </w:rPr>
      </w:pPr>
    </w:p>
    <w:p w14:paraId="31A21776" w14:textId="6E6E186B" w:rsidR="008C123B" w:rsidRPr="00266485" w:rsidRDefault="001404C6" w:rsidP="00AD3894">
      <w:pPr>
        <w:spacing w:line="240" w:lineRule="auto"/>
        <w:ind w:left="720"/>
        <w:rPr>
          <w:rFonts w:ascii="Arial" w:hAnsi="Arial" w:cs="Arial"/>
          <w:sz w:val="24"/>
          <w:szCs w:val="24"/>
        </w:rPr>
      </w:pPr>
      <w:r w:rsidRPr="00266485">
        <w:rPr>
          <w:rFonts w:ascii="Arial" w:hAnsi="Arial" w:cs="Arial"/>
          <w:sz w:val="24"/>
          <w:szCs w:val="24"/>
        </w:rPr>
        <w:t xml:space="preserve">Reminder that </w:t>
      </w:r>
      <w:r w:rsidR="008C123B" w:rsidRPr="00266485">
        <w:rPr>
          <w:rFonts w:ascii="Arial" w:hAnsi="Arial" w:cs="Arial"/>
          <w:sz w:val="24"/>
          <w:szCs w:val="24"/>
        </w:rPr>
        <w:t xml:space="preserve">R does not recognize “Smart” quotes from MS Word (“text”) – instead the quotes need to be straight ("). </w:t>
      </w:r>
    </w:p>
    <w:p w14:paraId="10ABC652" w14:textId="5D6EC329" w:rsidR="008650C1" w:rsidRPr="00266485" w:rsidRDefault="008650C1" w:rsidP="00AD3894">
      <w:pPr>
        <w:spacing w:line="240" w:lineRule="auto"/>
        <w:ind w:left="720"/>
        <w:rPr>
          <w:rFonts w:ascii="Arial" w:hAnsi="Arial" w:cs="Arial"/>
          <w:sz w:val="24"/>
          <w:szCs w:val="24"/>
        </w:rPr>
      </w:pPr>
      <w:r w:rsidRPr="00266485">
        <w:rPr>
          <w:rFonts w:ascii="Arial" w:hAnsi="Arial" w:cs="Arial"/>
          <w:sz w:val="24"/>
          <w:szCs w:val="24"/>
        </w:rPr>
        <w:t xml:space="preserve">You could also try a larger dimensional solution by changing the k value. For example, you could run a 3-dimensional solution (e.g., ordmain3 with k=3) or a 4-dimensional solution (e.g., ordmain4 with k=4). For our example here we will stick with the </w:t>
      </w:r>
      <w:proofErr w:type="gramStart"/>
      <w:r w:rsidRPr="00266485">
        <w:rPr>
          <w:rFonts w:ascii="Arial" w:hAnsi="Arial" w:cs="Arial"/>
          <w:sz w:val="24"/>
          <w:szCs w:val="24"/>
        </w:rPr>
        <w:t>two dimensional</w:t>
      </w:r>
      <w:proofErr w:type="gramEnd"/>
      <w:r w:rsidRPr="00266485">
        <w:rPr>
          <w:rFonts w:ascii="Arial" w:hAnsi="Arial" w:cs="Arial"/>
          <w:sz w:val="24"/>
          <w:szCs w:val="24"/>
        </w:rPr>
        <w:t xml:space="preserve"> solution (</w:t>
      </w:r>
      <w:proofErr w:type="spellStart"/>
      <w:r w:rsidRPr="00266485">
        <w:rPr>
          <w:rFonts w:ascii="Arial" w:hAnsi="Arial" w:cs="Arial"/>
          <w:b/>
          <w:bCs/>
          <w:sz w:val="24"/>
          <w:szCs w:val="24"/>
        </w:rPr>
        <w:t>ordmain</w:t>
      </w:r>
      <w:proofErr w:type="spellEnd"/>
      <w:r w:rsidRPr="00266485">
        <w:rPr>
          <w:rFonts w:ascii="Arial" w:hAnsi="Arial" w:cs="Arial"/>
          <w:sz w:val="24"/>
          <w:szCs w:val="24"/>
        </w:rPr>
        <w:t xml:space="preserve">). </w:t>
      </w:r>
    </w:p>
    <w:p w14:paraId="6400F285" w14:textId="3B0C9FF0" w:rsidR="00E948DF" w:rsidRPr="00266485" w:rsidRDefault="00A334C2" w:rsidP="003F734F">
      <w:pPr>
        <w:pStyle w:val="ListParagraph"/>
        <w:numPr>
          <w:ilvl w:val="0"/>
          <w:numId w:val="19"/>
        </w:numPr>
        <w:spacing w:after="0" w:line="240" w:lineRule="auto"/>
        <w:rPr>
          <w:rFonts w:ascii="Arial" w:hAnsi="Arial" w:cs="Arial"/>
          <w:b/>
          <w:sz w:val="24"/>
          <w:szCs w:val="24"/>
        </w:rPr>
      </w:pPr>
      <w:r w:rsidRPr="00266485">
        <w:rPr>
          <w:rFonts w:ascii="Arial" w:hAnsi="Arial" w:cs="Arial"/>
          <w:sz w:val="24"/>
          <w:szCs w:val="24"/>
        </w:rPr>
        <w:t xml:space="preserve">Now that you have run the </w:t>
      </w:r>
      <w:r w:rsidR="002977F6" w:rsidRPr="00266485">
        <w:rPr>
          <w:rFonts w:ascii="Arial" w:hAnsi="Arial" w:cs="Arial"/>
          <w:sz w:val="24"/>
          <w:szCs w:val="24"/>
        </w:rPr>
        <w:t>NMS</w:t>
      </w:r>
      <w:r w:rsidRPr="00266485">
        <w:rPr>
          <w:rFonts w:ascii="Arial" w:hAnsi="Arial" w:cs="Arial"/>
          <w:sz w:val="24"/>
          <w:szCs w:val="24"/>
        </w:rPr>
        <w:t xml:space="preserve"> ordination </w:t>
      </w:r>
      <w:r w:rsidR="00BF385B" w:rsidRPr="00266485">
        <w:rPr>
          <w:rFonts w:ascii="Arial" w:hAnsi="Arial" w:cs="Arial"/>
          <w:sz w:val="24"/>
          <w:szCs w:val="24"/>
        </w:rPr>
        <w:t>you want to see the result output from code you have ran</w:t>
      </w:r>
      <w:r w:rsidR="00053E40" w:rsidRPr="00266485">
        <w:rPr>
          <w:rFonts w:ascii="Arial" w:hAnsi="Arial" w:cs="Arial"/>
          <w:sz w:val="24"/>
          <w:szCs w:val="24"/>
        </w:rPr>
        <w:t xml:space="preserve">. Add a line to your code with the name of the object (e.g., </w:t>
      </w:r>
      <w:proofErr w:type="spellStart"/>
      <w:r w:rsidR="00053E40" w:rsidRPr="00266485">
        <w:rPr>
          <w:rFonts w:ascii="Arial" w:hAnsi="Arial" w:cs="Arial"/>
          <w:b/>
          <w:bCs/>
          <w:sz w:val="24"/>
          <w:szCs w:val="24"/>
        </w:rPr>
        <w:t>ordmain</w:t>
      </w:r>
      <w:proofErr w:type="spellEnd"/>
      <w:r w:rsidR="00053E40" w:rsidRPr="00266485">
        <w:rPr>
          <w:rFonts w:ascii="Arial" w:hAnsi="Arial" w:cs="Arial"/>
          <w:sz w:val="24"/>
          <w:szCs w:val="24"/>
        </w:rPr>
        <w:t>) and select “</w:t>
      </w:r>
      <w:proofErr w:type="gramStart"/>
      <w:r w:rsidR="00053E40" w:rsidRPr="00266485">
        <w:rPr>
          <w:rFonts w:ascii="Arial" w:hAnsi="Arial" w:cs="Arial"/>
          <w:sz w:val="24"/>
          <w:szCs w:val="24"/>
        </w:rPr>
        <w:t>Run”  the</w:t>
      </w:r>
      <w:proofErr w:type="gramEnd"/>
      <w:r w:rsidR="00053E40" w:rsidRPr="00266485">
        <w:rPr>
          <w:rFonts w:ascii="Arial" w:hAnsi="Arial" w:cs="Arial"/>
          <w:sz w:val="24"/>
          <w:szCs w:val="24"/>
        </w:rPr>
        <w:t xml:space="preserve"> line. </w:t>
      </w:r>
      <w:r w:rsidR="00BF385B" w:rsidRPr="00266485">
        <w:rPr>
          <w:rFonts w:ascii="Arial" w:hAnsi="Arial" w:cs="Arial"/>
          <w:sz w:val="24"/>
          <w:szCs w:val="24"/>
        </w:rPr>
        <w:t xml:space="preserve"> Values will appear in the output console</w:t>
      </w:r>
      <w:r w:rsidRPr="00266485">
        <w:rPr>
          <w:rFonts w:ascii="Arial" w:hAnsi="Arial" w:cs="Arial"/>
          <w:sz w:val="24"/>
          <w:szCs w:val="24"/>
        </w:rPr>
        <w:t xml:space="preserve"> (Fig. </w:t>
      </w:r>
      <w:r w:rsidR="00A75FF5" w:rsidRPr="00266485">
        <w:rPr>
          <w:rFonts w:ascii="Arial" w:hAnsi="Arial" w:cs="Arial"/>
          <w:sz w:val="24"/>
          <w:szCs w:val="24"/>
        </w:rPr>
        <w:t>9</w:t>
      </w:r>
      <w:r w:rsidRPr="00266485">
        <w:rPr>
          <w:rFonts w:ascii="Arial" w:hAnsi="Arial" w:cs="Arial"/>
          <w:sz w:val="24"/>
          <w:szCs w:val="24"/>
        </w:rPr>
        <w:t>)</w:t>
      </w:r>
      <w:r w:rsidR="00BF385B" w:rsidRPr="00266485">
        <w:rPr>
          <w:rFonts w:ascii="Arial" w:hAnsi="Arial" w:cs="Arial"/>
          <w:sz w:val="24"/>
          <w:szCs w:val="24"/>
        </w:rPr>
        <w:t>.</w:t>
      </w:r>
      <w:r w:rsidR="00BF385B" w:rsidRPr="00266485">
        <w:rPr>
          <w:rFonts w:ascii="Arial" w:hAnsi="Arial" w:cs="Arial"/>
          <w:color w:val="FFC000"/>
          <w:sz w:val="24"/>
          <w:szCs w:val="24"/>
        </w:rPr>
        <w:t xml:space="preserve"> </w:t>
      </w:r>
      <w:r w:rsidR="00BF385B" w:rsidRPr="00266485">
        <w:rPr>
          <w:rFonts w:ascii="Arial" w:hAnsi="Arial" w:cs="Arial"/>
          <w:sz w:val="24"/>
          <w:szCs w:val="24"/>
        </w:rPr>
        <w:t xml:space="preserve">You will want to copy and paste these important values into a word document, as </w:t>
      </w:r>
      <w:r w:rsidR="004D6425" w:rsidRPr="00266485">
        <w:rPr>
          <w:rFonts w:ascii="Arial" w:hAnsi="Arial" w:cs="Arial"/>
          <w:sz w:val="24"/>
          <w:szCs w:val="24"/>
        </w:rPr>
        <w:t>RStudio</w:t>
      </w:r>
      <w:r w:rsidR="00BF385B" w:rsidRPr="00266485">
        <w:rPr>
          <w:rFonts w:ascii="Arial" w:hAnsi="Arial" w:cs="Arial"/>
          <w:sz w:val="24"/>
          <w:szCs w:val="24"/>
        </w:rPr>
        <w:t xml:space="preserve"> will clear the console when you close the program. This output will give you the dimensions and stress values</w:t>
      </w:r>
      <w:r w:rsidR="00F2301B" w:rsidRPr="00266485">
        <w:rPr>
          <w:rFonts w:ascii="Arial" w:hAnsi="Arial" w:cs="Arial"/>
          <w:sz w:val="24"/>
          <w:szCs w:val="24"/>
        </w:rPr>
        <w:t xml:space="preserve"> you need to report in your results section</w:t>
      </w:r>
      <w:r w:rsidR="00BF385B" w:rsidRPr="00266485">
        <w:rPr>
          <w:rFonts w:ascii="Arial" w:hAnsi="Arial" w:cs="Arial"/>
          <w:sz w:val="24"/>
          <w:szCs w:val="24"/>
        </w:rPr>
        <w:t xml:space="preserve">. </w:t>
      </w:r>
      <w:r w:rsidR="001404C6" w:rsidRPr="00266485">
        <w:rPr>
          <w:rFonts w:ascii="Arial" w:hAnsi="Arial" w:cs="Arial"/>
          <w:sz w:val="24"/>
          <w:szCs w:val="24"/>
        </w:rPr>
        <w:t xml:space="preserve">Note that R does some transformations to your data – as demonstrated by the scaling line below: centring, PC rotation, </w:t>
      </w:r>
      <w:proofErr w:type="spellStart"/>
      <w:r w:rsidR="001404C6" w:rsidRPr="00266485">
        <w:rPr>
          <w:rFonts w:ascii="Arial" w:hAnsi="Arial" w:cs="Arial"/>
          <w:sz w:val="24"/>
          <w:szCs w:val="24"/>
        </w:rPr>
        <w:t>halfchange</w:t>
      </w:r>
      <w:proofErr w:type="spellEnd"/>
      <w:r w:rsidR="001404C6" w:rsidRPr="00266485">
        <w:rPr>
          <w:rFonts w:ascii="Arial" w:hAnsi="Arial" w:cs="Arial"/>
          <w:sz w:val="24"/>
          <w:szCs w:val="24"/>
        </w:rPr>
        <w:t xml:space="preserve"> scaling (it is beyond the scope of this assignment to understand the process of transforming/standardizing the data).</w:t>
      </w:r>
      <w:r w:rsidR="00E948DF" w:rsidRPr="00266485">
        <w:rPr>
          <w:rFonts w:ascii="Arial" w:hAnsi="Arial" w:cs="Arial"/>
          <w:sz w:val="24"/>
          <w:szCs w:val="24"/>
        </w:rPr>
        <w:t xml:space="preserve"> </w:t>
      </w:r>
    </w:p>
    <w:p w14:paraId="76E1A8E1" w14:textId="1DE93956" w:rsidR="00BA0DD4" w:rsidRPr="00266485" w:rsidRDefault="00BA0DD4">
      <w:pPr>
        <w:rPr>
          <w:rFonts w:ascii="Arial" w:hAnsi="Arial" w:cs="Arial"/>
          <w:bCs/>
          <w:sz w:val="24"/>
          <w:szCs w:val="24"/>
        </w:rPr>
      </w:pPr>
      <w:r w:rsidRPr="00266485">
        <w:rPr>
          <w:rFonts w:ascii="Arial" w:hAnsi="Arial" w:cs="Arial"/>
          <w:bCs/>
          <w:sz w:val="24"/>
          <w:szCs w:val="24"/>
        </w:rPr>
        <w:br w:type="page"/>
      </w:r>
    </w:p>
    <w:p w14:paraId="1749546A" w14:textId="77777777" w:rsidR="001044CE" w:rsidRPr="00266485" w:rsidRDefault="001044CE" w:rsidP="00E948DF">
      <w:pPr>
        <w:spacing w:after="0" w:line="240" w:lineRule="auto"/>
        <w:rPr>
          <w:rFonts w:ascii="Arial" w:hAnsi="Arial" w:cs="Arial"/>
          <w:bCs/>
          <w:sz w:val="24"/>
          <w:szCs w:val="24"/>
        </w:rPr>
      </w:pPr>
    </w:p>
    <w:p w14:paraId="74F8C4F5" w14:textId="106A7C8B" w:rsidR="00E948DF" w:rsidRPr="00266485" w:rsidRDefault="00562621" w:rsidP="00E948DF">
      <w:pPr>
        <w:spacing w:after="0" w:line="240" w:lineRule="auto"/>
        <w:rPr>
          <w:rFonts w:ascii="Arial" w:hAnsi="Arial" w:cs="Arial"/>
          <w:sz w:val="24"/>
          <w:szCs w:val="24"/>
        </w:rPr>
      </w:pPr>
      <w:r w:rsidRPr="00266485">
        <w:rPr>
          <w:rFonts w:ascii="Arial" w:hAnsi="Arial" w:cs="Arial"/>
          <w:noProof/>
          <w:sz w:val="24"/>
          <w:szCs w:val="24"/>
          <w:lang w:val="en-US"/>
        </w:rPr>
        <mc:AlternateContent>
          <mc:Choice Requires="wps">
            <w:drawing>
              <wp:anchor distT="0" distB="0" distL="114300" distR="114300" simplePos="0" relativeHeight="251751424" behindDoc="0" locked="0" layoutInCell="1" allowOverlap="1" wp14:anchorId="384F502D" wp14:editId="782612A5">
                <wp:simplePos x="0" y="0"/>
                <wp:positionH relativeFrom="margin">
                  <wp:posOffset>19050</wp:posOffset>
                </wp:positionH>
                <wp:positionV relativeFrom="paragraph">
                  <wp:posOffset>1688487</wp:posOffset>
                </wp:positionV>
                <wp:extent cx="3505200" cy="6286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505200" cy="628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193CCCA" id="Rectangle 10" o:spid="_x0000_s1026" style="position:absolute;margin-left:1.5pt;margin-top:132.95pt;width:276pt;height:4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" filled="f" strokecolor="red" strokeweight="1.5pt">
                <w10:wrap anchorx="margin"/>
              </v:rect>
            </w:pict>
          </mc:Fallback>
        </mc:AlternateContent>
      </w:r>
      <w:r w:rsidRPr="00266485">
        <w:rPr>
          <w:rFonts w:ascii="Arial" w:hAnsi="Arial" w:cs="Arial"/>
          <w:noProof/>
          <w:lang w:val="en-US"/>
        </w:rPr>
        <w:drawing>
          <wp:inline distT="0" distB="0" distL="0" distR="0" wp14:anchorId="78E44E73" wp14:editId="37F9C825">
            <wp:extent cx="5943600" cy="2901315"/>
            <wp:effectExtent l="19050" t="19050" r="19050" b="1333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8"/>
                    <a:stretch>
                      <a:fillRect/>
                    </a:stretch>
                  </pic:blipFill>
                  <pic:spPr>
                    <a:xfrm>
                      <a:off x="0" y="0"/>
                      <a:ext cx="5943600" cy="2901315"/>
                    </a:xfrm>
                    <a:prstGeom prst="rect">
                      <a:avLst/>
                    </a:prstGeom>
                    <a:ln>
                      <a:solidFill>
                        <a:schemeClr val="tx1"/>
                      </a:solidFill>
                    </a:ln>
                  </pic:spPr>
                </pic:pic>
              </a:graphicData>
            </a:graphic>
          </wp:inline>
        </w:drawing>
      </w:r>
    </w:p>
    <w:p w14:paraId="095861BA" w14:textId="68D700CA" w:rsidR="00C66BB7" w:rsidRPr="00266485" w:rsidRDefault="00843203" w:rsidP="00186ADD">
      <w:pPr>
        <w:tabs>
          <w:tab w:val="left" w:pos="6835"/>
        </w:tabs>
        <w:spacing w:line="240" w:lineRule="auto"/>
        <w:rPr>
          <w:rFonts w:ascii="Arial" w:hAnsi="Arial" w:cs="Arial"/>
          <w:sz w:val="24"/>
          <w:szCs w:val="24"/>
        </w:rPr>
      </w:pPr>
      <w:r w:rsidRPr="00266485">
        <w:rPr>
          <w:rFonts w:ascii="Arial" w:hAnsi="Arial" w:cs="Arial"/>
          <w:b/>
          <w:bCs/>
          <w:sz w:val="24"/>
          <w:szCs w:val="24"/>
        </w:rPr>
        <w:t>Fig</w:t>
      </w:r>
      <w:r w:rsidR="000A627D" w:rsidRPr="00266485">
        <w:rPr>
          <w:rFonts w:ascii="Arial" w:hAnsi="Arial" w:cs="Arial"/>
          <w:b/>
          <w:bCs/>
          <w:sz w:val="24"/>
          <w:szCs w:val="24"/>
        </w:rPr>
        <w:t>.</w:t>
      </w:r>
      <w:r w:rsidR="000C3146" w:rsidRPr="00266485">
        <w:rPr>
          <w:rFonts w:ascii="Arial" w:hAnsi="Arial" w:cs="Arial"/>
          <w:b/>
          <w:bCs/>
          <w:sz w:val="24"/>
          <w:szCs w:val="24"/>
        </w:rPr>
        <w:t xml:space="preserve"> </w:t>
      </w:r>
      <w:r w:rsidR="002C24EB" w:rsidRPr="00266485">
        <w:rPr>
          <w:rFonts w:ascii="Arial" w:hAnsi="Arial" w:cs="Arial"/>
          <w:b/>
          <w:bCs/>
          <w:sz w:val="24"/>
          <w:szCs w:val="24"/>
        </w:rPr>
        <w:t>9</w:t>
      </w:r>
      <w:r w:rsidR="000C3146" w:rsidRPr="00266485">
        <w:rPr>
          <w:rFonts w:ascii="Arial" w:hAnsi="Arial" w:cs="Arial"/>
          <w:b/>
          <w:bCs/>
          <w:sz w:val="24"/>
          <w:szCs w:val="24"/>
        </w:rPr>
        <w:t>.</w:t>
      </w:r>
      <w:r w:rsidR="006C6E30" w:rsidRPr="00266485">
        <w:rPr>
          <w:rFonts w:ascii="Arial" w:hAnsi="Arial" w:cs="Arial"/>
          <w:b/>
          <w:bCs/>
          <w:sz w:val="24"/>
          <w:szCs w:val="24"/>
        </w:rPr>
        <w:t xml:space="preserve"> </w:t>
      </w:r>
      <w:r w:rsidR="006C6E30" w:rsidRPr="00266485">
        <w:rPr>
          <w:rFonts w:ascii="Arial" w:hAnsi="Arial" w:cs="Arial"/>
          <w:sz w:val="24"/>
          <w:szCs w:val="24"/>
        </w:rPr>
        <w:t xml:space="preserve">Viewing </w:t>
      </w:r>
      <w:r w:rsidR="002977F6" w:rsidRPr="00266485">
        <w:rPr>
          <w:rFonts w:ascii="Arial" w:hAnsi="Arial" w:cs="Arial"/>
          <w:sz w:val="24"/>
          <w:szCs w:val="24"/>
        </w:rPr>
        <w:t>NMS</w:t>
      </w:r>
      <w:r w:rsidR="006C6E30" w:rsidRPr="00266485">
        <w:rPr>
          <w:rFonts w:ascii="Arial" w:hAnsi="Arial" w:cs="Arial"/>
          <w:sz w:val="24"/>
          <w:szCs w:val="24"/>
        </w:rPr>
        <w:t xml:space="preserve"> result output from </w:t>
      </w:r>
      <w:proofErr w:type="spellStart"/>
      <w:r w:rsidR="00175B0A" w:rsidRPr="00266485">
        <w:rPr>
          <w:rFonts w:ascii="Arial" w:hAnsi="Arial" w:cs="Arial"/>
          <w:sz w:val="24"/>
          <w:szCs w:val="24"/>
        </w:rPr>
        <w:t>maindata</w:t>
      </w:r>
      <w:proofErr w:type="spellEnd"/>
      <w:r w:rsidR="006C6E30" w:rsidRPr="00266485">
        <w:rPr>
          <w:rFonts w:ascii="Arial" w:hAnsi="Arial" w:cs="Arial"/>
          <w:sz w:val="24"/>
          <w:szCs w:val="24"/>
        </w:rPr>
        <w:t xml:space="preserve">. This ordination was run using the </w:t>
      </w:r>
      <w:r w:rsidR="00B86AC7" w:rsidRPr="00266485">
        <w:rPr>
          <w:rFonts w:ascii="Arial" w:hAnsi="Arial" w:cs="Arial"/>
          <w:sz w:val="24"/>
          <w:szCs w:val="24"/>
        </w:rPr>
        <w:t>B</w:t>
      </w:r>
      <w:r w:rsidR="006C6E30" w:rsidRPr="00266485">
        <w:rPr>
          <w:rFonts w:ascii="Arial" w:hAnsi="Arial" w:cs="Arial"/>
          <w:sz w:val="24"/>
          <w:szCs w:val="24"/>
        </w:rPr>
        <w:t>ray-</w:t>
      </w:r>
      <w:r w:rsidR="00B86AC7" w:rsidRPr="00266485">
        <w:rPr>
          <w:rFonts w:ascii="Arial" w:hAnsi="Arial" w:cs="Arial"/>
          <w:sz w:val="24"/>
          <w:szCs w:val="24"/>
        </w:rPr>
        <w:t>C</w:t>
      </w:r>
      <w:r w:rsidR="006C6E30" w:rsidRPr="00266485">
        <w:rPr>
          <w:rFonts w:ascii="Arial" w:hAnsi="Arial" w:cs="Arial"/>
          <w:sz w:val="24"/>
          <w:szCs w:val="24"/>
        </w:rPr>
        <w:t>urtis distance measure</w:t>
      </w:r>
      <w:r w:rsidR="002D05AF" w:rsidRPr="00266485">
        <w:rPr>
          <w:rFonts w:ascii="Arial" w:hAnsi="Arial" w:cs="Arial"/>
          <w:sz w:val="24"/>
          <w:szCs w:val="24"/>
        </w:rPr>
        <w:t xml:space="preserve"> on data that were first Wisconsin transformed (which you don’t have to understand the details of for this assignment)</w:t>
      </w:r>
      <w:r w:rsidR="006C6E30" w:rsidRPr="00266485">
        <w:rPr>
          <w:rFonts w:ascii="Arial" w:hAnsi="Arial" w:cs="Arial"/>
          <w:sz w:val="24"/>
          <w:szCs w:val="24"/>
        </w:rPr>
        <w:t xml:space="preserve">. Results in red box suggest a 2-D graph with stress value of </w:t>
      </w:r>
      <w:r w:rsidR="008A1D83" w:rsidRPr="00266485">
        <w:rPr>
          <w:rFonts w:ascii="Arial" w:hAnsi="Arial" w:cs="Arial"/>
          <w:sz w:val="24"/>
          <w:szCs w:val="24"/>
        </w:rPr>
        <w:t>20.</w:t>
      </w:r>
      <w:r w:rsidR="00562621" w:rsidRPr="00266485">
        <w:rPr>
          <w:rFonts w:ascii="Arial" w:hAnsi="Arial" w:cs="Arial"/>
          <w:sz w:val="24"/>
          <w:szCs w:val="24"/>
        </w:rPr>
        <w:t>9</w:t>
      </w:r>
      <w:r w:rsidR="006C6E30" w:rsidRPr="00266485">
        <w:rPr>
          <w:rFonts w:ascii="Arial" w:hAnsi="Arial" w:cs="Arial"/>
          <w:sz w:val="24"/>
          <w:szCs w:val="24"/>
        </w:rPr>
        <w:t>%</w:t>
      </w:r>
      <w:r w:rsidR="004B0C6D" w:rsidRPr="00266485">
        <w:rPr>
          <w:rFonts w:ascii="Arial" w:hAnsi="Arial" w:cs="Arial"/>
          <w:sz w:val="24"/>
          <w:szCs w:val="24"/>
        </w:rPr>
        <w:t xml:space="preserve"> after 2</w:t>
      </w:r>
      <w:r w:rsidR="002C24EB" w:rsidRPr="00266485">
        <w:rPr>
          <w:rFonts w:ascii="Arial" w:hAnsi="Arial" w:cs="Arial"/>
          <w:sz w:val="24"/>
          <w:szCs w:val="24"/>
        </w:rPr>
        <w:t>0</w:t>
      </w:r>
      <w:r w:rsidR="004B0C6D" w:rsidRPr="00266485">
        <w:rPr>
          <w:rFonts w:ascii="Arial" w:hAnsi="Arial" w:cs="Arial"/>
          <w:sz w:val="24"/>
          <w:szCs w:val="24"/>
        </w:rPr>
        <w:t xml:space="preserve"> tries</w:t>
      </w:r>
      <w:r w:rsidR="00197302" w:rsidRPr="00266485">
        <w:rPr>
          <w:rFonts w:ascii="Arial" w:hAnsi="Arial" w:cs="Arial"/>
          <w:sz w:val="24"/>
          <w:szCs w:val="24"/>
        </w:rPr>
        <w:t>.</w:t>
      </w:r>
      <w:r w:rsidR="00E948DF" w:rsidRPr="00266485">
        <w:rPr>
          <w:rFonts w:ascii="Arial" w:hAnsi="Arial" w:cs="Arial"/>
          <w:sz w:val="24"/>
          <w:szCs w:val="24"/>
        </w:rPr>
        <w:t xml:space="preserve"> </w:t>
      </w:r>
      <w:r w:rsidR="00562621" w:rsidRPr="00266485">
        <w:rPr>
          <w:rFonts w:ascii="Arial" w:hAnsi="Arial" w:cs="Arial"/>
          <w:sz w:val="24"/>
          <w:szCs w:val="24"/>
        </w:rPr>
        <w:t xml:space="preserve">Note that this is right around the rule of thumb (Table 1) for poor results. </w:t>
      </w:r>
    </w:p>
    <w:p w14:paraId="711743AB" w14:textId="4C7D2242" w:rsidR="00696B27" w:rsidRPr="00266485" w:rsidRDefault="00924628" w:rsidP="00204106">
      <w:pPr>
        <w:pStyle w:val="Heading2"/>
        <w:rPr>
          <w:rFonts w:ascii="Arial" w:hAnsi="Arial" w:cs="Arial"/>
        </w:rPr>
      </w:pPr>
      <w:bookmarkStart w:id="20" w:name="_Toc73973736"/>
      <w:r w:rsidRPr="00266485">
        <w:rPr>
          <w:rFonts w:ascii="Arial" w:hAnsi="Arial" w:cs="Arial"/>
        </w:rPr>
        <w:t xml:space="preserve">4.3 </w:t>
      </w:r>
      <w:r w:rsidR="00222F02" w:rsidRPr="00266485">
        <w:rPr>
          <w:rFonts w:ascii="Arial" w:hAnsi="Arial" w:cs="Arial"/>
        </w:rPr>
        <w:t xml:space="preserve">Ordination </w:t>
      </w:r>
      <w:r w:rsidR="000A627D" w:rsidRPr="00266485">
        <w:rPr>
          <w:rFonts w:ascii="Arial" w:hAnsi="Arial" w:cs="Arial"/>
        </w:rPr>
        <w:t xml:space="preserve">Graph </w:t>
      </w:r>
      <w:r w:rsidR="006435D0" w:rsidRPr="00266485">
        <w:rPr>
          <w:rFonts w:ascii="Arial" w:hAnsi="Arial" w:cs="Arial"/>
        </w:rPr>
        <w:t xml:space="preserve">Plotting </w:t>
      </w:r>
      <w:r w:rsidR="008F3971" w:rsidRPr="00266485">
        <w:rPr>
          <w:rFonts w:ascii="Arial" w:hAnsi="Arial" w:cs="Arial"/>
        </w:rPr>
        <w:t>Options</w:t>
      </w:r>
      <w:bookmarkEnd w:id="20"/>
    </w:p>
    <w:p w14:paraId="13D4C537" w14:textId="3421037B" w:rsidR="009D427D" w:rsidRPr="00266485" w:rsidRDefault="009928AB" w:rsidP="00A037A5">
      <w:pPr>
        <w:spacing w:line="240" w:lineRule="auto"/>
        <w:rPr>
          <w:rFonts w:ascii="Arial" w:hAnsi="Arial" w:cs="Arial"/>
          <w:b/>
          <w:bCs/>
          <w:sz w:val="24"/>
          <w:szCs w:val="24"/>
        </w:rPr>
      </w:pPr>
      <w:r w:rsidRPr="00266485">
        <w:rPr>
          <w:rFonts w:ascii="Arial" w:hAnsi="Arial" w:cs="Arial"/>
          <w:sz w:val="24"/>
          <w:szCs w:val="24"/>
        </w:rPr>
        <w:t xml:space="preserve">In </w:t>
      </w:r>
      <w:r w:rsidR="002977F6" w:rsidRPr="00266485">
        <w:rPr>
          <w:rFonts w:ascii="Arial" w:hAnsi="Arial" w:cs="Arial"/>
          <w:sz w:val="24"/>
          <w:szCs w:val="24"/>
        </w:rPr>
        <w:t>NMS</w:t>
      </w:r>
      <w:r w:rsidRPr="00266485">
        <w:rPr>
          <w:rFonts w:ascii="Arial" w:hAnsi="Arial" w:cs="Arial"/>
          <w:sz w:val="24"/>
          <w:szCs w:val="24"/>
        </w:rPr>
        <w:t xml:space="preserve"> ordination analysis, the closer the points are together on the graph, the more similar they are</w:t>
      </w:r>
      <w:r w:rsidR="00B03168" w:rsidRPr="00266485">
        <w:rPr>
          <w:rFonts w:ascii="Arial" w:hAnsi="Arial" w:cs="Arial"/>
          <w:sz w:val="24"/>
          <w:szCs w:val="24"/>
        </w:rPr>
        <w:t xml:space="preserve">, while </w:t>
      </w:r>
      <w:r w:rsidRPr="00266485">
        <w:rPr>
          <w:rFonts w:ascii="Arial" w:hAnsi="Arial" w:cs="Arial"/>
          <w:sz w:val="24"/>
          <w:szCs w:val="24"/>
        </w:rPr>
        <w:t>the farther apart they are, the more dissimilar they are</w:t>
      </w:r>
      <w:r w:rsidR="00B03168" w:rsidRPr="00266485">
        <w:rPr>
          <w:rFonts w:ascii="Arial" w:hAnsi="Arial" w:cs="Arial"/>
          <w:sz w:val="24"/>
          <w:szCs w:val="24"/>
        </w:rPr>
        <w:t xml:space="preserve"> from one another.</w:t>
      </w:r>
      <w:r w:rsidR="00401FB6" w:rsidRPr="00266485">
        <w:rPr>
          <w:rFonts w:ascii="Arial" w:hAnsi="Arial" w:cs="Arial"/>
          <w:sz w:val="24"/>
          <w:szCs w:val="24"/>
        </w:rPr>
        <w:t xml:space="preserve"> Your ordination plot will help you to evaluate these differences/similarities among your study sites.</w:t>
      </w:r>
    </w:p>
    <w:p w14:paraId="24BF4417" w14:textId="336AEF19" w:rsidR="009D427D" w:rsidRPr="00266485" w:rsidRDefault="001479BC" w:rsidP="003F734F">
      <w:pPr>
        <w:pStyle w:val="ListParagraph"/>
        <w:numPr>
          <w:ilvl w:val="0"/>
          <w:numId w:val="7"/>
        </w:numPr>
        <w:spacing w:line="240" w:lineRule="auto"/>
        <w:ind w:left="709" w:hanging="283"/>
        <w:rPr>
          <w:rFonts w:ascii="Arial" w:hAnsi="Arial" w:cs="Arial"/>
          <w:sz w:val="24"/>
          <w:szCs w:val="24"/>
        </w:rPr>
      </w:pPr>
      <w:r w:rsidRPr="00266485">
        <w:rPr>
          <w:rFonts w:ascii="Arial" w:hAnsi="Arial" w:cs="Arial"/>
          <w:sz w:val="24"/>
          <w:szCs w:val="24"/>
        </w:rPr>
        <w:t>The ordination plot output will appear in the bottom right window under the plot tab. You can adjust the size of the plot by selecting the window border and making it larger or taller</w:t>
      </w:r>
      <w:r w:rsidR="00562621" w:rsidRPr="00266485">
        <w:rPr>
          <w:rFonts w:ascii="Arial" w:hAnsi="Arial" w:cs="Arial"/>
          <w:sz w:val="24"/>
          <w:szCs w:val="24"/>
        </w:rPr>
        <w:t xml:space="preserve"> (initially when the window is not expanded your plot will look squished!</w:t>
      </w:r>
      <w:r w:rsidRPr="00266485">
        <w:rPr>
          <w:rFonts w:ascii="Arial" w:hAnsi="Arial" w:cs="Arial"/>
          <w:sz w:val="24"/>
          <w:szCs w:val="24"/>
        </w:rPr>
        <w:t xml:space="preserve"> </w:t>
      </w:r>
      <w:r w:rsidR="000C6049" w:rsidRPr="00266485">
        <w:rPr>
          <w:rFonts w:ascii="Arial" w:hAnsi="Arial" w:cs="Arial"/>
          <w:sz w:val="24"/>
          <w:szCs w:val="24"/>
        </w:rPr>
        <w:t>When displaying the data, we want axes to be equal</w:t>
      </w:r>
      <w:r w:rsidR="00337F4D" w:rsidRPr="00266485">
        <w:rPr>
          <w:rFonts w:ascii="Arial" w:hAnsi="Arial" w:cs="Arial"/>
          <w:sz w:val="24"/>
          <w:szCs w:val="24"/>
        </w:rPr>
        <w:t>, therefore specify the scaling parameters</w:t>
      </w:r>
      <w:r w:rsidR="00337F4D" w:rsidRPr="00266485">
        <w:rPr>
          <w:rFonts w:ascii="Arial" w:hAnsi="Arial" w:cs="Arial"/>
          <w:b/>
          <w:bCs/>
          <w:sz w:val="24"/>
          <w:szCs w:val="24"/>
        </w:rPr>
        <w:t xml:space="preserve"> </w:t>
      </w:r>
      <w:r w:rsidR="00C6690F" w:rsidRPr="00266485">
        <w:rPr>
          <w:rFonts w:ascii="Arial" w:hAnsi="Arial" w:cs="Arial"/>
          <w:b/>
          <w:bCs/>
          <w:sz w:val="24"/>
          <w:szCs w:val="24"/>
        </w:rPr>
        <w:t>“</w:t>
      </w:r>
      <w:proofErr w:type="spellStart"/>
      <w:r w:rsidR="00C6690F" w:rsidRPr="00266485">
        <w:rPr>
          <w:rFonts w:ascii="Arial" w:hAnsi="Arial" w:cs="Arial"/>
          <w:b/>
          <w:bCs/>
          <w:sz w:val="24"/>
          <w:szCs w:val="24"/>
        </w:rPr>
        <w:t>scl</w:t>
      </w:r>
      <w:proofErr w:type="spellEnd"/>
      <w:r w:rsidR="00C6690F" w:rsidRPr="00266485">
        <w:rPr>
          <w:rFonts w:ascii="Arial" w:hAnsi="Arial" w:cs="Arial"/>
          <w:b/>
          <w:bCs/>
          <w:sz w:val="24"/>
          <w:szCs w:val="24"/>
        </w:rPr>
        <w:t xml:space="preserve">” </w:t>
      </w:r>
      <w:r w:rsidR="00C6690F" w:rsidRPr="00266485">
        <w:rPr>
          <w:rFonts w:ascii="Arial" w:hAnsi="Arial" w:cs="Arial"/>
          <w:sz w:val="24"/>
          <w:szCs w:val="24"/>
        </w:rPr>
        <w:t>in the plot that was set earlier</w:t>
      </w:r>
      <w:r w:rsidR="00337F4D" w:rsidRPr="00266485">
        <w:rPr>
          <w:rFonts w:ascii="Arial" w:hAnsi="Arial" w:cs="Arial"/>
          <w:sz w:val="24"/>
          <w:szCs w:val="24"/>
        </w:rPr>
        <w:t>.</w:t>
      </w:r>
      <w:r w:rsidR="00337F4D" w:rsidRPr="00266485">
        <w:rPr>
          <w:rFonts w:ascii="Arial" w:hAnsi="Arial" w:cs="Arial"/>
          <w:b/>
          <w:bCs/>
          <w:sz w:val="24"/>
          <w:szCs w:val="24"/>
        </w:rPr>
        <w:t xml:space="preserve"> </w:t>
      </w:r>
      <w:r w:rsidR="008558F8" w:rsidRPr="00266485">
        <w:rPr>
          <w:rFonts w:ascii="Arial" w:hAnsi="Arial" w:cs="Arial"/>
          <w:sz w:val="24"/>
          <w:szCs w:val="24"/>
        </w:rPr>
        <w:t xml:space="preserve">Every time you want a clear graph, </w:t>
      </w:r>
      <w:r w:rsidR="00337F4D" w:rsidRPr="00266485">
        <w:rPr>
          <w:rFonts w:ascii="Arial" w:hAnsi="Arial" w:cs="Arial"/>
          <w:sz w:val="24"/>
          <w:szCs w:val="24"/>
        </w:rPr>
        <w:t>enter:</w:t>
      </w:r>
    </w:p>
    <w:p w14:paraId="388748E5" w14:textId="4E930F85" w:rsidR="006E32CE" w:rsidRPr="00266485" w:rsidRDefault="003C1B99" w:rsidP="00A037A5">
      <w:pPr>
        <w:pStyle w:val="ListParagraph"/>
        <w:spacing w:line="240" w:lineRule="auto"/>
        <w:ind w:left="709" w:hanging="283"/>
        <w:rPr>
          <w:rFonts w:ascii="Arial" w:hAnsi="Arial" w:cs="Arial"/>
          <w:sz w:val="24"/>
          <w:szCs w:val="24"/>
        </w:rPr>
      </w:pPr>
      <w:r w:rsidRPr="00266485">
        <w:rPr>
          <w:rFonts w:ascii="Arial" w:hAnsi="Arial" w:cs="Arial"/>
          <w:bCs/>
          <w:sz w:val="24"/>
          <w:szCs w:val="24"/>
        </w:rPr>
        <w:t>Example</w:t>
      </w:r>
      <w:r w:rsidRPr="00266485">
        <w:rPr>
          <w:rFonts w:ascii="Arial" w:hAnsi="Arial" w:cs="Arial"/>
          <w:b/>
          <w:sz w:val="24"/>
          <w:szCs w:val="24"/>
        </w:rPr>
        <w:t xml:space="preserve">: </w:t>
      </w:r>
      <w:r w:rsidR="008558F8" w:rsidRPr="00266485">
        <w:rPr>
          <w:rFonts w:ascii="Arial" w:hAnsi="Arial" w:cs="Arial"/>
          <w:b/>
          <w:sz w:val="24"/>
          <w:szCs w:val="24"/>
        </w:rPr>
        <w:t>plot (</w:t>
      </w:r>
      <w:proofErr w:type="spellStart"/>
      <w:r w:rsidR="00A75B42" w:rsidRPr="00266485">
        <w:rPr>
          <w:rFonts w:ascii="Arial" w:hAnsi="Arial" w:cs="Arial"/>
          <w:b/>
          <w:sz w:val="24"/>
          <w:szCs w:val="24"/>
        </w:rPr>
        <w:t>ordmain</w:t>
      </w:r>
      <w:proofErr w:type="spellEnd"/>
      <w:r w:rsidR="008558F8" w:rsidRPr="00266485">
        <w:rPr>
          <w:rFonts w:ascii="Arial" w:hAnsi="Arial" w:cs="Arial"/>
          <w:b/>
          <w:sz w:val="24"/>
          <w:szCs w:val="24"/>
        </w:rPr>
        <w:t xml:space="preserve">, type = </w:t>
      </w:r>
      <w:r w:rsidR="0044613B" w:rsidRPr="00266485">
        <w:rPr>
          <w:rFonts w:ascii="Arial" w:hAnsi="Arial" w:cs="Arial"/>
          <w:b/>
          <w:sz w:val="24"/>
          <w:szCs w:val="24"/>
        </w:rPr>
        <w:t>"</w:t>
      </w:r>
      <w:r w:rsidR="008558F8" w:rsidRPr="00266485">
        <w:rPr>
          <w:rFonts w:ascii="Arial" w:hAnsi="Arial" w:cs="Arial"/>
          <w:b/>
          <w:sz w:val="24"/>
          <w:szCs w:val="24"/>
        </w:rPr>
        <w:t>n</w:t>
      </w:r>
      <w:r w:rsidR="0044613B" w:rsidRPr="00266485">
        <w:rPr>
          <w:rFonts w:ascii="Arial" w:hAnsi="Arial" w:cs="Arial"/>
          <w:b/>
          <w:sz w:val="24"/>
          <w:szCs w:val="24"/>
        </w:rPr>
        <w:t>"</w:t>
      </w:r>
      <w:r w:rsidR="00C60A1B" w:rsidRPr="00266485">
        <w:rPr>
          <w:rFonts w:ascii="Arial" w:hAnsi="Arial" w:cs="Arial"/>
          <w:b/>
          <w:sz w:val="24"/>
          <w:szCs w:val="24"/>
        </w:rPr>
        <w:t xml:space="preserve">, scaling = </w:t>
      </w:r>
      <w:proofErr w:type="spellStart"/>
      <w:proofErr w:type="gramStart"/>
      <w:r w:rsidR="00C60A1B" w:rsidRPr="00266485">
        <w:rPr>
          <w:rFonts w:ascii="Arial" w:hAnsi="Arial" w:cs="Arial"/>
          <w:b/>
          <w:sz w:val="24"/>
          <w:szCs w:val="24"/>
        </w:rPr>
        <w:t>scl</w:t>
      </w:r>
      <w:proofErr w:type="spellEnd"/>
      <w:r w:rsidR="008558F8" w:rsidRPr="00266485">
        <w:rPr>
          <w:rFonts w:ascii="Arial" w:hAnsi="Arial" w:cs="Arial"/>
          <w:b/>
          <w:sz w:val="24"/>
          <w:szCs w:val="24"/>
        </w:rPr>
        <w:t>)</w:t>
      </w:r>
      <w:r w:rsidRPr="00266485">
        <w:rPr>
          <w:rFonts w:ascii="Arial" w:hAnsi="Arial" w:cs="Arial"/>
          <w:b/>
          <w:sz w:val="24"/>
          <w:szCs w:val="24"/>
        </w:rPr>
        <w:t xml:space="preserve">   </w:t>
      </w:r>
      <w:proofErr w:type="gramEnd"/>
      <w:r w:rsidRPr="00266485">
        <w:rPr>
          <w:rFonts w:ascii="Arial" w:hAnsi="Arial" w:cs="Arial"/>
          <w:b/>
          <w:sz w:val="24"/>
          <w:szCs w:val="24"/>
        </w:rPr>
        <w:t xml:space="preserve"> </w:t>
      </w:r>
      <w:r w:rsidRPr="00266485">
        <w:rPr>
          <w:rFonts w:ascii="Arial" w:hAnsi="Arial" w:cs="Arial"/>
          <w:bCs/>
          <w:sz w:val="24"/>
          <w:szCs w:val="24"/>
        </w:rPr>
        <w:t>[</w:t>
      </w:r>
      <w:r w:rsidR="00E948DF" w:rsidRPr="00266485">
        <w:rPr>
          <w:rFonts w:ascii="Arial" w:hAnsi="Arial" w:cs="Arial"/>
          <w:bCs/>
          <w:sz w:val="24"/>
          <w:szCs w:val="24"/>
        </w:rPr>
        <w:t xml:space="preserve">see </w:t>
      </w:r>
      <w:r w:rsidR="008558F8" w:rsidRPr="00266485">
        <w:rPr>
          <w:rFonts w:ascii="Arial" w:hAnsi="Arial" w:cs="Arial"/>
          <w:sz w:val="24"/>
          <w:szCs w:val="24"/>
        </w:rPr>
        <w:t>Fig</w:t>
      </w:r>
      <w:r w:rsidR="002C24EB" w:rsidRPr="00266485">
        <w:rPr>
          <w:rFonts w:ascii="Arial" w:hAnsi="Arial" w:cs="Arial"/>
          <w:sz w:val="24"/>
          <w:szCs w:val="24"/>
        </w:rPr>
        <w:t>.</w:t>
      </w:r>
      <w:r w:rsidR="008558F8" w:rsidRPr="00266485">
        <w:rPr>
          <w:rFonts w:ascii="Arial" w:hAnsi="Arial" w:cs="Arial"/>
          <w:sz w:val="24"/>
          <w:szCs w:val="24"/>
        </w:rPr>
        <w:t xml:space="preserve"> </w:t>
      </w:r>
      <w:r w:rsidR="00A75FF5" w:rsidRPr="00266485">
        <w:rPr>
          <w:rFonts w:ascii="Arial" w:hAnsi="Arial" w:cs="Arial"/>
          <w:sz w:val="24"/>
          <w:szCs w:val="24"/>
        </w:rPr>
        <w:t>10</w:t>
      </w:r>
      <w:r w:rsidRPr="00266485">
        <w:rPr>
          <w:rFonts w:ascii="Arial" w:hAnsi="Arial" w:cs="Arial"/>
          <w:sz w:val="24"/>
          <w:szCs w:val="24"/>
        </w:rPr>
        <w:t>]</w:t>
      </w:r>
      <w:r w:rsidR="008558F8" w:rsidRPr="00266485">
        <w:rPr>
          <w:rFonts w:ascii="Arial" w:hAnsi="Arial" w:cs="Arial"/>
          <w:sz w:val="24"/>
          <w:szCs w:val="24"/>
        </w:rPr>
        <w:t>.</w:t>
      </w:r>
      <w:r w:rsidR="006E32CE" w:rsidRPr="00266485">
        <w:rPr>
          <w:rFonts w:ascii="Arial" w:hAnsi="Arial" w:cs="Arial"/>
          <w:sz w:val="24"/>
          <w:szCs w:val="24"/>
        </w:rPr>
        <w:t xml:space="preserve"> </w:t>
      </w:r>
    </w:p>
    <w:p w14:paraId="3AF80FB1" w14:textId="61EBDCE5" w:rsidR="002469D0" w:rsidRPr="00266485" w:rsidRDefault="000D4923" w:rsidP="00A037A5">
      <w:pPr>
        <w:pStyle w:val="ListParagraph"/>
        <w:spacing w:line="240" w:lineRule="auto"/>
        <w:ind w:left="709" w:hanging="283"/>
        <w:rPr>
          <w:rFonts w:ascii="Arial" w:hAnsi="Arial" w:cs="Arial"/>
          <w:sz w:val="24"/>
          <w:szCs w:val="24"/>
        </w:rPr>
      </w:pPr>
      <w:r w:rsidRPr="00266485">
        <w:rPr>
          <w:rFonts w:ascii="Arial" w:hAnsi="Arial" w:cs="Arial"/>
          <w:sz w:val="24"/>
          <w:szCs w:val="24"/>
        </w:rPr>
        <w:t>F</w:t>
      </w:r>
      <w:r w:rsidR="006E32CE" w:rsidRPr="00266485">
        <w:rPr>
          <w:rFonts w:ascii="Arial" w:hAnsi="Arial" w:cs="Arial"/>
          <w:sz w:val="24"/>
          <w:szCs w:val="24"/>
        </w:rPr>
        <w:t xml:space="preserve">or better control of ordination </w:t>
      </w:r>
      <w:proofErr w:type="gramStart"/>
      <w:r w:rsidR="006E32CE" w:rsidRPr="00266485">
        <w:rPr>
          <w:rFonts w:ascii="Arial" w:hAnsi="Arial" w:cs="Arial"/>
          <w:sz w:val="24"/>
          <w:szCs w:val="24"/>
        </w:rPr>
        <w:t>graphics</w:t>
      </w:r>
      <w:proofErr w:type="gramEnd"/>
      <w:r w:rsidR="006E32CE" w:rsidRPr="00266485">
        <w:rPr>
          <w:rFonts w:ascii="Arial" w:hAnsi="Arial" w:cs="Arial"/>
          <w:sz w:val="24"/>
          <w:szCs w:val="24"/>
        </w:rPr>
        <w:t xml:space="preserve"> you can first draw an empty plot (type = "n") and then add species and sites separately using point or text functions.</w:t>
      </w:r>
      <w:r w:rsidR="009B09AF" w:rsidRPr="00266485">
        <w:rPr>
          <w:rFonts w:ascii="Arial" w:hAnsi="Arial" w:cs="Arial"/>
          <w:sz w:val="24"/>
          <w:szCs w:val="24"/>
        </w:rPr>
        <w:t xml:space="preserve"> </w:t>
      </w:r>
      <w:r w:rsidR="001018D1" w:rsidRPr="00266485">
        <w:rPr>
          <w:rFonts w:ascii="Arial" w:hAnsi="Arial" w:cs="Arial"/>
          <w:sz w:val="24"/>
          <w:szCs w:val="24"/>
        </w:rPr>
        <w:t>(</w:t>
      </w:r>
      <w:proofErr w:type="gramStart"/>
      <w:r w:rsidR="001018D1" w:rsidRPr="00266485">
        <w:rPr>
          <w:rFonts w:ascii="Arial" w:hAnsi="Arial" w:cs="Arial"/>
          <w:sz w:val="24"/>
          <w:szCs w:val="24"/>
        </w:rPr>
        <w:t>hint</w:t>
      </w:r>
      <w:proofErr w:type="gramEnd"/>
      <w:r w:rsidR="001018D1" w:rsidRPr="00266485">
        <w:rPr>
          <w:rFonts w:ascii="Arial" w:hAnsi="Arial" w:cs="Arial"/>
          <w:sz w:val="24"/>
          <w:szCs w:val="24"/>
        </w:rPr>
        <w:t xml:space="preserve">: anytime you want to clear your graph and get back to a blank graph use the code </w:t>
      </w:r>
      <w:r w:rsidR="001018D1" w:rsidRPr="00266485">
        <w:rPr>
          <w:rFonts w:ascii="Arial" w:hAnsi="Arial" w:cs="Arial"/>
          <w:b/>
          <w:bCs/>
          <w:sz w:val="24"/>
          <w:szCs w:val="24"/>
        </w:rPr>
        <w:t>type="n"</w:t>
      </w:r>
      <w:r w:rsidR="001018D1" w:rsidRPr="00266485">
        <w:rPr>
          <w:rFonts w:ascii="Arial" w:hAnsi="Arial" w:cs="Arial"/>
          <w:b/>
          <w:sz w:val="24"/>
          <w:szCs w:val="24"/>
        </w:rPr>
        <w:t xml:space="preserve">) </w:t>
      </w:r>
      <w:r w:rsidR="009B09AF" w:rsidRPr="00266485">
        <w:rPr>
          <w:rFonts w:ascii="Arial" w:hAnsi="Arial" w:cs="Arial"/>
          <w:sz w:val="24"/>
          <w:szCs w:val="24"/>
        </w:rPr>
        <w:t xml:space="preserve">Based on your version of R, you may get red output saying </w:t>
      </w:r>
      <w:r w:rsidR="009B09AF" w:rsidRPr="00266485">
        <w:rPr>
          <w:rFonts w:ascii="Arial" w:hAnsi="Arial" w:cs="Arial"/>
          <w:b/>
          <w:bCs/>
          <w:sz w:val="24"/>
          <w:szCs w:val="24"/>
        </w:rPr>
        <w:t>“</w:t>
      </w:r>
      <w:r w:rsidR="009B09AF" w:rsidRPr="00266485">
        <w:rPr>
          <w:rFonts w:ascii="Arial" w:hAnsi="Arial" w:cs="Arial"/>
          <w:b/>
          <w:bCs/>
          <w:color w:val="FF0000"/>
          <w:sz w:val="24"/>
          <w:szCs w:val="24"/>
        </w:rPr>
        <w:t>scaling is not a graphical parameter.</w:t>
      </w:r>
      <w:r w:rsidR="009B09AF" w:rsidRPr="00266485">
        <w:rPr>
          <w:rFonts w:ascii="Arial" w:hAnsi="Arial" w:cs="Arial"/>
          <w:b/>
          <w:bCs/>
          <w:sz w:val="24"/>
          <w:szCs w:val="24"/>
        </w:rPr>
        <w:t xml:space="preserve">” </w:t>
      </w:r>
      <w:r w:rsidR="009B09AF" w:rsidRPr="00266485">
        <w:rPr>
          <w:rFonts w:ascii="Arial" w:hAnsi="Arial" w:cs="Arial"/>
          <w:sz w:val="24"/>
          <w:szCs w:val="24"/>
        </w:rPr>
        <w:t>This will not affect your results,</w:t>
      </w:r>
      <w:r w:rsidR="008C123B" w:rsidRPr="00266485">
        <w:rPr>
          <w:rFonts w:ascii="Arial" w:hAnsi="Arial" w:cs="Arial"/>
          <w:sz w:val="24"/>
          <w:szCs w:val="24"/>
        </w:rPr>
        <w:t xml:space="preserve"> </w:t>
      </w:r>
      <w:proofErr w:type="gramStart"/>
      <w:r w:rsidR="008C123B" w:rsidRPr="00266485">
        <w:rPr>
          <w:rFonts w:ascii="Arial" w:hAnsi="Arial" w:cs="Arial"/>
          <w:sz w:val="24"/>
          <w:szCs w:val="24"/>
        </w:rPr>
        <w:t>ignore</w:t>
      </w:r>
      <w:proofErr w:type="gramEnd"/>
      <w:r w:rsidR="008C123B" w:rsidRPr="00266485">
        <w:rPr>
          <w:rFonts w:ascii="Arial" w:hAnsi="Arial" w:cs="Arial"/>
          <w:sz w:val="24"/>
          <w:szCs w:val="24"/>
        </w:rPr>
        <w:t xml:space="preserve"> and</w:t>
      </w:r>
      <w:r w:rsidR="009B09AF" w:rsidRPr="00266485">
        <w:rPr>
          <w:rFonts w:ascii="Arial" w:hAnsi="Arial" w:cs="Arial"/>
          <w:sz w:val="24"/>
          <w:szCs w:val="24"/>
        </w:rPr>
        <w:t xml:space="preserve"> continue with analys</w:t>
      </w:r>
      <w:r w:rsidR="004A0A45" w:rsidRPr="00266485">
        <w:rPr>
          <w:rFonts w:ascii="Arial" w:hAnsi="Arial" w:cs="Arial"/>
          <w:sz w:val="24"/>
          <w:szCs w:val="24"/>
        </w:rPr>
        <w:t>e</w:t>
      </w:r>
      <w:r w:rsidR="009B09AF" w:rsidRPr="00266485">
        <w:rPr>
          <w:rFonts w:ascii="Arial" w:hAnsi="Arial" w:cs="Arial"/>
          <w:sz w:val="24"/>
          <w:szCs w:val="24"/>
        </w:rPr>
        <w:t>s</w:t>
      </w:r>
      <w:r w:rsidR="00EE10B1" w:rsidRPr="00266485">
        <w:rPr>
          <w:rFonts w:ascii="Arial" w:hAnsi="Arial" w:cs="Arial"/>
          <w:sz w:val="24"/>
          <w:szCs w:val="24"/>
        </w:rPr>
        <w:t xml:space="preserve"> - you will continue to get this error message when graphing ordination</w:t>
      </w:r>
      <w:r w:rsidR="009B09AF" w:rsidRPr="00266485">
        <w:rPr>
          <w:rFonts w:ascii="Arial" w:hAnsi="Arial" w:cs="Arial"/>
          <w:sz w:val="24"/>
          <w:szCs w:val="24"/>
        </w:rPr>
        <w:t xml:space="preserve">. </w:t>
      </w:r>
    </w:p>
    <w:p w14:paraId="267E596E" w14:textId="713ABE8E" w:rsidR="00A037A5" w:rsidRPr="00266485" w:rsidRDefault="00A037A5" w:rsidP="003F734F">
      <w:pPr>
        <w:pStyle w:val="ListParagraph"/>
        <w:numPr>
          <w:ilvl w:val="0"/>
          <w:numId w:val="7"/>
        </w:numPr>
        <w:spacing w:line="240" w:lineRule="auto"/>
        <w:ind w:left="709" w:hanging="283"/>
        <w:rPr>
          <w:rFonts w:ascii="Arial" w:hAnsi="Arial" w:cs="Arial"/>
          <w:sz w:val="24"/>
          <w:szCs w:val="24"/>
        </w:rPr>
      </w:pPr>
      <w:r w:rsidRPr="00266485">
        <w:rPr>
          <w:rFonts w:ascii="Arial" w:hAnsi="Arial" w:cs="Arial"/>
          <w:sz w:val="24"/>
          <w:szCs w:val="24"/>
        </w:rPr>
        <w:lastRenderedPageBreak/>
        <w:t xml:space="preserve">You can plot the sites Well or Ref using the </w:t>
      </w:r>
      <w:r w:rsidR="000A627D" w:rsidRPr="00266485">
        <w:rPr>
          <w:rFonts w:ascii="Arial" w:hAnsi="Arial" w:cs="Arial"/>
          <w:sz w:val="24"/>
          <w:szCs w:val="24"/>
        </w:rPr>
        <w:t xml:space="preserve">study </w:t>
      </w:r>
      <w:r w:rsidRPr="00266485">
        <w:rPr>
          <w:rFonts w:ascii="Arial" w:hAnsi="Arial" w:cs="Arial"/>
          <w:sz w:val="24"/>
          <w:szCs w:val="24"/>
        </w:rPr>
        <w:t xml:space="preserve">site </w:t>
      </w:r>
      <w:r w:rsidR="009212A9" w:rsidRPr="00266485">
        <w:rPr>
          <w:rFonts w:ascii="Arial" w:hAnsi="Arial" w:cs="Arial"/>
          <w:sz w:val="24"/>
          <w:szCs w:val="24"/>
        </w:rPr>
        <w:t xml:space="preserve">(row) </w:t>
      </w:r>
      <w:r w:rsidRPr="00266485">
        <w:rPr>
          <w:rFonts w:ascii="Arial" w:hAnsi="Arial" w:cs="Arial"/>
          <w:sz w:val="24"/>
          <w:szCs w:val="24"/>
        </w:rPr>
        <w:t xml:space="preserve">labels to see where the individual sites lie on the plot. </w:t>
      </w:r>
      <w:r w:rsidR="00996CD2" w:rsidRPr="00266485">
        <w:rPr>
          <w:rFonts w:ascii="Arial" w:hAnsi="Arial" w:cs="Arial"/>
          <w:sz w:val="24"/>
          <w:szCs w:val="24"/>
        </w:rPr>
        <w:t xml:space="preserve">This code is telling R to use the individual well pad site labels to identify points on the graph by their specific Site ID (e.g., Bor4_Well) in place of individual symbols in the ordination plot </w:t>
      </w:r>
      <w:r w:rsidRPr="00266485">
        <w:rPr>
          <w:rFonts w:ascii="Arial" w:hAnsi="Arial" w:cs="Arial"/>
          <w:sz w:val="24"/>
          <w:szCs w:val="24"/>
        </w:rPr>
        <w:t>(</w:t>
      </w:r>
      <w:r w:rsidR="000A627D" w:rsidRPr="00266485">
        <w:rPr>
          <w:rFonts w:ascii="Arial" w:hAnsi="Arial" w:cs="Arial"/>
          <w:sz w:val="24"/>
          <w:szCs w:val="24"/>
        </w:rPr>
        <w:t>H</w:t>
      </w:r>
      <w:r w:rsidRPr="00266485">
        <w:rPr>
          <w:rFonts w:ascii="Arial" w:hAnsi="Arial" w:cs="Arial"/>
          <w:sz w:val="24"/>
          <w:szCs w:val="24"/>
        </w:rPr>
        <w:t>int: this</w:t>
      </w:r>
      <w:r w:rsidR="0099333F" w:rsidRPr="00266485">
        <w:rPr>
          <w:rFonts w:ascii="Arial" w:hAnsi="Arial" w:cs="Arial"/>
          <w:sz w:val="24"/>
          <w:szCs w:val="24"/>
        </w:rPr>
        <w:t xml:space="preserve"> plot</w:t>
      </w:r>
      <w:r w:rsidRPr="00266485">
        <w:rPr>
          <w:rFonts w:ascii="Arial" w:hAnsi="Arial" w:cs="Arial"/>
          <w:sz w:val="24"/>
          <w:szCs w:val="24"/>
        </w:rPr>
        <w:t xml:space="preserve"> is </w:t>
      </w:r>
      <w:r w:rsidR="009212A9" w:rsidRPr="00266485">
        <w:rPr>
          <w:rFonts w:ascii="Arial" w:hAnsi="Arial" w:cs="Arial"/>
          <w:sz w:val="24"/>
          <w:szCs w:val="24"/>
        </w:rPr>
        <w:t>very</w:t>
      </w:r>
      <w:r w:rsidRPr="00266485">
        <w:rPr>
          <w:rFonts w:ascii="Arial" w:hAnsi="Arial" w:cs="Arial"/>
          <w:sz w:val="24"/>
          <w:szCs w:val="24"/>
        </w:rPr>
        <w:t xml:space="preserve"> busy and </w:t>
      </w:r>
      <w:r w:rsidR="000A627D" w:rsidRPr="00266485">
        <w:rPr>
          <w:rFonts w:ascii="Arial" w:hAnsi="Arial" w:cs="Arial"/>
          <w:sz w:val="24"/>
          <w:szCs w:val="24"/>
        </w:rPr>
        <w:t>would not</w:t>
      </w:r>
      <w:r w:rsidRPr="00266485">
        <w:rPr>
          <w:rFonts w:ascii="Arial" w:hAnsi="Arial" w:cs="Arial"/>
          <w:sz w:val="24"/>
          <w:szCs w:val="24"/>
        </w:rPr>
        <w:t xml:space="preserve"> be a recommended type of format to submit in a presentation or assignment).</w:t>
      </w:r>
    </w:p>
    <w:p w14:paraId="58398FE6" w14:textId="77777777" w:rsidR="00A037A5" w:rsidRPr="00266485" w:rsidRDefault="00A037A5" w:rsidP="00A037A5">
      <w:pPr>
        <w:pStyle w:val="ListParagraph"/>
        <w:spacing w:line="240" w:lineRule="auto"/>
        <w:ind w:left="993" w:hanging="273"/>
        <w:rPr>
          <w:rFonts w:ascii="Arial" w:hAnsi="Arial" w:cs="Arial"/>
          <w:sz w:val="24"/>
          <w:szCs w:val="24"/>
        </w:rPr>
      </w:pPr>
      <w:r w:rsidRPr="00266485">
        <w:rPr>
          <w:rFonts w:ascii="Arial" w:hAnsi="Arial" w:cs="Arial"/>
          <w:sz w:val="24"/>
          <w:szCs w:val="24"/>
        </w:rPr>
        <w:t xml:space="preserve">Example: </w:t>
      </w:r>
      <w:r w:rsidRPr="00266485">
        <w:rPr>
          <w:rFonts w:ascii="Arial" w:hAnsi="Arial" w:cs="Arial"/>
          <w:b/>
          <w:bCs/>
          <w:sz w:val="24"/>
          <w:szCs w:val="24"/>
        </w:rPr>
        <w:t>text (</w:t>
      </w:r>
      <w:proofErr w:type="spellStart"/>
      <w:r w:rsidRPr="00266485">
        <w:rPr>
          <w:rFonts w:ascii="Arial" w:hAnsi="Arial" w:cs="Arial"/>
          <w:b/>
          <w:bCs/>
          <w:sz w:val="24"/>
          <w:szCs w:val="24"/>
        </w:rPr>
        <w:t>ordmain</w:t>
      </w:r>
      <w:proofErr w:type="spellEnd"/>
      <w:r w:rsidRPr="00266485">
        <w:rPr>
          <w:rFonts w:ascii="Arial" w:hAnsi="Arial" w:cs="Arial"/>
          <w:b/>
          <w:bCs/>
          <w:sz w:val="24"/>
          <w:szCs w:val="24"/>
        </w:rPr>
        <w:t xml:space="preserve">, display = "sites", </w:t>
      </w:r>
      <w:proofErr w:type="spellStart"/>
      <w:r w:rsidRPr="00266485">
        <w:rPr>
          <w:rFonts w:ascii="Arial" w:hAnsi="Arial" w:cs="Arial"/>
          <w:b/>
          <w:bCs/>
          <w:sz w:val="24"/>
          <w:szCs w:val="24"/>
        </w:rPr>
        <w:t>cex</w:t>
      </w:r>
      <w:proofErr w:type="spellEnd"/>
      <w:r w:rsidRPr="00266485">
        <w:rPr>
          <w:rFonts w:ascii="Arial" w:hAnsi="Arial" w:cs="Arial"/>
          <w:b/>
          <w:bCs/>
          <w:sz w:val="24"/>
          <w:szCs w:val="24"/>
        </w:rPr>
        <w:t>=0.8, col= (1:</w:t>
      </w:r>
      <w:proofErr w:type="gramStart"/>
      <w:r w:rsidRPr="00266485">
        <w:rPr>
          <w:rFonts w:ascii="Arial" w:hAnsi="Arial" w:cs="Arial"/>
          <w:b/>
          <w:bCs/>
          <w:sz w:val="24"/>
          <w:szCs w:val="24"/>
        </w:rPr>
        <w:t>2)[</w:t>
      </w:r>
      <w:proofErr w:type="spellStart"/>
      <w:proofErr w:type="gramEnd"/>
      <w:r w:rsidRPr="00266485">
        <w:rPr>
          <w:rFonts w:ascii="Arial" w:hAnsi="Arial" w:cs="Arial"/>
          <w:b/>
          <w:bCs/>
          <w:sz w:val="24"/>
          <w:szCs w:val="24"/>
        </w:rPr>
        <w:t>WellorRef</w:t>
      </w:r>
      <w:proofErr w:type="spellEnd"/>
      <w:r w:rsidRPr="00266485">
        <w:rPr>
          <w:rFonts w:ascii="Arial" w:hAnsi="Arial" w:cs="Arial"/>
          <w:b/>
          <w:bCs/>
          <w:sz w:val="24"/>
          <w:szCs w:val="24"/>
        </w:rPr>
        <w:t>])</w:t>
      </w:r>
    </w:p>
    <w:p w14:paraId="33525A93" w14:textId="01898071" w:rsidR="00A037A5" w:rsidRPr="00266485" w:rsidRDefault="00A037A5" w:rsidP="00A037A5">
      <w:pPr>
        <w:pStyle w:val="ListParagraph"/>
        <w:spacing w:line="240" w:lineRule="auto"/>
        <w:ind w:left="993" w:hanging="273"/>
        <w:rPr>
          <w:rFonts w:ascii="Arial" w:hAnsi="Arial" w:cs="Arial"/>
          <w:sz w:val="24"/>
          <w:szCs w:val="24"/>
        </w:rPr>
      </w:pPr>
      <w:r w:rsidRPr="00266485">
        <w:rPr>
          <w:rFonts w:ascii="Arial" w:hAnsi="Arial" w:cs="Arial"/>
          <w:sz w:val="24"/>
          <w:szCs w:val="24"/>
        </w:rPr>
        <w:t xml:space="preserve">Specifying </w:t>
      </w:r>
      <w:proofErr w:type="spellStart"/>
      <w:r w:rsidRPr="00266485">
        <w:rPr>
          <w:rFonts w:ascii="Arial" w:hAnsi="Arial" w:cs="Arial"/>
          <w:sz w:val="24"/>
          <w:szCs w:val="24"/>
        </w:rPr>
        <w:t>cex</w:t>
      </w:r>
      <w:proofErr w:type="spellEnd"/>
      <w:r w:rsidRPr="00266485">
        <w:rPr>
          <w:rFonts w:ascii="Arial" w:hAnsi="Arial" w:cs="Arial"/>
          <w:sz w:val="24"/>
          <w:szCs w:val="24"/>
        </w:rPr>
        <w:t xml:space="preserve"> allows you to adjust the size of graph points or text</w:t>
      </w:r>
      <w:r w:rsidR="000A627D" w:rsidRPr="00266485">
        <w:rPr>
          <w:rFonts w:ascii="Arial" w:hAnsi="Arial" w:cs="Arial"/>
          <w:sz w:val="24"/>
          <w:szCs w:val="24"/>
        </w:rPr>
        <w:t xml:space="preserve"> and you can see that in this example we are assigning the colors using the grouping factor </w:t>
      </w:r>
      <w:r w:rsidR="00811715" w:rsidRPr="00266485">
        <w:rPr>
          <w:rFonts w:ascii="Arial" w:hAnsi="Arial" w:cs="Arial"/>
          <w:sz w:val="24"/>
          <w:szCs w:val="24"/>
        </w:rPr>
        <w:t xml:space="preserve">(Well vs Ref) </w:t>
      </w:r>
      <w:r w:rsidR="000A627D" w:rsidRPr="00266485">
        <w:rPr>
          <w:rFonts w:ascii="Arial" w:hAnsi="Arial" w:cs="Arial"/>
          <w:sz w:val="24"/>
          <w:szCs w:val="24"/>
        </w:rPr>
        <w:t>that we created above</w:t>
      </w:r>
      <w:r w:rsidRPr="00266485">
        <w:rPr>
          <w:rFonts w:ascii="Arial" w:hAnsi="Arial" w:cs="Arial"/>
          <w:sz w:val="24"/>
          <w:szCs w:val="24"/>
        </w:rPr>
        <w:t xml:space="preserve"> (Fig</w:t>
      </w:r>
      <w:r w:rsidR="000A627D" w:rsidRPr="00266485">
        <w:rPr>
          <w:rFonts w:ascii="Arial" w:hAnsi="Arial" w:cs="Arial"/>
          <w:sz w:val="24"/>
          <w:szCs w:val="24"/>
        </w:rPr>
        <w:t>.</w:t>
      </w:r>
      <w:r w:rsidRPr="00266485">
        <w:rPr>
          <w:rFonts w:ascii="Arial" w:hAnsi="Arial" w:cs="Arial"/>
          <w:sz w:val="24"/>
          <w:szCs w:val="24"/>
        </w:rPr>
        <w:t xml:space="preserve"> 1</w:t>
      </w:r>
      <w:r w:rsidR="00A75FF5" w:rsidRPr="00266485">
        <w:rPr>
          <w:rFonts w:ascii="Arial" w:hAnsi="Arial" w:cs="Arial"/>
          <w:sz w:val="24"/>
          <w:szCs w:val="24"/>
        </w:rPr>
        <w:t>1</w:t>
      </w:r>
      <w:r w:rsidRPr="00266485">
        <w:rPr>
          <w:rFonts w:ascii="Arial" w:hAnsi="Arial" w:cs="Arial"/>
          <w:sz w:val="24"/>
          <w:szCs w:val="24"/>
        </w:rPr>
        <w:t>).</w:t>
      </w:r>
      <w:r w:rsidR="00AC4C7D" w:rsidRPr="00266485">
        <w:rPr>
          <w:rFonts w:ascii="Arial" w:hAnsi="Arial" w:cs="Arial"/>
          <w:sz w:val="24"/>
          <w:szCs w:val="24"/>
        </w:rPr>
        <w:t xml:space="preserve"> Note that </w:t>
      </w:r>
      <w:r w:rsidR="00811715" w:rsidRPr="00266485">
        <w:rPr>
          <w:rFonts w:ascii="Arial" w:hAnsi="Arial" w:cs="Arial"/>
          <w:sz w:val="24"/>
          <w:szCs w:val="24"/>
        </w:rPr>
        <w:t xml:space="preserve">in this code we have opted to use </w:t>
      </w:r>
      <w:r w:rsidR="00AC4C7D" w:rsidRPr="00266485">
        <w:rPr>
          <w:rFonts w:ascii="Arial" w:hAnsi="Arial" w:cs="Arial"/>
          <w:sz w:val="24"/>
          <w:szCs w:val="24"/>
        </w:rPr>
        <w:t>col</w:t>
      </w:r>
      <w:r w:rsidR="00B4076D" w:rsidRPr="00266485">
        <w:rPr>
          <w:rFonts w:ascii="Arial" w:hAnsi="Arial" w:cs="Arial"/>
          <w:sz w:val="24"/>
          <w:szCs w:val="24"/>
        </w:rPr>
        <w:t>ors</w:t>
      </w:r>
      <w:r w:rsidR="00AC4C7D" w:rsidRPr="00266485">
        <w:rPr>
          <w:rFonts w:ascii="Arial" w:hAnsi="Arial" w:cs="Arial"/>
          <w:sz w:val="24"/>
          <w:szCs w:val="24"/>
        </w:rPr>
        <w:t xml:space="preserve"> 1 and 2 </w:t>
      </w:r>
      <w:r w:rsidR="00B4076D" w:rsidRPr="00266485">
        <w:rPr>
          <w:rFonts w:ascii="Arial" w:hAnsi="Arial" w:cs="Arial"/>
          <w:sz w:val="24"/>
          <w:szCs w:val="24"/>
        </w:rPr>
        <w:t xml:space="preserve">(you can google to find out </w:t>
      </w:r>
      <w:r w:rsidR="00811715" w:rsidRPr="00266485">
        <w:rPr>
          <w:rFonts w:ascii="Arial" w:hAnsi="Arial" w:cs="Arial"/>
          <w:sz w:val="24"/>
          <w:szCs w:val="24"/>
        </w:rPr>
        <w:t xml:space="preserve">other colors or try out some different values; </w:t>
      </w:r>
      <w:r w:rsidR="00B4076D" w:rsidRPr="00266485">
        <w:rPr>
          <w:rFonts w:ascii="Arial" w:hAnsi="Arial" w:cs="Arial"/>
          <w:sz w:val="24"/>
          <w:szCs w:val="24"/>
        </w:rPr>
        <w:t>each number represents</w:t>
      </w:r>
      <w:r w:rsidR="00811715" w:rsidRPr="00266485">
        <w:rPr>
          <w:rFonts w:ascii="Arial" w:hAnsi="Arial" w:cs="Arial"/>
          <w:sz w:val="24"/>
          <w:szCs w:val="24"/>
        </w:rPr>
        <w:t xml:space="preserve"> a color</w:t>
      </w:r>
      <w:r w:rsidR="00B4076D" w:rsidRPr="00266485">
        <w:rPr>
          <w:rFonts w:ascii="Arial" w:hAnsi="Arial" w:cs="Arial"/>
          <w:sz w:val="24"/>
          <w:szCs w:val="24"/>
        </w:rPr>
        <w:t xml:space="preserve"> – e.g., </w:t>
      </w:r>
      <w:r w:rsidR="00811715" w:rsidRPr="00266485">
        <w:rPr>
          <w:rFonts w:ascii="Arial" w:hAnsi="Arial" w:cs="Arial"/>
          <w:sz w:val="24"/>
          <w:szCs w:val="24"/>
        </w:rPr>
        <w:t xml:space="preserve">col=1 is black, col=2 is red and col=3 is green.) In this example we have used a “:” to delineate our two colors – you could alternatively use the following code with commas instead </w:t>
      </w:r>
      <w:r w:rsidR="00811715" w:rsidRPr="00266485">
        <w:rPr>
          <w:rFonts w:ascii="Arial" w:hAnsi="Arial" w:cs="Arial"/>
          <w:b/>
          <w:bCs/>
          <w:sz w:val="24"/>
          <w:szCs w:val="24"/>
        </w:rPr>
        <w:t>col=</w:t>
      </w:r>
      <w:proofErr w:type="gramStart"/>
      <w:r w:rsidR="00811715" w:rsidRPr="00266485">
        <w:rPr>
          <w:rFonts w:ascii="Arial" w:hAnsi="Arial" w:cs="Arial"/>
          <w:b/>
          <w:bCs/>
          <w:sz w:val="24"/>
          <w:szCs w:val="24"/>
        </w:rPr>
        <w:t>c(</w:t>
      </w:r>
      <w:proofErr w:type="gramEnd"/>
      <w:r w:rsidR="00811715" w:rsidRPr="00266485">
        <w:rPr>
          <w:rFonts w:ascii="Arial" w:hAnsi="Arial" w:cs="Arial"/>
          <w:b/>
          <w:bCs/>
          <w:sz w:val="24"/>
          <w:szCs w:val="24"/>
        </w:rPr>
        <w:t>1,2)</w:t>
      </w:r>
      <w:r w:rsidR="00811715" w:rsidRPr="00266485">
        <w:rPr>
          <w:rFonts w:ascii="Arial" w:hAnsi="Arial" w:cs="Arial"/>
          <w:sz w:val="24"/>
          <w:szCs w:val="24"/>
        </w:rPr>
        <w:t xml:space="preserve"> and it would do the same thing. When you have features that are not directly adjacent – </w:t>
      </w:r>
      <w:proofErr w:type="spellStart"/>
      <w:r w:rsidR="00811715" w:rsidRPr="00266485">
        <w:rPr>
          <w:rFonts w:ascii="Arial" w:hAnsi="Arial" w:cs="Arial"/>
          <w:sz w:val="24"/>
          <w:szCs w:val="24"/>
        </w:rPr>
        <w:t>e.g</w:t>
      </w:r>
      <w:proofErr w:type="spellEnd"/>
      <w:r w:rsidR="00811715" w:rsidRPr="00266485">
        <w:rPr>
          <w:rFonts w:ascii="Arial" w:hAnsi="Arial" w:cs="Arial"/>
          <w:sz w:val="24"/>
          <w:szCs w:val="24"/>
        </w:rPr>
        <w:t xml:space="preserve">, if you wanted to pick colors black and green then you would use the following </w:t>
      </w:r>
      <w:r w:rsidR="00811715" w:rsidRPr="00266485">
        <w:rPr>
          <w:rFonts w:ascii="Arial" w:hAnsi="Arial" w:cs="Arial"/>
          <w:b/>
          <w:bCs/>
          <w:sz w:val="24"/>
          <w:szCs w:val="24"/>
        </w:rPr>
        <w:t>col=c(1,3)</w:t>
      </w:r>
      <w:r w:rsidR="00811715" w:rsidRPr="00266485">
        <w:rPr>
          <w:rFonts w:ascii="Arial" w:hAnsi="Arial" w:cs="Arial"/>
          <w:sz w:val="24"/>
          <w:szCs w:val="24"/>
        </w:rPr>
        <w:t xml:space="preserve"> approach in place, as if you selected col=(1:3) then it would be using the colors 1, 2, and 3 and because there are only two levels of the grouping factor in this example (well or ref) it would only use the black and red. </w:t>
      </w:r>
    </w:p>
    <w:p w14:paraId="4939A860" w14:textId="77777777" w:rsidR="009212A9" w:rsidRPr="00266485" w:rsidRDefault="00790185" w:rsidP="009212A9">
      <w:pPr>
        <w:spacing w:line="240" w:lineRule="auto"/>
        <w:rPr>
          <w:rFonts w:ascii="Arial" w:hAnsi="Arial" w:cs="Arial"/>
          <w:b/>
          <w:bCs/>
          <w:sz w:val="24"/>
          <w:szCs w:val="24"/>
        </w:rPr>
      </w:pPr>
      <w:r w:rsidRPr="00266485">
        <w:rPr>
          <w:rFonts w:ascii="Arial" w:hAnsi="Arial" w:cs="Arial"/>
          <w:noProof/>
          <w:sz w:val="24"/>
          <w:szCs w:val="24"/>
          <w:lang w:val="en-US"/>
        </w:rPr>
        <w:drawing>
          <wp:inline distT="0" distB="0" distL="0" distR="0" wp14:anchorId="0EADA38E" wp14:editId="25BAA8B6">
            <wp:extent cx="3176615" cy="3072829"/>
            <wp:effectExtent l="0" t="0" r="508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lot_n.PNG"/>
                    <pic:cNvPicPr/>
                  </pic:nvPicPr>
                  <pic:blipFill rotWithShape="1">
                    <a:blip r:embed="rId29" cstate="print">
                      <a:extLst>
                        <a:ext uri="{28A0092B-C50C-407E-A947-70E740481C1C}">
                          <a14:useLocalDpi xmlns:a14="http://schemas.microsoft.com/office/drawing/2010/main" val="0"/>
                        </a:ext>
                      </a:extLst>
                    </a:blip>
                    <a:srcRect t="11653" b="3443"/>
                    <a:stretch/>
                  </pic:blipFill>
                  <pic:spPr bwMode="auto">
                    <a:xfrm>
                      <a:off x="0" y="0"/>
                      <a:ext cx="3298404" cy="3190639"/>
                    </a:xfrm>
                    <a:prstGeom prst="rect">
                      <a:avLst/>
                    </a:prstGeom>
                    <a:ln>
                      <a:noFill/>
                    </a:ln>
                    <a:extLst>
                      <a:ext uri="{53640926-AAD7-44D8-BBD7-CCE9431645EC}">
                        <a14:shadowObscured xmlns:a14="http://schemas.microsoft.com/office/drawing/2010/main"/>
                      </a:ext>
                    </a:extLst>
                  </pic:spPr>
                </pic:pic>
              </a:graphicData>
            </a:graphic>
          </wp:inline>
        </w:drawing>
      </w:r>
    </w:p>
    <w:p w14:paraId="11F057B3" w14:textId="07D1568B" w:rsidR="00A84535" w:rsidRPr="00266485" w:rsidRDefault="00790185" w:rsidP="009212A9">
      <w:pPr>
        <w:spacing w:line="240" w:lineRule="auto"/>
        <w:rPr>
          <w:rFonts w:ascii="Arial" w:hAnsi="Arial" w:cs="Arial"/>
          <w:b/>
          <w:bCs/>
          <w:sz w:val="24"/>
          <w:szCs w:val="24"/>
        </w:rPr>
      </w:pPr>
      <w:r w:rsidRPr="00266485">
        <w:rPr>
          <w:rFonts w:ascii="Arial" w:hAnsi="Arial" w:cs="Arial"/>
          <w:b/>
          <w:bCs/>
          <w:sz w:val="24"/>
          <w:szCs w:val="24"/>
        </w:rPr>
        <w:t>Fig</w:t>
      </w:r>
      <w:r w:rsidR="00FE3288" w:rsidRPr="00266485">
        <w:rPr>
          <w:rFonts w:ascii="Arial" w:hAnsi="Arial" w:cs="Arial"/>
          <w:b/>
          <w:bCs/>
          <w:sz w:val="24"/>
          <w:szCs w:val="24"/>
        </w:rPr>
        <w:t>.</w:t>
      </w:r>
      <w:r w:rsidRPr="00266485">
        <w:rPr>
          <w:rFonts w:ascii="Arial" w:hAnsi="Arial" w:cs="Arial"/>
          <w:b/>
          <w:bCs/>
          <w:sz w:val="24"/>
          <w:szCs w:val="24"/>
        </w:rPr>
        <w:t xml:space="preserve"> </w:t>
      </w:r>
      <w:r w:rsidR="00A75FF5" w:rsidRPr="00266485">
        <w:rPr>
          <w:rFonts w:ascii="Arial" w:hAnsi="Arial" w:cs="Arial"/>
          <w:b/>
          <w:bCs/>
          <w:sz w:val="24"/>
          <w:szCs w:val="24"/>
        </w:rPr>
        <w:t>10</w:t>
      </w:r>
      <w:r w:rsidRPr="00266485">
        <w:rPr>
          <w:rFonts w:ascii="Arial" w:hAnsi="Arial" w:cs="Arial"/>
          <w:b/>
          <w:bCs/>
          <w:sz w:val="24"/>
          <w:szCs w:val="24"/>
        </w:rPr>
        <w:t>.</w:t>
      </w:r>
      <w:r w:rsidRPr="00266485">
        <w:rPr>
          <w:rFonts w:ascii="Arial" w:hAnsi="Arial" w:cs="Arial"/>
          <w:sz w:val="24"/>
          <w:szCs w:val="24"/>
        </w:rPr>
        <w:t xml:space="preserve"> </w:t>
      </w:r>
      <w:r w:rsidR="00FE3288" w:rsidRPr="00266485">
        <w:rPr>
          <w:rFonts w:ascii="Arial" w:hAnsi="Arial" w:cs="Arial"/>
          <w:sz w:val="24"/>
          <w:szCs w:val="24"/>
        </w:rPr>
        <w:t>Blank</w:t>
      </w:r>
      <w:r w:rsidRPr="00266485">
        <w:rPr>
          <w:rFonts w:ascii="Arial" w:hAnsi="Arial" w:cs="Arial"/>
          <w:sz w:val="24"/>
          <w:szCs w:val="24"/>
        </w:rPr>
        <w:t xml:space="preserve"> ordination plot with equal axes</w:t>
      </w:r>
      <w:r w:rsidRPr="00266485">
        <w:rPr>
          <w:rFonts w:ascii="Arial" w:hAnsi="Arial" w:cs="Arial"/>
          <w:b/>
          <w:bCs/>
          <w:sz w:val="24"/>
          <w:szCs w:val="24"/>
        </w:rPr>
        <w:t>.</w:t>
      </w:r>
    </w:p>
    <w:p w14:paraId="28757A04" w14:textId="2107C1C5" w:rsidR="0002446E" w:rsidRPr="00266485" w:rsidRDefault="0002446E" w:rsidP="0002446E">
      <w:pPr>
        <w:spacing w:line="240" w:lineRule="auto"/>
        <w:rPr>
          <w:rFonts w:ascii="Arial" w:hAnsi="Arial" w:cs="Arial"/>
          <w:sz w:val="24"/>
          <w:szCs w:val="24"/>
        </w:rPr>
      </w:pPr>
      <w:r w:rsidRPr="00266485">
        <w:rPr>
          <w:rFonts w:ascii="Arial" w:hAnsi="Arial" w:cs="Arial"/>
          <w:noProof/>
          <w:sz w:val="24"/>
          <w:szCs w:val="24"/>
          <w:lang w:val="en-US"/>
        </w:rPr>
        <w:lastRenderedPageBreak/>
        <w:drawing>
          <wp:inline distT="0" distB="0" distL="0" distR="0" wp14:anchorId="7064C20F" wp14:editId="4EFC9250">
            <wp:extent cx="3352165" cy="3097332"/>
            <wp:effectExtent l="0" t="0" r="635" b="825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xt.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360500" cy="3105033"/>
                    </a:xfrm>
                    <a:prstGeom prst="rect">
                      <a:avLst/>
                    </a:prstGeom>
                    <a:ln>
                      <a:noFill/>
                    </a:ln>
                    <a:extLst>
                      <a:ext uri="{53640926-AAD7-44D8-BBD7-CCE9431645EC}">
                        <a14:shadowObscured xmlns:a14="http://schemas.microsoft.com/office/drawing/2010/main"/>
                      </a:ext>
                    </a:extLst>
                  </pic:spPr>
                </pic:pic>
              </a:graphicData>
            </a:graphic>
          </wp:inline>
        </w:drawing>
      </w:r>
    </w:p>
    <w:p w14:paraId="4F7FD0FD" w14:textId="4A3EF363" w:rsidR="005244DD" w:rsidRPr="00266485" w:rsidRDefault="0002446E" w:rsidP="0002446E">
      <w:pPr>
        <w:spacing w:line="240" w:lineRule="auto"/>
        <w:rPr>
          <w:rFonts w:ascii="Arial" w:hAnsi="Arial" w:cs="Arial"/>
          <w:sz w:val="24"/>
          <w:szCs w:val="24"/>
        </w:rPr>
      </w:pPr>
      <w:r w:rsidRPr="00266485">
        <w:rPr>
          <w:rFonts w:ascii="Arial" w:hAnsi="Arial" w:cs="Arial"/>
          <w:b/>
          <w:bCs/>
          <w:sz w:val="24"/>
          <w:szCs w:val="24"/>
        </w:rPr>
        <w:t>Fig</w:t>
      </w:r>
      <w:r w:rsidR="00A037A5" w:rsidRPr="00266485">
        <w:rPr>
          <w:rFonts w:ascii="Arial" w:hAnsi="Arial" w:cs="Arial"/>
          <w:b/>
          <w:bCs/>
          <w:sz w:val="24"/>
          <w:szCs w:val="24"/>
        </w:rPr>
        <w:t>.</w:t>
      </w:r>
      <w:r w:rsidRPr="00266485">
        <w:rPr>
          <w:rFonts w:ascii="Arial" w:hAnsi="Arial" w:cs="Arial"/>
          <w:b/>
          <w:bCs/>
          <w:sz w:val="24"/>
          <w:szCs w:val="24"/>
        </w:rPr>
        <w:t xml:space="preserve"> 1</w:t>
      </w:r>
      <w:r w:rsidR="00A75FF5" w:rsidRPr="00266485">
        <w:rPr>
          <w:rFonts w:ascii="Arial" w:hAnsi="Arial" w:cs="Arial"/>
          <w:b/>
          <w:bCs/>
          <w:sz w:val="24"/>
          <w:szCs w:val="24"/>
        </w:rPr>
        <w:t>1</w:t>
      </w:r>
      <w:r w:rsidRPr="00266485">
        <w:rPr>
          <w:rFonts w:ascii="Arial" w:hAnsi="Arial" w:cs="Arial"/>
          <w:b/>
          <w:bCs/>
          <w:sz w:val="24"/>
          <w:szCs w:val="24"/>
        </w:rPr>
        <w:t>.</w:t>
      </w:r>
      <w:r w:rsidRPr="00266485">
        <w:rPr>
          <w:rFonts w:ascii="Arial" w:hAnsi="Arial" w:cs="Arial"/>
          <w:sz w:val="24"/>
          <w:szCs w:val="24"/>
        </w:rPr>
        <w:t xml:space="preserve"> Text labels identifying points on the graph by their specific Site</w:t>
      </w:r>
      <w:r w:rsidR="005C56DA" w:rsidRPr="00266485">
        <w:rPr>
          <w:rFonts w:ascii="Arial" w:hAnsi="Arial" w:cs="Arial"/>
          <w:sz w:val="24"/>
          <w:szCs w:val="24"/>
        </w:rPr>
        <w:t xml:space="preserve"> </w:t>
      </w:r>
      <w:r w:rsidRPr="00266485">
        <w:rPr>
          <w:rFonts w:ascii="Arial" w:hAnsi="Arial" w:cs="Arial"/>
          <w:sz w:val="24"/>
          <w:szCs w:val="24"/>
        </w:rPr>
        <w:t xml:space="preserve">ID. Reference sites shown in black and </w:t>
      </w:r>
      <w:proofErr w:type="spellStart"/>
      <w:r w:rsidRPr="00266485">
        <w:rPr>
          <w:rFonts w:ascii="Arial" w:hAnsi="Arial" w:cs="Arial"/>
          <w:sz w:val="24"/>
          <w:szCs w:val="24"/>
        </w:rPr>
        <w:t>wellsites</w:t>
      </w:r>
      <w:proofErr w:type="spellEnd"/>
      <w:r w:rsidRPr="00266485">
        <w:rPr>
          <w:rFonts w:ascii="Arial" w:hAnsi="Arial" w:cs="Arial"/>
          <w:sz w:val="24"/>
          <w:szCs w:val="24"/>
        </w:rPr>
        <w:t xml:space="preserve"> shown in red</w:t>
      </w:r>
      <w:r w:rsidR="005C56DA" w:rsidRPr="00266485">
        <w:rPr>
          <w:rFonts w:ascii="Arial" w:hAnsi="Arial" w:cs="Arial"/>
          <w:sz w:val="24"/>
          <w:szCs w:val="24"/>
        </w:rPr>
        <w:t xml:space="preserve"> (as indicated by the col 1:2 whereby </w:t>
      </w:r>
      <w:r w:rsidR="00C12BB0" w:rsidRPr="00266485">
        <w:rPr>
          <w:rFonts w:ascii="Arial" w:hAnsi="Arial" w:cs="Arial"/>
          <w:sz w:val="24"/>
          <w:szCs w:val="24"/>
        </w:rPr>
        <w:t xml:space="preserve">col=color and </w:t>
      </w:r>
      <w:r w:rsidR="005C56DA" w:rsidRPr="00266485">
        <w:rPr>
          <w:rFonts w:ascii="Arial" w:hAnsi="Arial" w:cs="Arial"/>
          <w:sz w:val="24"/>
          <w:szCs w:val="24"/>
        </w:rPr>
        <w:t>color 1 is black, color 2 is red</w:t>
      </w:r>
      <w:r w:rsidRPr="00266485">
        <w:rPr>
          <w:rFonts w:ascii="Arial" w:hAnsi="Arial" w:cs="Arial"/>
          <w:sz w:val="24"/>
          <w:szCs w:val="24"/>
        </w:rPr>
        <w:t xml:space="preserve">. </w:t>
      </w:r>
    </w:p>
    <w:p w14:paraId="4B233AA8" w14:textId="2BDC4822" w:rsidR="005244DD" w:rsidRPr="00266485" w:rsidRDefault="00F66D50" w:rsidP="002D05AF">
      <w:pPr>
        <w:spacing w:line="240" w:lineRule="auto"/>
        <w:rPr>
          <w:rFonts w:ascii="Arial" w:hAnsi="Arial" w:cs="Arial"/>
          <w:sz w:val="24"/>
          <w:szCs w:val="24"/>
        </w:rPr>
      </w:pPr>
      <w:r w:rsidRPr="00266485">
        <w:rPr>
          <w:rFonts w:ascii="Arial" w:hAnsi="Arial" w:cs="Arial"/>
          <w:sz w:val="24"/>
          <w:szCs w:val="24"/>
        </w:rPr>
        <w:t xml:space="preserve">Reminder: </w:t>
      </w:r>
      <w:r w:rsidR="005244DD" w:rsidRPr="00266485">
        <w:rPr>
          <w:rFonts w:ascii="Arial" w:hAnsi="Arial" w:cs="Arial"/>
          <w:sz w:val="24"/>
          <w:szCs w:val="24"/>
        </w:rPr>
        <w:t xml:space="preserve">To help keep your code organized, you can make notes for yourself in the script box by putting a hash tag </w:t>
      </w:r>
      <w:r w:rsidR="005244DD" w:rsidRPr="00266485">
        <w:rPr>
          <w:rFonts w:ascii="Arial" w:hAnsi="Arial" w:cs="Arial"/>
          <w:b/>
          <w:bCs/>
          <w:sz w:val="24"/>
          <w:szCs w:val="24"/>
        </w:rPr>
        <w:t xml:space="preserve"># </w:t>
      </w:r>
      <w:r w:rsidR="005244DD" w:rsidRPr="00266485">
        <w:rPr>
          <w:rFonts w:ascii="Arial" w:hAnsi="Arial" w:cs="Arial"/>
          <w:sz w:val="24"/>
          <w:szCs w:val="24"/>
        </w:rPr>
        <w:t>in front of script (</w:t>
      </w:r>
      <w:proofErr w:type="gramStart"/>
      <w:r w:rsidR="005244DD" w:rsidRPr="00266485">
        <w:rPr>
          <w:rFonts w:ascii="Arial" w:hAnsi="Arial" w:cs="Arial"/>
          <w:sz w:val="24"/>
          <w:szCs w:val="24"/>
        </w:rPr>
        <w:t>e.g.</w:t>
      </w:r>
      <w:proofErr w:type="gramEnd"/>
      <w:r w:rsidR="005244DD" w:rsidRPr="00266485">
        <w:rPr>
          <w:rFonts w:ascii="Arial" w:hAnsi="Arial" w:cs="Arial"/>
          <w:sz w:val="24"/>
          <w:szCs w:val="24"/>
        </w:rPr>
        <w:t xml:space="preserve"> #site labels). Lines of code with </w:t>
      </w:r>
      <w:r w:rsidR="005244DD" w:rsidRPr="00266485">
        <w:rPr>
          <w:rFonts w:ascii="Arial" w:hAnsi="Arial" w:cs="Arial"/>
          <w:b/>
          <w:bCs/>
          <w:sz w:val="24"/>
          <w:szCs w:val="24"/>
        </w:rPr>
        <w:t xml:space="preserve"># </w:t>
      </w:r>
      <w:r w:rsidR="005244DD" w:rsidRPr="00266485">
        <w:rPr>
          <w:rFonts w:ascii="Arial" w:hAnsi="Arial" w:cs="Arial"/>
          <w:sz w:val="24"/>
          <w:szCs w:val="24"/>
        </w:rPr>
        <w:t>in front will not</w:t>
      </w:r>
      <w:r w:rsidR="009212A9" w:rsidRPr="00266485">
        <w:rPr>
          <w:rFonts w:ascii="Arial" w:hAnsi="Arial" w:cs="Arial"/>
          <w:sz w:val="24"/>
          <w:szCs w:val="24"/>
        </w:rPr>
        <w:t xml:space="preserve"> be</w:t>
      </w:r>
      <w:r w:rsidR="005244DD" w:rsidRPr="00266485">
        <w:rPr>
          <w:rFonts w:ascii="Arial" w:hAnsi="Arial" w:cs="Arial"/>
          <w:sz w:val="24"/>
          <w:szCs w:val="24"/>
        </w:rPr>
        <w:t xml:space="preserve"> run </w:t>
      </w:r>
      <w:r w:rsidR="009212A9" w:rsidRPr="00266485">
        <w:rPr>
          <w:rFonts w:ascii="Arial" w:hAnsi="Arial" w:cs="Arial"/>
          <w:sz w:val="24"/>
          <w:szCs w:val="24"/>
        </w:rPr>
        <w:t xml:space="preserve">by RStudio </w:t>
      </w:r>
      <w:r w:rsidR="005244DD" w:rsidRPr="00266485">
        <w:rPr>
          <w:rFonts w:ascii="Arial" w:hAnsi="Arial" w:cs="Arial"/>
          <w:sz w:val="24"/>
          <w:szCs w:val="24"/>
        </w:rPr>
        <w:t>(Fig</w:t>
      </w:r>
      <w:r w:rsidR="009212A9" w:rsidRPr="00266485">
        <w:rPr>
          <w:rFonts w:ascii="Arial" w:hAnsi="Arial" w:cs="Arial"/>
          <w:sz w:val="24"/>
          <w:szCs w:val="24"/>
        </w:rPr>
        <w:t>.</w:t>
      </w:r>
      <w:r w:rsidR="005244DD" w:rsidRPr="00266485">
        <w:rPr>
          <w:rFonts w:ascii="Arial" w:hAnsi="Arial" w:cs="Arial"/>
          <w:sz w:val="24"/>
          <w:szCs w:val="24"/>
        </w:rPr>
        <w:t xml:space="preserve"> 1</w:t>
      </w:r>
      <w:r w:rsidR="00A75FF5" w:rsidRPr="00266485">
        <w:rPr>
          <w:rFonts w:ascii="Arial" w:hAnsi="Arial" w:cs="Arial"/>
          <w:sz w:val="24"/>
          <w:szCs w:val="24"/>
        </w:rPr>
        <w:t>2</w:t>
      </w:r>
      <w:r w:rsidR="005244DD" w:rsidRPr="00266485">
        <w:rPr>
          <w:rFonts w:ascii="Arial" w:hAnsi="Arial" w:cs="Arial"/>
          <w:sz w:val="24"/>
          <w:szCs w:val="24"/>
        </w:rPr>
        <w:t>).</w:t>
      </w:r>
    </w:p>
    <w:p w14:paraId="6848C7BB" w14:textId="77777777" w:rsidR="005244DD" w:rsidRPr="00266485" w:rsidRDefault="005244DD" w:rsidP="005244DD">
      <w:pPr>
        <w:pStyle w:val="ListParagraph"/>
        <w:spacing w:line="240" w:lineRule="auto"/>
        <w:ind w:left="1440"/>
        <w:rPr>
          <w:rFonts w:ascii="Arial" w:hAnsi="Arial" w:cs="Arial"/>
          <w:sz w:val="24"/>
          <w:szCs w:val="24"/>
        </w:rPr>
      </w:pPr>
    </w:p>
    <w:p w14:paraId="354C9EC4" w14:textId="40E03E07" w:rsidR="00A84535" w:rsidRPr="00266485" w:rsidRDefault="009B616A" w:rsidP="00A84535">
      <w:pPr>
        <w:spacing w:line="240" w:lineRule="auto"/>
        <w:rPr>
          <w:rFonts w:ascii="Arial" w:hAnsi="Arial" w:cs="Arial"/>
          <w:sz w:val="24"/>
          <w:szCs w:val="24"/>
        </w:rPr>
      </w:pPr>
      <w:r w:rsidRPr="00266485">
        <w:rPr>
          <w:rFonts w:ascii="Arial" w:hAnsi="Arial" w:cs="Arial"/>
          <w:noProof/>
          <w:sz w:val="24"/>
          <w:szCs w:val="24"/>
          <w:lang w:val="en-US"/>
        </w:rPr>
        <mc:AlternateContent>
          <mc:Choice Requires="wps">
            <w:drawing>
              <wp:anchor distT="0" distB="0" distL="114300" distR="114300" simplePos="0" relativeHeight="251758592" behindDoc="0" locked="0" layoutInCell="1" allowOverlap="1" wp14:anchorId="63BCB8A5" wp14:editId="71A9B2AE">
                <wp:simplePos x="0" y="0"/>
                <wp:positionH relativeFrom="column">
                  <wp:posOffset>3705225</wp:posOffset>
                </wp:positionH>
                <wp:positionV relativeFrom="paragraph">
                  <wp:posOffset>151765</wp:posOffset>
                </wp:positionV>
                <wp:extent cx="552450" cy="2476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552450" cy="2476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0D77B19" id="Rectangle 30" o:spid="_x0000_s1026" style="position:absolute;margin-left:291.75pt;margin-top:11.95pt;width:43.5pt;height: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" filled="f" strokecolor="#1f4d78 [1604]" strokeweight="1.5pt"/>
            </w:pict>
          </mc:Fallback>
        </mc:AlternateContent>
      </w:r>
      <w:r w:rsidRPr="00266485">
        <w:rPr>
          <w:rFonts w:ascii="Arial" w:hAnsi="Arial" w:cs="Arial"/>
          <w:noProof/>
          <w:sz w:val="24"/>
          <w:szCs w:val="24"/>
          <w:lang w:val="en-US"/>
        </w:rPr>
        <mc:AlternateContent>
          <mc:Choice Requires="wps">
            <w:drawing>
              <wp:anchor distT="0" distB="0" distL="114300" distR="114300" simplePos="0" relativeHeight="251760640" behindDoc="0" locked="0" layoutInCell="1" allowOverlap="1" wp14:anchorId="742248C9" wp14:editId="39BFEBA4">
                <wp:simplePos x="0" y="0"/>
                <wp:positionH relativeFrom="column">
                  <wp:posOffset>19050</wp:posOffset>
                </wp:positionH>
                <wp:positionV relativeFrom="paragraph">
                  <wp:posOffset>18415</wp:posOffset>
                </wp:positionV>
                <wp:extent cx="1000125" cy="2000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1000125"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D184EB7" id="Rectangle 32" o:spid="_x0000_s1026" style="position:absolute;margin-left:1.5pt;margin-top:1.45pt;width:78.75pt;height:1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" filled="f" strokecolor="red" strokeweight="1.5pt"/>
            </w:pict>
          </mc:Fallback>
        </mc:AlternateContent>
      </w:r>
      <w:r w:rsidRPr="00266485">
        <w:rPr>
          <w:rFonts w:ascii="Arial" w:hAnsi="Arial" w:cs="Arial"/>
          <w:noProof/>
          <w:sz w:val="24"/>
          <w:szCs w:val="24"/>
          <w:lang w:val="en-US"/>
        </w:rPr>
        <mc:AlternateContent>
          <mc:Choice Requires="wps">
            <w:drawing>
              <wp:anchor distT="0" distB="0" distL="114300" distR="114300" simplePos="0" relativeHeight="251756544" behindDoc="0" locked="0" layoutInCell="1" allowOverlap="1" wp14:anchorId="300A03D0" wp14:editId="475A6A59">
                <wp:simplePos x="0" y="0"/>
                <wp:positionH relativeFrom="column">
                  <wp:posOffset>2886075</wp:posOffset>
                </wp:positionH>
                <wp:positionV relativeFrom="paragraph">
                  <wp:posOffset>170815</wp:posOffset>
                </wp:positionV>
                <wp:extent cx="561975" cy="2095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561975" cy="2095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B5B861E" id="Rectangle 25" o:spid="_x0000_s1026" style="position:absolute;margin-left:227.25pt;margin-top:13.45pt;width:44.25pt;height:16.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" filled="f" strokecolor="#1f4d78 [1604]" strokeweight="1.5pt"/>
            </w:pict>
          </mc:Fallback>
        </mc:AlternateContent>
      </w:r>
      <w:r w:rsidRPr="00266485">
        <w:rPr>
          <w:rFonts w:ascii="Arial" w:hAnsi="Arial" w:cs="Arial"/>
          <w:noProof/>
          <w:sz w:val="24"/>
          <w:szCs w:val="24"/>
          <w:lang w:val="en-US"/>
        </w:rPr>
        <mc:AlternateContent>
          <mc:Choice Requires="wps">
            <w:drawing>
              <wp:anchor distT="0" distB="0" distL="114300" distR="114300" simplePos="0" relativeHeight="251754496" behindDoc="0" locked="0" layoutInCell="1" allowOverlap="1" wp14:anchorId="60D5EA98" wp14:editId="7E94F0FD">
                <wp:simplePos x="0" y="0"/>
                <wp:positionH relativeFrom="column">
                  <wp:posOffset>1933575</wp:posOffset>
                </wp:positionH>
                <wp:positionV relativeFrom="paragraph">
                  <wp:posOffset>161290</wp:posOffset>
                </wp:positionV>
                <wp:extent cx="561975" cy="2095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561975" cy="209550"/>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8577C59" id="Rectangle 19" o:spid="_x0000_s1026" style="position:absolute;margin-left:152.25pt;margin-top:12.7pt;width:44.25pt;height:16.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" filled="f" strokecolor="#70ad47 [3209]" strokeweight="1.5pt"/>
            </w:pict>
          </mc:Fallback>
        </mc:AlternateContent>
      </w:r>
      <w:r w:rsidRPr="00266485">
        <w:rPr>
          <w:rFonts w:ascii="Arial" w:hAnsi="Arial" w:cs="Arial"/>
          <w:noProof/>
          <w:sz w:val="24"/>
          <w:szCs w:val="24"/>
          <w:lang w:val="en-US"/>
        </w:rPr>
        <w:drawing>
          <wp:inline distT="0" distB="0" distL="0" distR="0" wp14:anchorId="79793E72" wp14:editId="488662AB">
            <wp:extent cx="5229955" cy="428685"/>
            <wp:effectExtent l="19050" t="19050" r="8890" b="2857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xt_ver.PNG"/>
                    <pic:cNvPicPr/>
                  </pic:nvPicPr>
                  <pic:blipFill>
                    <a:blip r:embed="rId31">
                      <a:extLst>
                        <a:ext uri="{28A0092B-C50C-407E-A947-70E740481C1C}">
                          <a14:useLocalDpi xmlns:a14="http://schemas.microsoft.com/office/drawing/2010/main" val="0"/>
                        </a:ext>
                      </a:extLst>
                    </a:blip>
                    <a:stretch>
                      <a:fillRect/>
                    </a:stretch>
                  </pic:blipFill>
                  <pic:spPr>
                    <a:xfrm>
                      <a:off x="0" y="0"/>
                      <a:ext cx="5229955" cy="428685"/>
                    </a:xfrm>
                    <a:prstGeom prst="rect">
                      <a:avLst/>
                    </a:prstGeom>
                    <a:ln>
                      <a:solidFill>
                        <a:schemeClr val="tx1"/>
                      </a:solidFill>
                    </a:ln>
                  </pic:spPr>
                </pic:pic>
              </a:graphicData>
            </a:graphic>
          </wp:inline>
        </w:drawing>
      </w:r>
    </w:p>
    <w:p w14:paraId="2C6FB883" w14:textId="360A5274" w:rsidR="009B616A" w:rsidRPr="00266485" w:rsidRDefault="009B616A" w:rsidP="00A84535">
      <w:pPr>
        <w:spacing w:line="240" w:lineRule="auto"/>
        <w:rPr>
          <w:rFonts w:ascii="Arial" w:hAnsi="Arial" w:cs="Arial"/>
          <w:sz w:val="24"/>
          <w:szCs w:val="24"/>
        </w:rPr>
      </w:pPr>
      <w:r w:rsidRPr="00266485">
        <w:rPr>
          <w:rFonts w:ascii="Arial" w:hAnsi="Arial" w:cs="Arial"/>
          <w:b/>
          <w:bCs/>
          <w:sz w:val="24"/>
          <w:szCs w:val="24"/>
        </w:rPr>
        <w:t>Fig</w:t>
      </w:r>
      <w:r w:rsidR="00A037A5" w:rsidRPr="00266485">
        <w:rPr>
          <w:rFonts w:ascii="Arial" w:hAnsi="Arial" w:cs="Arial"/>
          <w:b/>
          <w:bCs/>
          <w:sz w:val="24"/>
          <w:szCs w:val="24"/>
        </w:rPr>
        <w:t>.</w:t>
      </w:r>
      <w:r w:rsidRPr="00266485">
        <w:rPr>
          <w:rFonts w:ascii="Arial" w:hAnsi="Arial" w:cs="Arial"/>
          <w:b/>
          <w:bCs/>
          <w:sz w:val="24"/>
          <w:szCs w:val="24"/>
        </w:rPr>
        <w:t xml:space="preserve"> 1</w:t>
      </w:r>
      <w:r w:rsidR="00A75FF5" w:rsidRPr="00266485">
        <w:rPr>
          <w:rFonts w:ascii="Arial" w:hAnsi="Arial" w:cs="Arial"/>
          <w:b/>
          <w:bCs/>
          <w:sz w:val="24"/>
          <w:szCs w:val="24"/>
        </w:rPr>
        <w:t>2</w:t>
      </w:r>
      <w:r w:rsidRPr="00266485">
        <w:rPr>
          <w:rFonts w:ascii="Arial" w:hAnsi="Arial" w:cs="Arial"/>
          <w:b/>
          <w:bCs/>
          <w:sz w:val="24"/>
          <w:szCs w:val="24"/>
        </w:rPr>
        <w:t>.</w:t>
      </w:r>
      <w:r w:rsidRPr="00266485">
        <w:rPr>
          <w:rFonts w:ascii="Arial" w:hAnsi="Arial" w:cs="Arial"/>
          <w:sz w:val="24"/>
          <w:szCs w:val="24"/>
        </w:rPr>
        <w:t xml:space="preserve"> Example line of code taken from the </w:t>
      </w:r>
      <w:proofErr w:type="spellStart"/>
      <w:r w:rsidRPr="00266485">
        <w:rPr>
          <w:rFonts w:ascii="Arial" w:hAnsi="Arial" w:cs="Arial"/>
          <w:sz w:val="24"/>
          <w:szCs w:val="24"/>
        </w:rPr>
        <w:t>Rscript</w:t>
      </w:r>
      <w:proofErr w:type="spellEnd"/>
      <w:r w:rsidRPr="00266485">
        <w:rPr>
          <w:rFonts w:ascii="Arial" w:hAnsi="Arial" w:cs="Arial"/>
          <w:sz w:val="24"/>
          <w:szCs w:val="24"/>
        </w:rPr>
        <w:t xml:space="preserve"> window. </w:t>
      </w:r>
      <w:r w:rsidR="005244DD" w:rsidRPr="00266485">
        <w:rPr>
          <w:rFonts w:ascii="Arial" w:hAnsi="Arial" w:cs="Arial"/>
          <w:sz w:val="24"/>
          <w:szCs w:val="24"/>
        </w:rPr>
        <w:t xml:space="preserve">The red box outlines the </w:t>
      </w:r>
      <w:r w:rsidR="003E5DBD" w:rsidRPr="00266485">
        <w:rPr>
          <w:rFonts w:ascii="Arial" w:hAnsi="Arial" w:cs="Arial"/>
          <w:sz w:val="24"/>
          <w:szCs w:val="24"/>
        </w:rPr>
        <w:t xml:space="preserve">line of code </w:t>
      </w:r>
      <w:r w:rsidR="00DD623E" w:rsidRPr="00266485">
        <w:rPr>
          <w:rFonts w:ascii="Arial" w:hAnsi="Arial" w:cs="Arial"/>
          <w:sz w:val="24"/>
          <w:szCs w:val="24"/>
        </w:rPr>
        <w:t>which will not run because it starts with a hash tag. The green box outlines text within quotation marks which needs to be highlighted in green for the program to recognize. The blue boxes outline number</w:t>
      </w:r>
      <w:r w:rsidR="003D4D15" w:rsidRPr="00266485">
        <w:rPr>
          <w:rFonts w:ascii="Arial" w:hAnsi="Arial" w:cs="Arial"/>
          <w:sz w:val="24"/>
          <w:szCs w:val="24"/>
        </w:rPr>
        <w:t xml:space="preserve"> value</w:t>
      </w:r>
      <w:r w:rsidR="00DD623E" w:rsidRPr="00266485">
        <w:rPr>
          <w:rFonts w:ascii="Arial" w:hAnsi="Arial" w:cs="Arial"/>
          <w:sz w:val="24"/>
          <w:szCs w:val="24"/>
        </w:rPr>
        <w:t xml:space="preserve">s that need to be highlighted in blue </w:t>
      </w:r>
      <w:r w:rsidR="003D4D15" w:rsidRPr="00266485">
        <w:rPr>
          <w:rFonts w:ascii="Arial" w:hAnsi="Arial" w:cs="Arial"/>
          <w:sz w:val="24"/>
          <w:szCs w:val="24"/>
        </w:rPr>
        <w:t xml:space="preserve">for </w:t>
      </w:r>
      <w:proofErr w:type="spellStart"/>
      <w:r w:rsidR="003D4D15" w:rsidRPr="00266485">
        <w:rPr>
          <w:rFonts w:ascii="Arial" w:hAnsi="Arial" w:cs="Arial"/>
          <w:sz w:val="24"/>
          <w:szCs w:val="24"/>
        </w:rPr>
        <w:t>cex</w:t>
      </w:r>
      <w:proofErr w:type="spellEnd"/>
      <w:r w:rsidR="003D4D15" w:rsidRPr="00266485">
        <w:rPr>
          <w:rFonts w:ascii="Arial" w:hAnsi="Arial" w:cs="Arial"/>
          <w:sz w:val="24"/>
          <w:szCs w:val="24"/>
        </w:rPr>
        <w:t xml:space="preserve"> (size of the symbols) and col (colors of the symbols) </w:t>
      </w:r>
      <w:r w:rsidR="00DD623E" w:rsidRPr="00266485">
        <w:rPr>
          <w:rFonts w:ascii="Arial" w:hAnsi="Arial" w:cs="Arial"/>
          <w:sz w:val="24"/>
          <w:szCs w:val="24"/>
        </w:rPr>
        <w:t xml:space="preserve">to be recognized. </w:t>
      </w:r>
    </w:p>
    <w:p w14:paraId="2225A734" w14:textId="2A659721" w:rsidR="00AE3175" w:rsidRPr="00266485" w:rsidRDefault="00AE3175" w:rsidP="003F734F">
      <w:pPr>
        <w:pStyle w:val="ListParagraph"/>
        <w:numPr>
          <w:ilvl w:val="0"/>
          <w:numId w:val="7"/>
        </w:numPr>
        <w:spacing w:line="240" w:lineRule="auto"/>
        <w:ind w:left="851" w:hanging="425"/>
        <w:rPr>
          <w:rFonts w:ascii="Arial" w:hAnsi="Arial" w:cs="Arial"/>
          <w:sz w:val="24"/>
          <w:szCs w:val="24"/>
        </w:rPr>
      </w:pPr>
      <w:r w:rsidRPr="00266485">
        <w:rPr>
          <w:rFonts w:ascii="Arial" w:hAnsi="Arial" w:cs="Arial"/>
          <w:sz w:val="24"/>
          <w:szCs w:val="24"/>
        </w:rPr>
        <w:t xml:space="preserve">To identify sites </w:t>
      </w:r>
      <w:r w:rsidR="00CE168B" w:rsidRPr="00266485">
        <w:rPr>
          <w:rFonts w:ascii="Arial" w:hAnsi="Arial" w:cs="Arial"/>
          <w:sz w:val="24"/>
          <w:szCs w:val="24"/>
        </w:rPr>
        <w:t xml:space="preserve">by </w:t>
      </w:r>
      <w:r w:rsidRPr="00266485">
        <w:rPr>
          <w:rFonts w:ascii="Arial" w:hAnsi="Arial" w:cs="Arial"/>
          <w:sz w:val="24"/>
          <w:szCs w:val="24"/>
        </w:rPr>
        <w:t>colour</w:t>
      </w:r>
      <w:r w:rsidR="003D4D15" w:rsidRPr="00266485">
        <w:rPr>
          <w:rFonts w:ascii="Arial" w:hAnsi="Arial" w:cs="Arial"/>
          <w:sz w:val="24"/>
          <w:szCs w:val="24"/>
        </w:rPr>
        <w:t>-</w:t>
      </w:r>
      <w:r w:rsidRPr="00266485">
        <w:rPr>
          <w:rFonts w:ascii="Arial" w:hAnsi="Arial" w:cs="Arial"/>
          <w:sz w:val="24"/>
          <w:szCs w:val="24"/>
        </w:rPr>
        <w:t xml:space="preserve">coding </w:t>
      </w:r>
      <w:r w:rsidR="009212A9" w:rsidRPr="00266485">
        <w:rPr>
          <w:rFonts w:ascii="Arial" w:hAnsi="Arial" w:cs="Arial"/>
          <w:sz w:val="24"/>
          <w:szCs w:val="24"/>
        </w:rPr>
        <w:t xml:space="preserve">and distinguishing using </w:t>
      </w:r>
      <w:r w:rsidR="00CD1ECD" w:rsidRPr="00266485">
        <w:rPr>
          <w:rFonts w:ascii="Arial" w:hAnsi="Arial" w:cs="Arial"/>
          <w:sz w:val="24"/>
          <w:szCs w:val="24"/>
        </w:rPr>
        <w:t>shape</w:t>
      </w:r>
      <w:r w:rsidR="00C11BE5" w:rsidRPr="00266485">
        <w:rPr>
          <w:rFonts w:ascii="Arial" w:hAnsi="Arial" w:cs="Arial"/>
          <w:sz w:val="24"/>
          <w:szCs w:val="24"/>
        </w:rPr>
        <w:t>s</w:t>
      </w:r>
      <w:r w:rsidR="00CD1ECD" w:rsidRPr="00266485">
        <w:rPr>
          <w:rFonts w:ascii="Arial" w:hAnsi="Arial" w:cs="Arial"/>
          <w:sz w:val="24"/>
          <w:szCs w:val="24"/>
        </w:rPr>
        <w:t xml:space="preserve"> of datapoints to coincide with</w:t>
      </w:r>
      <w:r w:rsidRPr="00266485">
        <w:rPr>
          <w:rFonts w:ascii="Arial" w:hAnsi="Arial" w:cs="Arial"/>
          <w:sz w:val="24"/>
          <w:szCs w:val="24"/>
        </w:rPr>
        <w:t xml:space="preserve"> </w:t>
      </w:r>
      <w:proofErr w:type="spellStart"/>
      <w:r w:rsidRPr="00266485">
        <w:rPr>
          <w:rFonts w:ascii="Arial" w:hAnsi="Arial" w:cs="Arial"/>
          <w:sz w:val="24"/>
          <w:szCs w:val="24"/>
        </w:rPr>
        <w:t>WellorRef</w:t>
      </w:r>
      <w:proofErr w:type="spellEnd"/>
      <w:r w:rsidR="00EA05A2" w:rsidRPr="00266485">
        <w:rPr>
          <w:rFonts w:ascii="Arial" w:hAnsi="Arial" w:cs="Arial"/>
          <w:sz w:val="24"/>
          <w:szCs w:val="24"/>
        </w:rPr>
        <w:t xml:space="preserve"> levels, </w:t>
      </w:r>
      <w:r w:rsidR="003B5B4E" w:rsidRPr="00266485">
        <w:rPr>
          <w:rFonts w:ascii="Arial" w:hAnsi="Arial" w:cs="Arial"/>
          <w:sz w:val="24"/>
          <w:szCs w:val="24"/>
        </w:rPr>
        <w:t xml:space="preserve">first clear the graph. </w:t>
      </w:r>
    </w:p>
    <w:p w14:paraId="0FEBDAFA" w14:textId="3A6A6083" w:rsidR="00AE3175" w:rsidRPr="00266485" w:rsidRDefault="00EE10B1" w:rsidP="009212A9">
      <w:pPr>
        <w:pStyle w:val="ListParagraph"/>
        <w:spacing w:line="240" w:lineRule="auto"/>
        <w:ind w:left="851" w:hanging="425"/>
        <w:rPr>
          <w:rFonts w:ascii="Arial" w:hAnsi="Arial" w:cs="Arial"/>
          <w:b/>
          <w:bCs/>
          <w:sz w:val="24"/>
          <w:szCs w:val="24"/>
        </w:rPr>
      </w:pPr>
      <w:r w:rsidRPr="00266485">
        <w:rPr>
          <w:rFonts w:ascii="Arial" w:hAnsi="Arial" w:cs="Arial"/>
          <w:bCs/>
          <w:sz w:val="24"/>
          <w:szCs w:val="24"/>
        </w:rPr>
        <w:t>Example:</w:t>
      </w:r>
      <w:r w:rsidRPr="00266485">
        <w:rPr>
          <w:rFonts w:ascii="Arial" w:hAnsi="Arial" w:cs="Arial"/>
          <w:b/>
          <w:bCs/>
          <w:sz w:val="24"/>
          <w:szCs w:val="24"/>
        </w:rPr>
        <w:t xml:space="preserve"> </w:t>
      </w:r>
      <w:r w:rsidR="00AE3175" w:rsidRPr="00266485">
        <w:rPr>
          <w:rFonts w:ascii="Arial" w:hAnsi="Arial" w:cs="Arial"/>
          <w:b/>
          <w:bCs/>
          <w:sz w:val="24"/>
          <w:szCs w:val="24"/>
        </w:rPr>
        <w:t>plot (</w:t>
      </w:r>
      <w:proofErr w:type="spellStart"/>
      <w:r w:rsidR="00AE3175" w:rsidRPr="00266485">
        <w:rPr>
          <w:rFonts w:ascii="Arial" w:hAnsi="Arial" w:cs="Arial"/>
          <w:b/>
          <w:bCs/>
          <w:sz w:val="24"/>
          <w:szCs w:val="24"/>
        </w:rPr>
        <w:t>ordmain</w:t>
      </w:r>
      <w:proofErr w:type="spellEnd"/>
      <w:r w:rsidR="00AE3175" w:rsidRPr="00266485">
        <w:rPr>
          <w:rFonts w:ascii="Arial" w:hAnsi="Arial" w:cs="Arial"/>
          <w:b/>
          <w:bCs/>
          <w:sz w:val="24"/>
          <w:szCs w:val="24"/>
        </w:rPr>
        <w:t xml:space="preserve">, type = "n", scaling = </w:t>
      </w:r>
      <w:proofErr w:type="spellStart"/>
      <w:r w:rsidR="00AE3175" w:rsidRPr="00266485">
        <w:rPr>
          <w:rFonts w:ascii="Arial" w:hAnsi="Arial" w:cs="Arial"/>
          <w:b/>
          <w:bCs/>
          <w:sz w:val="24"/>
          <w:szCs w:val="24"/>
        </w:rPr>
        <w:t>scl</w:t>
      </w:r>
      <w:proofErr w:type="spellEnd"/>
      <w:r w:rsidR="00AE3175" w:rsidRPr="00266485">
        <w:rPr>
          <w:rFonts w:ascii="Arial" w:hAnsi="Arial" w:cs="Arial"/>
          <w:b/>
          <w:bCs/>
          <w:sz w:val="24"/>
          <w:szCs w:val="24"/>
        </w:rPr>
        <w:t>)</w:t>
      </w:r>
    </w:p>
    <w:p w14:paraId="369A8A60" w14:textId="7C679C2B" w:rsidR="00EE10B1" w:rsidRPr="00266485" w:rsidRDefault="003B5B4E" w:rsidP="009212A9">
      <w:pPr>
        <w:pStyle w:val="ListParagraph"/>
        <w:spacing w:line="240" w:lineRule="auto"/>
        <w:ind w:left="851" w:hanging="425"/>
        <w:rPr>
          <w:rFonts w:ascii="Arial" w:hAnsi="Arial" w:cs="Arial"/>
          <w:sz w:val="24"/>
          <w:szCs w:val="24"/>
        </w:rPr>
      </w:pPr>
      <w:r w:rsidRPr="00266485">
        <w:rPr>
          <w:rFonts w:ascii="Arial" w:hAnsi="Arial" w:cs="Arial"/>
          <w:sz w:val="24"/>
          <w:szCs w:val="24"/>
        </w:rPr>
        <w:t xml:space="preserve">Next, </w:t>
      </w:r>
      <w:r w:rsidR="00AA2432" w:rsidRPr="00266485">
        <w:rPr>
          <w:rFonts w:ascii="Arial" w:hAnsi="Arial" w:cs="Arial"/>
          <w:sz w:val="24"/>
          <w:szCs w:val="24"/>
        </w:rPr>
        <w:t>plot the desired variable</w:t>
      </w:r>
      <w:r w:rsidR="00F5581C" w:rsidRPr="00266485">
        <w:rPr>
          <w:rFonts w:ascii="Arial" w:hAnsi="Arial" w:cs="Arial"/>
          <w:sz w:val="24"/>
          <w:szCs w:val="24"/>
        </w:rPr>
        <w:t xml:space="preserve"> within square brackets</w:t>
      </w:r>
      <w:r w:rsidR="00AA2432" w:rsidRPr="00266485">
        <w:rPr>
          <w:rFonts w:ascii="Arial" w:hAnsi="Arial" w:cs="Arial"/>
          <w:sz w:val="24"/>
          <w:szCs w:val="24"/>
        </w:rPr>
        <w:t xml:space="preserve">, in this case </w:t>
      </w:r>
      <w:proofErr w:type="spellStart"/>
      <w:r w:rsidR="00AA2432" w:rsidRPr="00266485">
        <w:rPr>
          <w:rFonts w:ascii="Arial" w:hAnsi="Arial" w:cs="Arial"/>
          <w:sz w:val="24"/>
          <w:szCs w:val="24"/>
        </w:rPr>
        <w:t>WellorRef</w:t>
      </w:r>
      <w:proofErr w:type="spellEnd"/>
      <w:r w:rsidR="006F4CE2" w:rsidRPr="00266485">
        <w:rPr>
          <w:rFonts w:ascii="Arial" w:hAnsi="Arial" w:cs="Arial"/>
          <w:sz w:val="24"/>
          <w:szCs w:val="24"/>
        </w:rPr>
        <w:t xml:space="preserve">, with the shape </w:t>
      </w:r>
      <w:r w:rsidR="00FE3288" w:rsidRPr="00266485">
        <w:rPr>
          <w:rFonts w:ascii="Arial" w:hAnsi="Arial" w:cs="Arial"/>
          <w:sz w:val="24"/>
          <w:szCs w:val="24"/>
        </w:rPr>
        <w:t>(</w:t>
      </w:r>
      <w:proofErr w:type="spellStart"/>
      <w:r w:rsidR="00FE3288" w:rsidRPr="00266485">
        <w:rPr>
          <w:rFonts w:ascii="Arial" w:hAnsi="Arial" w:cs="Arial"/>
          <w:sz w:val="24"/>
          <w:szCs w:val="24"/>
        </w:rPr>
        <w:t>pch</w:t>
      </w:r>
      <w:proofErr w:type="spellEnd"/>
      <w:r w:rsidR="00AC4C7D" w:rsidRPr="00266485">
        <w:rPr>
          <w:rFonts w:ascii="Arial" w:hAnsi="Arial" w:cs="Arial"/>
          <w:sz w:val="24"/>
          <w:szCs w:val="24"/>
        </w:rPr>
        <w:t xml:space="preserve"> which is short for point character</w:t>
      </w:r>
      <w:r w:rsidR="00FE3288" w:rsidRPr="00266485">
        <w:rPr>
          <w:rFonts w:ascii="Arial" w:hAnsi="Arial" w:cs="Arial"/>
          <w:sz w:val="24"/>
          <w:szCs w:val="24"/>
        </w:rPr>
        <w:t xml:space="preserve">) </w:t>
      </w:r>
      <w:r w:rsidR="006F4CE2" w:rsidRPr="00266485">
        <w:rPr>
          <w:rFonts w:ascii="Arial" w:hAnsi="Arial" w:cs="Arial"/>
          <w:sz w:val="24"/>
          <w:szCs w:val="24"/>
        </w:rPr>
        <w:t xml:space="preserve">and color </w:t>
      </w:r>
      <w:r w:rsidR="00FE3288" w:rsidRPr="00266485">
        <w:rPr>
          <w:rFonts w:ascii="Arial" w:hAnsi="Arial" w:cs="Arial"/>
          <w:sz w:val="24"/>
          <w:szCs w:val="24"/>
        </w:rPr>
        <w:t xml:space="preserve">(col) </w:t>
      </w:r>
      <w:r w:rsidR="006F4CE2" w:rsidRPr="00266485">
        <w:rPr>
          <w:rFonts w:ascii="Arial" w:hAnsi="Arial" w:cs="Arial"/>
          <w:sz w:val="24"/>
          <w:szCs w:val="24"/>
        </w:rPr>
        <w:t>outlines specified within par</w:t>
      </w:r>
      <w:r w:rsidR="00F5581C" w:rsidRPr="00266485">
        <w:rPr>
          <w:rFonts w:ascii="Arial" w:hAnsi="Arial" w:cs="Arial"/>
          <w:sz w:val="24"/>
          <w:szCs w:val="24"/>
        </w:rPr>
        <w:t>entheses</w:t>
      </w:r>
      <w:r w:rsidR="006F4CE2" w:rsidRPr="00266485">
        <w:rPr>
          <w:rFonts w:ascii="Arial" w:hAnsi="Arial" w:cs="Arial"/>
          <w:sz w:val="24"/>
          <w:szCs w:val="24"/>
        </w:rPr>
        <w:t xml:space="preserve">. </w:t>
      </w:r>
    </w:p>
    <w:p w14:paraId="0DD7A0F0" w14:textId="62D86486" w:rsidR="007B10E9" w:rsidRPr="00266485" w:rsidRDefault="006F4CE2" w:rsidP="009212A9">
      <w:pPr>
        <w:pStyle w:val="ListParagraph"/>
        <w:spacing w:line="240" w:lineRule="auto"/>
        <w:ind w:left="851" w:hanging="425"/>
        <w:rPr>
          <w:rFonts w:ascii="Arial" w:hAnsi="Arial" w:cs="Arial"/>
          <w:sz w:val="24"/>
          <w:szCs w:val="24"/>
        </w:rPr>
      </w:pPr>
      <w:r w:rsidRPr="00266485">
        <w:rPr>
          <w:rFonts w:ascii="Arial" w:hAnsi="Arial" w:cs="Arial"/>
          <w:sz w:val="24"/>
          <w:szCs w:val="24"/>
        </w:rPr>
        <w:lastRenderedPageBreak/>
        <w:t>Example:</w:t>
      </w:r>
      <w:r w:rsidR="00EE10B1" w:rsidRPr="00266485">
        <w:rPr>
          <w:rFonts w:ascii="Arial" w:hAnsi="Arial" w:cs="Arial"/>
          <w:sz w:val="24"/>
          <w:szCs w:val="24"/>
        </w:rPr>
        <w:t xml:space="preserve"> </w:t>
      </w:r>
      <w:bookmarkStart w:id="21" w:name="_Hlk73018295"/>
      <w:proofErr w:type="gramStart"/>
      <w:r w:rsidR="00AE3175" w:rsidRPr="00266485">
        <w:rPr>
          <w:rFonts w:ascii="Arial" w:hAnsi="Arial" w:cs="Arial"/>
          <w:b/>
          <w:bCs/>
          <w:sz w:val="24"/>
          <w:szCs w:val="24"/>
        </w:rPr>
        <w:t>with(</w:t>
      </w:r>
      <w:proofErr w:type="spellStart"/>
      <w:proofErr w:type="gramEnd"/>
      <w:r w:rsidR="00AE3175" w:rsidRPr="00266485">
        <w:rPr>
          <w:rFonts w:ascii="Arial" w:hAnsi="Arial" w:cs="Arial"/>
          <w:b/>
          <w:bCs/>
          <w:sz w:val="24"/>
          <w:szCs w:val="24"/>
        </w:rPr>
        <w:t>maindata</w:t>
      </w:r>
      <w:proofErr w:type="spellEnd"/>
      <w:r w:rsidR="00AE3175" w:rsidRPr="00266485">
        <w:rPr>
          <w:rFonts w:ascii="Arial" w:hAnsi="Arial" w:cs="Arial"/>
          <w:b/>
          <w:bCs/>
          <w:sz w:val="24"/>
          <w:szCs w:val="24"/>
        </w:rPr>
        <w:t>, points(</w:t>
      </w:r>
      <w:proofErr w:type="spellStart"/>
      <w:r w:rsidR="00AE3175" w:rsidRPr="00266485">
        <w:rPr>
          <w:rFonts w:ascii="Arial" w:hAnsi="Arial" w:cs="Arial"/>
          <w:b/>
          <w:bCs/>
          <w:sz w:val="24"/>
          <w:szCs w:val="24"/>
        </w:rPr>
        <w:t>ordmain</w:t>
      </w:r>
      <w:proofErr w:type="spellEnd"/>
      <w:r w:rsidR="00AE3175" w:rsidRPr="00266485">
        <w:rPr>
          <w:rFonts w:ascii="Arial" w:hAnsi="Arial" w:cs="Arial"/>
          <w:b/>
          <w:bCs/>
          <w:sz w:val="24"/>
          <w:szCs w:val="24"/>
        </w:rPr>
        <w:t>, display = "sites",</w:t>
      </w:r>
      <w:r w:rsidRPr="00266485">
        <w:rPr>
          <w:rFonts w:ascii="Arial" w:hAnsi="Arial" w:cs="Arial"/>
          <w:b/>
          <w:bCs/>
          <w:sz w:val="24"/>
          <w:szCs w:val="24"/>
        </w:rPr>
        <w:t xml:space="preserve"> </w:t>
      </w:r>
      <w:r w:rsidR="00AE3175" w:rsidRPr="00266485">
        <w:rPr>
          <w:rFonts w:ascii="Arial" w:hAnsi="Arial" w:cs="Arial"/>
          <w:b/>
          <w:bCs/>
          <w:sz w:val="24"/>
          <w:szCs w:val="24"/>
        </w:rPr>
        <w:t xml:space="preserve">scaling = </w:t>
      </w:r>
      <w:proofErr w:type="spellStart"/>
      <w:r w:rsidR="00AE3175" w:rsidRPr="00266485">
        <w:rPr>
          <w:rFonts w:ascii="Arial" w:hAnsi="Arial" w:cs="Arial"/>
          <w:b/>
          <w:bCs/>
          <w:sz w:val="24"/>
          <w:szCs w:val="24"/>
        </w:rPr>
        <w:t>scl</w:t>
      </w:r>
      <w:proofErr w:type="spellEnd"/>
      <w:r w:rsidR="00AE3175" w:rsidRPr="00266485">
        <w:rPr>
          <w:rFonts w:ascii="Arial" w:hAnsi="Arial" w:cs="Arial"/>
          <w:b/>
          <w:bCs/>
          <w:sz w:val="24"/>
          <w:szCs w:val="24"/>
        </w:rPr>
        <w:t xml:space="preserve">, </w:t>
      </w:r>
      <w:proofErr w:type="spellStart"/>
      <w:r w:rsidR="00AE3175" w:rsidRPr="00266485">
        <w:rPr>
          <w:rFonts w:ascii="Arial" w:hAnsi="Arial" w:cs="Arial"/>
          <w:b/>
          <w:bCs/>
          <w:sz w:val="24"/>
          <w:szCs w:val="24"/>
        </w:rPr>
        <w:t>pch</w:t>
      </w:r>
      <w:proofErr w:type="spellEnd"/>
      <w:r w:rsidR="00AE3175" w:rsidRPr="00266485">
        <w:rPr>
          <w:rFonts w:ascii="Arial" w:hAnsi="Arial" w:cs="Arial"/>
          <w:b/>
          <w:bCs/>
          <w:sz w:val="24"/>
          <w:szCs w:val="24"/>
        </w:rPr>
        <w:t>= c(3,4)[</w:t>
      </w:r>
      <w:proofErr w:type="spellStart"/>
      <w:r w:rsidR="00AE3175" w:rsidRPr="00266485">
        <w:rPr>
          <w:rFonts w:ascii="Arial" w:hAnsi="Arial" w:cs="Arial"/>
          <w:b/>
          <w:bCs/>
          <w:sz w:val="24"/>
          <w:szCs w:val="24"/>
        </w:rPr>
        <w:t>WellorRef</w:t>
      </w:r>
      <w:proofErr w:type="spellEnd"/>
      <w:r w:rsidR="00AE3175" w:rsidRPr="00266485">
        <w:rPr>
          <w:rFonts w:ascii="Arial" w:hAnsi="Arial" w:cs="Arial"/>
          <w:b/>
          <w:bCs/>
          <w:sz w:val="24"/>
          <w:szCs w:val="24"/>
        </w:rPr>
        <w:t>], col = (1:2) [</w:t>
      </w:r>
      <w:proofErr w:type="spellStart"/>
      <w:r w:rsidR="00AE3175" w:rsidRPr="00266485">
        <w:rPr>
          <w:rFonts w:ascii="Arial" w:hAnsi="Arial" w:cs="Arial"/>
          <w:b/>
          <w:bCs/>
          <w:sz w:val="24"/>
          <w:szCs w:val="24"/>
        </w:rPr>
        <w:t>WellorRef</w:t>
      </w:r>
      <w:proofErr w:type="spellEnd"/>
      <w:r w:rsidR="00AE3175" w:rsidRPr="00266485">
        <w:rPr>
          <w:rFonts w:ascii="Arial" w:hAnsi="Arial" w:cs="Arial"/>
          <w:b/>
          <w:bCs/>
          <w:sz w:val="24"/>
          <w:szCs w:val="24"/>
        </w:rPr>
        <w:t>]))</w:t>
      </w:r>
      <w:r w:rsidR="00B31215" w:rsidRPr="00266485">
        <w:rPr>
          <w:rFonts w:ascii="Arial" w:hAnsi="Arial" w:cs="Arial"/>
          <w:sz w:val="24"/>
          <w:szCs w:val="24"/>
        </w:rPr>
        <w:t xml:space="preserve"> </w:t>
      </w:r>
      <w:bookmarkEnd w:id="21"/>
      <w:r w:rsidR="009212A9" w:rsidRPr="00266485">
        <w:rPr>
          <w:rFonts w:ascii="Arial" w:hAnsi="Arial" w:cs="Arial"/>
          <w:sz w:val="24"/>
          <w:szCs w:val="24"/>
        </w:rPr>
        <w:t>[</w:t>
      </w:r>
      <w:r w:rsidR="00B31215" w:rsidRPr="00266485">
        <w:rPr>
          <w:rFonts w:ascii="Arial" w:hAnsi="Arial" w:cs="Arial"/>
          <w:sz w:val="24"/>
          <w:szCs w:val="24"/>
        </w:rPr>
        <w:t>Fig</w:t>
      </w:r>
      <w:r w:rsidR="009212A9" w:rsidRPr="00266485">
        <w:rPr>
          <w:rFonts w:ascii="Arial" w:hAnsi="Arial" w:cs="Arial"/>
          <w:sz w:val="24"/>
          <w:szCs w:val="24"/>
        </w:rPr>
        <w:t>.</w:t>
      </w:r>
      <w:r w:rsidR="00B31215" w:rsidRPr="00266485">
        <w:rPr>
          <w:rFonts w:ascii="Arial" w:hAnsi="Arial" w:cs="Arial"/>
          <w:sz w:val="24"/>
          <w:szCs w:val="24"/>
        </w:rPr>
        <w:t xml:space="preserve"> 1</w:t>
      </w:r>
      <w:r w:rsidR="00A75FF5" w:rsidRPr="00266485">
        <w:rPr>
          <w:rFonts w:ascii="Arial" w:hAnsi="Arial" w:cs="Arial"/>
          <w:sz w:val="24"/>
          <w:szCs w:val="24"/>
        </w:rPr>
        <w:t>3</w:t>
      </w:r>
      <w:r w:rsidR="009212A9" w:rsidRPr="00266485">
        <w:rPr>
          <w:rFonts w:ascii="Arial" w:hAnsi="Arial" w:cs="Arial"/>
          <w:sz w:val="24"/>
          <w:szCs w:val="24"/>
        </w:rPr>
        <w:t>]</w:t>
      </w:r>
    </w:p>
    <w:p w14:paraId="0B2CD8E1" w14:textId="1EB37573" w:rsidR="00AE3175" w:rsidRPr="00266485" w:rsidRDefault="009212A9" w:rsidP="009212A9">
      <w:pPr>
        <w:pStyle w:val="ListParagraph"/>
        <w:spacing w:line="240" w:lineRule="auto"/>
        <w:ind w:left="851" w:hanging="425"/>
        <w:rPr>
          <w:rFonts w:ascii="Arial" w:hAnsi="Arial" w:cs="Arial"/>
          <w:sz w:val="24"/>
          <w:szCs w:val="24"/>
        </w:rPr>
      </w:pPr>
      <w:r w:rsidRPr="00266485">
        <w:rPr>
          <w:rFonts w:ascii="Arial" w:hAnsi="Arial" w:cs="Arial"/>
          <w:sz w:val="24"/>
          <w:szCs w:val="24"/>
        </w:rPr>
        <w:t xml:space="preserve">[in this case the well pads are red </w:t>
      </w:r>
      <w:proofErr w:type="gramStart"/>
      <w:r w:rsidRPr="00266485">
        <w:rPr>
          <w:rFonts w:ascii="Arial" w:hAnsi="Arial" w:cs="Arial"/>
          <w:sz w:val="24"/>
          <w:szCs w:val="24"/>
        </w:rPr>
        <w:t>x’s</w:t>
      </w:r>
      <w:proofErr w:type="gramEnd"/>
      <w:r w:rsidRPr="00266485">
        <w:rPr>
          <w:rFonts w:ascii="Arial" w:hAnsi="Arial" w:cs="Arial"/>
          <w:sz w:val="24"/>
          <w:szCs w:val="24"/>
        </w:rPr>
        <w:t xml:space="preserve"> and the reference sites are black + signs. </w:t>
      </w:r>
    </w:p>
    <w:p w14:paraId="65AD7DD0" w14:textId="63911B01" w:rsidR="00442BDA" w:rsidRPr="00266485" w:rsidRDefault="00442BDA" w:rsidP="009212A9">
      <w:pPr>
        <w:pStyle w:val="ListParagraph"/>
        <w:spacing w:line="240" w:lineRule="auto"/>
        <w:ind w:left="851" w:hanging="425"/>
        <w:rPr>
          <w:rFonts w:ascii="Arial" w:hAnsi="Arial" w:cs="Arial"/>
          <w:sz w:val="24"/>
          <w:szCs w:val="24"/>
        </w:rPr>
      </w:pPr>
      <w:r w:rsidRPr="00266485">
        <w:rPr>
          <w:rFonts w:ascii="Arial" w:hAnsi="Arial" w:cs="Arial"/>
          <w:sz w:val="24"/>
          <w:szCs w:val="24"/>
        </w:rPr>
        <w:t xml:space="preserve">For the point character </w:t>
      </w:r>
      <w:proofErr w:type="spellStart"/>
      <w:r w:rsidRPr="00266485">
        <w:rPr>
          <w:rFonts w:ascii="Arial" w:hAnsi="Arial" w:cs="Arial"/>
          <w:sz w:val="24"/>
          <w:szCs w:val="24"/>
        </w:rPr>
        <w:t>pch</w:t>
      </w:r>
      <w:proofErr w:type="spellEnd"/>
      <w:r w:rsidRPr="00266485">
        <w:rPr>
          <w:rFonts w:ascii="Arial" w:hAnsi="Arial" w:cs="Arial"/>
          <w:sz w:val="24"/>
          <w:szCs w:val="24"/>
        </w:rPr>
        <w:t xml:space="preserve"> we have delineated the types of characters we are using (3= plus symbol, 4= cross) using </w:t>
      </w:r>
      <w:proofErr w:type="spellStart"/>
      <w:r w:rsidRPr="00266485">
        <w:rPr>
          <w:rFonts w:ascii="Arial" w:hAnsi="Arial" w:cs="Arial"/>
          <w:b/>
          <w:bCs/>
          <w:sz w:val="24"/>
          <w:szCs w:val="24"/>
        </w:rPr>
        <w:t>pch</w:t>
      </w:r>
      <w:proofErr w:type="spellEnd"/>
      <w:r w:rsidRPr="00266485">
        <w:rPr>
          <w:rFonts w:ascii="Arial" w:hAnsi="Arial" w:cs="Arial"/>
          <w:b/>
          <w:bCs/>
          <w:sz w:val="24"/>
          <w:szCs w:val="24"/>
        </w:rPr>
        <w:t>=</w:t>
      </w:r>
      <w:proofErr w:type="gramStart"/>
      <w:r w:rsidRPr="00266485">
        <w:rPr>
          <w:rFonts w:ascii="Arial" w:hAnsi="Arial" w:cs="Arial"/>
          <w:b/>
          <w:bCs/>
          <w:sz w:val="24"/>
          <w:szCs w:val="24"/>
        </w:rPr>
        <w:t>c(</w:t>
      </w:r>
      <w:proofErr w:type="gramEnd"/>
      <w:r w:rsidRPr="00266485">
        <w:rPr>
          <w:rFonts w:ascii="Arial" w:hAnsi="Arial" w:cs="Arial"/>
          <w:b/>
          <w:bCs/>
          <w:sz w:val="24"/>
          <w:szCs w:val="24"/>
        </w:rPr>
        <w:t>3,4)</w:t>
      </w:r>
      <w:r w:rsidRPr="00266485">
        <w:rPr>
          <w:rFonts w:ascii="Arial" w:hAnsi="Arial" w:cs="Arial"/>
          <w:sz w:val="24"/>
          <w:szCs w:val="24"/>
        </w:rPr>
        <w:t xml:space="preserve">. We could also have substituted with the following code to get the same results: </w:t>
      </w:r>
      <w:proofErr w:type="spellStart"/>
      <w:r w:rsidRPr="00266485">
        <w:rPr>
          <w:rFonts w:ascii="Arial" w:hAnsi="Arial" w:cs="Arial"/>
          <w:b/>
          <w:bCs/>
          <w:sz w:val="24"/>
          <w:szCs w:val="24"/>
        </w:rPr>
        <w:t>pch</w:t>
      </w:r>
      <w:proofErr w:type="spellEnd"/>
      <w:proofErr w:type="gramStart"/>
      <w:r w:rsidRPr="00266485">
        <w:rPr>
          <w:rFonts w:ascii="Arial" w:hAnsi="Arial" w:cs="Arial"/>
          <w:b/>
          <w:bCs/>
          <w:sz w:val="24"/>
          <w:szCs w:val="24"/>
        </w:rPr>
        <w:t>=(</w:t>
      </w:r>
      <w:proofErr w:type="gramEnd"/>
      <w:r w:rsidRPr="00266485">
        <w:rPr>
          <w:rFonts w:ascii="Arial" w:hAnsi="Arial" w:cs="Arial"/>
          <w:b/>
          <w:bCs/>
          <w:sz w:val="24"/>
          <w:szCs w:val="24"/>
        </w:rPr>
        <w:t>3:4)</w:t>
      </w:r>
      <w:r w:rsidRPr="00266485">
        <w:rPr>
          <w:rFonts w:ascii="Arial" w:hAnsi="Arial" w:cs="Arial"/>
          <w:sz w:val="24"/>
          <w:szCs w:val="24"/>
        </w:rPr>
        <w:t xml:space="preserve">. Try using different symbols (e.g., </w:t>
      </w:r>
      <w:proofErr w:type="spellStart"/>
      <w:r w:rsidRPr="00266485">
        <w:rPr>
          <w:rFonts w:ascii="Arial" w:hAnsi="Arial" w:cs="Arial"/>
          <w:sz w:val="24"/>
          <w:szCs w:val="24"/>
        </w:rPr>
        <w:t>pch</w:t>
      </w:r>
      <w:proofErr w:type="spellEnd"/>
      <w:r w:rsidRPr="00266485">
        <w:rPr>
          <w:rFonts w:ascii="Arial" w:hAnsi="Arial" w:cs="Arial"/>
          <w:sz w:val="24"/>
          <w:szCs w:val="24"/>
        </w:rPr>
        <w:t xml:space="preserve"> 1 and 2).</w:t>
      </w:r>
    </w:p>
    <w:p w14:paraId="3202DF85" w14:textId="1D1AC517" w:rsidR="00F45745" w:rsidRPr="00266485" w:rsidRDefault="00F65449" w:rsidP="003F734F">
      <w:pPr>
        <w:pStyle w:val="ListParagraph"/>
        <w:numPr>
          <w:ilvl w:val="0"/>
          <w:numId w:val="7"/>
        </w:numPr>
        <w:spacing w:line="240" w:lineRule="auto"/>
        <w:ind w:left="851" w:hanging="425"/>
        <w:rPr>
          <w:rFonts w:ascii="Arial" w:hAnsi="Arial" w:cs="Arial"/>
          <w:sz w:val="24"/>
          <w:szCs w:val="24"/>
        </w:rPr>
      </w:pPr>
      <w:r w:rsidRPr="00266485">
        <w:rPr>
          <w:rFonts w:ascii="Arial" w:hAnsi="Arial" w:cs="Arial"/>
          <w:sz w:val="24"/>
          <w:szCs w:val="24"/>
        </w:rPr>
        <w:t xml:space="preserve">You can </w:t>
      </w:r>
      <w:r w:rsidR="009212A9" w:rsidRPr="00266485">
        <w:rPr>
          <w:rFonts w:ascii="Arial" w:hAnsi="Arial" w:cs="Arial"/>
          <w:sz w:val="24"/>
          <w:szCs w:val="24"/>
        </w:rPr>
        <w:t xml:space="preserve">then </w:t>
      </w:r>
      <w:r w:rsidRPr="00266485">
        <w:rPr>
          <w:rFonts w:ascii="Arial" w:hAnsi="Arial" w:cs="Arial"/>
          <w:sz w:val="24"/>
          <w:szCs w:val="24"/>
        </w:rPr>
        <w:t>add polygon borders to distinguish and</w:t>
      </w:r>
      <w:r w:rsidR="00CC240E" w:rsidRPr="00266485">
        <w:rPr>
          <w:rFonts w:ascii="Arial" w:hAnsi="Arial" w:cs="Arial"/>
          <w:sz w:val="24"/>
          <w:szCs w:val="24"/>
        </w:rPr>
        <w:t xml:space="preserve"> </w:t>
      </w:r>
      <w:r w:rsidR="00C211ED" w:rsidRPr="00266485">
        <w:rPr>
          <w:rFonts w:ascii="Arial" w:hAnsi="Arial" w:cs="Arial"/>
          <w:sz w:val="24"/>
          <w:szCs w:val="24"/>
        </w:rPr>
        <w:t>enclose all the sites that belon</w:t>
      </w:r>
      <w:r w:rsidRPr="00266485">
        <w:rPr>
          <w:rFonts w:ascii="Arial" w:hAnsi="Arial" w:cs="Arial"/>
          <w:sz w:val="24"/>
          <w:szCs w:val="24"/>
        </w:rPr>
        <w:t xml:space="preserve">g to </w:t>
      </w:r>
      <w:r w:rsidR="003B5B4E" w:rsidRPr="00266485">
        <w:rPr>
          <w:rFonts w:ascii="Arial" w:hAnsi="Arial" w:cs="Arial"/>
          <w:sz w:val="24"/>
          <w:szCs w:val="24"/>
        </w:rPr>
        <w:t>each</w:t>
      </w:r>
      <w:r w:rsidRPr="00266485">
        <w:rPr>
          <w:rFonts w:ascii="Arial" w:hAnsi="Arial" w:cs="Arial"/>
          <w:sz w:val="24"/>
          <w:szCs w:val="24"/>
        </w:rPr>
        <w:t xml:space="preserve"> group</w:t>
      </w:r>
      <w:r w:rsidR="003D4D15" w:rsidRPr="00266485">
        <w:rPr>
          <w:rFonts w:ascii="Arial" w:hAnsi="Arial" w:cs="Arial"/>
          <w:sz w:val="24"/>
          <w:szCs w:val="24"/>
        </w:rPr>
        <w:t xml:space="preserve"> within a grouping factor</w:t>
      </w:r>
      <w:r w:rsidRPr="00266485">
        <w:rPr>
          <w:rFonts w:ascii="Arial" w:hAnsi="Arial" w:cs="Arial"/>
          <w:sz w:val="24"/>
          <w:szCs w:val="24"/>
        </w:rPr>
        <w:t xml:space="preserve">. </w:t>
      </w:r>
    </w:p>
    <w:p w14:paraId="0C64875F" w14:textId="46C51CC2" w:rsidR="009928AB" w:rsidRPr="00266485" w:rsidRDefault="00F65449" w:rsidP="009212A9">
      <w:pPr>
        <w:pStyle w:val="ListParagraph"/>
        <w:spacing w:line="240" w:lineRule="auto"/>
        <w:ind w:left="851" w:hanging="425"/>
        <w:rPr>
          <w:rFonts w:ascii="Arial" w:hAnsi="Arial" w:cs="Arial"/>
          <w:b/>
          <w:sz w:val="24"/>
          <w:szCs w:val="24"/>
        </w:rPr>
      </w:pPr>
      <w:r w:rsidRPr="00266485">
        <w:rPr>
          <w:rFonts w:ascii="Arial" w:hAnsi="Arial" w:cs="Arial"/>
          <w:sz w:val="24"/>
          <w:szCs w:val="24"/>
        </w:rPr>
        <w:t>Example:</w:t>
      </w:r>
      <w:r w:rsidR="00F45745" w:rsidRPr="00266485">
        <w:rPr>
          <w:rFonts w:ascii="Arial" w:hAnsi="Arial" w:cs="Arial"/>
          <w:sz w:val="24"/>
          <w:szCs w:val="24"/>
        </w:rPr>
        <w:t xml:space="preserve"> </w:t>
      </w:r>
      <w:proofErr w:type="spellStart"/>
      <w:proofErr w:type="gramStart"/>
      <w:r w:rsidR="004138A0" w:rsidRPr="00266485">
        <w:rPr>
          <w:rFonts w:ascii="Arial" w:hAnsi="Arial" w:cs="Arial"/>
          <w:b/>
          <w:sz w:val="24"/>
          <w:szCs w:val="24"/>
        </w:rPr>
        <w:t>ordihull</w:t>
      </w:r>
      <w:proofErr w:type="spellEnd"/>
      <w:r w:rsidR="004138A0" w:rsidRPr="00266485">
        <w:rPr>
          <w:rFonts w:ascii="Arial" w:hAnsi="Arial" w:cs="Arial"/>
          <w:b/>
          <w:sz w:val="24"/>
          <w:szCs w:val="24"/>
        </w:rPr>
        <w:t>(</w:t>
      </w:r>
      <w:proofErr w:type="spellStart"/>
      <w:proofErr w:type="gramEnd"/>
      <w:r w:rsidR="004138A0" w:rsidRPr="00266485">
        <w:rPr>
          <w:rFonts w:ascii="Arial" w:hAnsi="Arial" w:cs="Arial"/>
          <w:b/>
          <w:sz w:val="24"/>
          <w:szCs w:val="24"/>
        </w:rPr>
        <w:t>ordmain</w:t>
      </w:r>
      <w:proofErr w:type="spellEnd"/>
      <w:r w:rsidR="004138A0" w:rsidRPr="00266485">
        <w:rPr>
          <w:rFonts w:ascii="Arial" w:hAnsi="Arial" w:cs="Arial"/>
          <w:b/>
          <w:sz w:val="24"/>
          <w:szCs w:val="24"/>
        </w:rPr>
        <w:t xml:space="preserve">, </w:t>
      </w:r>
      <w:proofErr w:type="spellStart"/>
      <w:r w:rsidR="004138A0" w:rsidRPr="00266485">
        <w:rPr>
          <w:rFonts w:ascii="Arial" w:hAnsi="Arial" w:cs="Arial"/>
          <w:b/>
          <w:sz w:val="24"/>
          <w:szCs w:val="24"/>
        </w:rPr>
        <w:t>WellorRef</w:t>
      </w:r>
      <w:proofErr w:type="spellEnd"/>
      <w:r w:rsidR="004138A0" w:rsidRPr="00266485">
        <w:rPr>
          <w:rFonts w:ascii="Arial" w:hAnsi="Arial" w:cs="Arial"/>
          <w:b/>
          <w:sz w:val="24"/>
          <w:szCs w:val="24"/>
        </w:rPr>
        <w:t xml:space="preserve">, col=1:2, scaling = "symmetric", </w:t>
      </w:r>
      <w:proofErr w:type="spellStart"/>
      <w:r w:rsidR="004138A0" w:rsidRPr="00266485">
        <w:rPr>
          <w:rFonts w:ascii="Arial" w:hAnsi="Arial" w:cs="Arial"/>
          <w:b/>
          <w:sz w:val="24"/>
          <w:szCs w:val="24"/>
        </w:rPr>
        <w:t>lwd</w:t>
      </w:r>
      <w:proofErr w:type="spellEnd"/>
      <w:r w:rsidR="004138A0" w:rsidRPr="00266485">
        <w:rPr>
          <w:rFonts w:ascii="Arial" w:hAnsi="Arial" w:cs="Arial"/>
          <w:b/>
          <w:sz w:val="24"/>
          <w:szCs w:val="24"/>
        </w:rPr>
        <w:t xml:space="preserve"> = 2, </w:t>
      </w:r>
      <w:proofErr w:type="spellStart"/>
      <w:r w:rsidR="004138A0" w:rsidRPr="00266485">
        <w:rPr>
          <w:rFonts w:ascii="Arial" w:hAnsi="Arial" w:cs="Arial"/>
          <w:b/>
          <w:sz w:val="24"/>
          <w:szCs w:val="24"/>
        </w:rPr>
        <w:t>show.groups</w:t>
      </w:r>
      <w:proofErr w:type="spellEnd"/>
      <w:r w:rsidR="004138A0" w:rsidRPr="00266485">
        <w:rPr>
          <w:rFonts w:ascii="Arial" w:hAnsi="Arial" w:cs="Arial"/>
          <w:b/>
          <w:sz w:val="24"/>
          <w:szCs w:val="24"/>
        </w:rPr>
        <w:t xml:space="preserve"> = </w:t>
      </w:r>
      <w:proofErr w:type="spellStart"/>
      <w:r w:rsidR="004138A0" w:rsidRPr="00266485">
        <w:rPr>
          <w:rFonts w:ascii="Arial" w:hAnsi="Arial" w:cs="Arial"/>
          <w:b/>
          <w:sz w:val="24"/>
          <w:szCs w:val="24"/>
        </w:rPr>
        <w:t>WellorRef</w:t>
      </w:r>
      <w:proofErr w:type="spellEnd"/>
      <w:r w:rsidR="004138A0" w:rsidRPr="00266485">
        <w:rPr>
          <w:rFonts w:ascii="Arial" w:hAnsi="Arial" w:cs="Arial"/>
          <w:b/>
          <w:sz w:val="24"/>
          <w:szCs w:val="24"/>
        </w:rPr>
        <w:t>)</w:t>
      </w:r>
    </w:p>
    <w:p w14:paraId="32A6301A" w14:textId="68E083DF" w:rsidR="00860822" w:rsidRPr="00266485" w:rsidRDefault="00B27FC3" w:rsidP="009212A9">
      <w:pPr>
        <w:pStyle w:val="ListParagraph"/>
        <w:spacing w:line="240" w:lineRule="auto"/>
        <w:ind w:left="851" w:hanging="425"/>
        <w:rPr>
          <w:rFonts w:ascii="Arial" w:hAnsi="Arial" w:cs="Arial"/>
          <w:sz w:val="24"/>
          <w:szCs w:val="24"/>
        </w:rPr>
      </w:pPr>
      <w:r w:rsidRPr="00266485">
        <w:rPr>
          <w:rFonts w:ascii="Arial" w:hAnsi="Arial" w:cs="Arial"/>
          <w:sz w:val="24"/>
          <w:szCs w:val="24"/>
        </w:rPr>
        <w:t xml:space="preserve">Altering </w:t>
      </w:r>
      <w:proofErr w:type="spellStart"/>
      <w:r w:rsidRPr="00266485">
        <w:rPr>
          <w:rFonts w:ascii="Arial" w:hAnsi="Arial" w:cs="Arial"/>
          <w:b/>
          <w:sz w:val="24"/>
          <w:szCs w:val="24"/>
        </w:rPr>
        <w:t>lwd</w:t>
      </w:r>
      <w:proofErr w:type="spellEnd"/>
      <w:r w:rsidRPr="00266485">
        <w:rPr>
          <w:rFonts w:ascii="Arial" w:hAnsi="Arial" w:cs="Arial"/>
          <w:sz w:val="24"/>
          <w:szCs w:val="24"/>
        </w:rPr>
        <w:t xml:space="preserve"> changes the thickness of the polygon lines</w:t>
      </w:r>
      <w:r w:rsidR="00BE3543" w:rsidRPr="00266485">
        <w:rPr>
          <w:rFonts w:ascii="Arial" w:hAnsi="Arial" w:cs="Arial"/>
          <w:sz w:val="24"/>
          <w:szCs w:val="24"/>
        </w:rPr>
        <w:t xml:space="preserve"> </w:t>
      </w:r>
      <w:r w:rsidR="00F93826" w:rsidRPr="00266485">
        <w:rPr>
          <w:rFonts w:ascii="Arial" w:hAnsi="Arial" w:cs="Arial"/>
          <w:sz w:val="24"/>
          <w:szCs w:val="24"/>
        </w:rPr>
        <w:t>(Fig</w:t>
      </w:r>
      <w:r w:rsidR="00A75FF5" w:rsidRPr="00266485">
        <w:rPr>
          <w:rFonts w:ascii="Arial" w:hAnsi="Arial" w:cs="Arial"/>
          <w:sz w:val="24"/>
          <w:szCs w:val="24"/>
        </w:rPr>
        <w:t>.</w:t>
      </w:r>
      <w:r w:rsidR="00F93826" w:rsidRPr="00266485">
        <w:rPr>
          <w:rFonts w:ascii="Arial" w:hAnsi="Arial" w:cs="Arial"/>
          <w:sz w:val="24"/>
          <w:szCs w:val="24"/>
        </w:rPr>
        <w:t xml:space="preserve"> 1</w:t>
      </w:r>
      <w:r w:rsidR="00A75FF5" w:rsidRPr="00266485">
        <w:rPr>
          <w:rFonts w:ascii="Arial" w:hAnsi="Arial" w:cs="Arial"/>
          <w:sz w:val="24"/>
          <w:szCs w:val="24"/>
        </w:rPr>
        <w:t>3</w:t>
      </w:r>
      <w:r w:rsidR="00F93826" w:rsidRPr="00266485">
        <w:rPr>
          <w:rFonts w:ascii="Arial" w:hAnsi="Arial" w:cs="Arial"/>
          <w:sz w:val="24"/>
          <w:szCs w:val="24"/>
        </w:rPr>
        <w:t>).</w:t>
      </w:r>
    </w:p>
    <w:p w14:paraId="30D4E7D1" w14:textId="77777777" w:rsidR="00860822" w:rsidRPr="00266485" w:rsidRDefault="00860822" w:rsidP="009212A9">
      <w:pPr>
        <w:pStyle w:val="ListParagraph"/>
        <w:spacing w:line="240" w:lineRule="auto"/>
        <w:ind w:left="851" w:hanging="425"/>
        <w:rPr>
          <w:rFonts w:ascii="Arial" w:hAnsi="Arial" w:cs="Arial"/>
          <w:sz w:val="24"/>
          <w:szCs w:val="24"/>
        </w:rPr>
      </w:pPr>
    </w:p>
    <w:p w14:paraId="7B64FE5A" w14:textId="5E847A62" w:rsidR="0071193C" w:rsidRPr="00266485" w:rsidRDefault="00860822" w:rsidP="003F734F">
      <w:pPr>
        <w:pStyle w:val="ListParagraph"/>
        <w:numPr>
          <w:ilvl w:val="0"/>
          <w:numId w:val="7"/>
        </w:numPr>
        <w:spacing w:line="240" w:lineRule="auto"/>
        <w:ind w:left="851" w:hanging="425"/>
        <w:rPr>
          <w:rFonts w:ascii="Arial" w:hAnsi="Arial" w:cs="Arial"/>
          <w:sz w:val="24"/>
          <w:szCs w:val="24"/>
        </w:rPr>
      </w:pPr>
      <w:r w:rsidRPr="00266485">
        <w:rPr>
          <w:rFonts w:ascii="Arial" w:hAnsi="Arial" w:cs="Arial"/>
          <w:sz w:val="24"/>
          <w:szCs w:val="24"/>
        </w:rPr>
        <w:t xml:space="preserve">In this example we can see a distinction between reference sites and </w:t>
      </w:r>
      <w:proofErr w:type="spellStart"/>
      <w:r w:rsidRPr="00266485">
        <w:rPr>
          <w:rFonts w:ascii="Arial" w:hAnsi="Arial" w:cs="Arial"/>
          <w:sz w:val="24"/>
          <w:szCs w:val="24"/>
        </w:rPr>
        <w:t>wellsites</w:t>
      </w:r>
      <w:proofErr w:type="spellEnd"/>
      <w:r w:rsidR="009212A9" w:rsidRPr="00266485">
        <w:rPr>
          <w:rFonts w:ascii="Arial" w:hAnsi="Arial" w:cs="Arial"/>
          <w:sz w:val="24"/>
          <w:szCs w:val="24"/>
        </w:rPr>
        <w:t xml:space="preserve"> but also some overlap among them in the middle of the ordination plot</w:t>
      </w:r>
      <w:r w:rsidRPr="00266485">
        <w:rPr>
          <w:rFonts w:ascii="Arial" w:hAnsi="Arial" w:cs="Arial"/>
          <w:sz w:val="24"/>
          <w:szCs w:val="24"/>
        </w:rPr>
        <w:t xml:space="preserve"> (Fig</w:t>
      </w:r>
      <w:r w:rsidR="009212A9" w:rsidRPr="00266485">
        <w:rPr>
          <w:rFonts w:ascii="Arial" w:hAnsi="Arial" w:cs="Arial"/>
          <w:sz w:val="24"/>
          <w:szCs w:val="24"/>
        </w:rPr>
        <w:t>.</w:t>
      </w:r>
      <w:r w:rsidRPr="00266485">
        <w:rPr>
          <w:rFonts w:ascii="Arial" w:hAnsi="Arial" w:cs="Arial"/>
          <w:sz w:val="24"/>
          <w:szCs w:val="24"/>
        </w:rPr>
        <w:t xml:space="preserve"> 12).</w:t>
      </w:r>
      <w:r w:rsidR="00F45745" w:rsidRPr="00266485">
        <w:rPr>
          <w:rFonts w:ascii="Arial" w:hAnsi="Arial" w:cs="Arial"/>
          <w:sz w:val="24"/>
          <w:szCs w:val="24"/>
        </w:rPr>
        <w:t xml:space="preserve"> (</w:t>
      </w:r>
      <w:r w:rsidR="009212A9" w:rsidRPr="00266485">
        <w:rPr>
          <w:rFonts w:ascii="Arial" w:hAnsi="Arial" w:cs="Arial"/>
          <w:sz w:val="24"/>
          <w:szCs w:val="24"/>
        </w:rPr>
        <w:t>R</w:t>
      </w:r>
      <w:r w:rsidR="00F45745" w:rsidRPr="00266485">
        <w:rPr>
          <w:rFonts w:ascii="Arial" w:hAnsi="Arial" w:cs="Arial"/>
          <w:sz w:val="24"/>
          <w:szCs w:val="24"/>
        </w:rPr>
        <w:t>ecall: In an ordination analysis, the closer the points are together on the graph, the more similar they are to one another; the farther apart they are, the more dissimilar they are).</w:t>
      </w:r>
      <w:r w:rsidR="009212A9" w:rsidRPr="00266485">
        <w:rPr>
          <w:rFonts w:ascii="Arial" w:hAnsi="Arial" w:cs="Arial"/>
          <w:sz w:val="24"/>
          <w:szCs w:val="24"/>
        </w:rPr>
        <w:t xml:space="preserve"> Note that in this case we have not added a legend that tells the reader what the two types of colored points represent. You will learn how to do that below. </w:t>
      </w:r>
    </w:p>
    <w:p w14:paraId="507D3B1B" w14:textId="2460EB78" w:rsidR="00E92579" w:rsidRPr="00266485" w:rsidRDefault="00E92579" w:rsidP="00F65449">
      <w:pPr>
        <w:spacing w:line="240" w:lineRule="auto"/>
        <w:rPr>
          <w:rFonts w:ascii="Arial" w:hAnsi="Arial" w:cs="Arial"/>
          <w:sz w:val="24"/>
          <w:szCs w:val="24"/>
        </w:rPr>
      </w:pPr>
      <w:r w:rsidRPr="00266485">
        <w:rPr>
          <w:rFonts w:ascii="Arial" w:hAnsi="Arial" w:cs="Arial"/>
          <w:noProof/>
          <w:sz w:val="24"/>
          <w:szCs w:val="24"/>
          <w:lang w:val="en-US"/>
        </w:rPr>
        <w:drawing>
          <wp:inline distT="0" distB="0" distL="0" distR="0" wp14:anchorId="35362A52" wp14:editId="0E80CFFF">
            <wp:extent cx="3657600" cy="3508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1.PNG"/>
                    <pic:cNvPicPr/>
                  </pic:nvPicPr>
                  <pic:blipFill>
                    <a:blip r:embed="rId32">
                      <a:extLst>
                        <a:ext uri="{28A0092B-C50C-407E-A947-70E740481C1C}">
                          <a14:useLocalDpi xmlns:a14="http://schemas.microsoft.com/office/drawing/2010/main" val="0"/>
                        </a:ext>
                      </a:extLst>
                    </a:blip>
                    <a:stretch>
                      <a:fillRect/>
                    </a:stretch>
                  </pic:blipFill>
                  <pic:spPr>
                    <a:xfrm>
                      <a:off x="0" y="0"/>
                      <a:ext cx="3673012" cy="3522948"/>
                    </a:xfrm>
                    <a:prstGeom prst="rect">
                      <a:avLst/>
                    </a:prstGeom>
                  </pic:spPr>
                </pic:pic>
              </a:graphicData>
            </a:graphic>
          </wp:inline>
        </w:drawing>
      </w:r>
    </w:p>
    <w:p w14:paraId="529B4AD4" w14:textId="31FD1C3B" w:rsidR="00F65449" w:rsidRPr="00266485" w:rsidRDefault="00F65449" w:rsidP="00F65449">
      <w:pPr>
        <w:spacing w:line="240" w:lineRule="auto"/>
        <w:rPr>
          <w:rFonts w:ascii="Arial" w:hAnsi="Arial" w:cs="Arial"/>
          <w:sz w:val="24"/>
          <w:szCs w:val="24"/>
        </w:rPr>
      </w:pPr>
      <w:r w:rsidRPr="00266485">
        <w:rPr>
          <w:rFonts w:ascii="Arial" w:hAnsi="Arial" w:cs="Arial"/>
          <w:b/>
          <w:bCs/>
          <w:sz w:val="24"/>
          <w:szCs w:val="24"/>
        </w:rPr>
        <w:lastRenderedPageBreak/>
        <w:t>Fig</w:t>
      </w:r>
      <w:r w:rsidR="00A037A5" w:rsidRPr="00266485">
        <w:rPr>
          <w:rFonts w:ascii="Arial" w:hAnsi="Arial" w:cs="Arial"/>
          <w:b/>
          <w:bCs/>
          <w:sz w:val="24"/>
          <w:szCs w:val="24"/>
        </w:rPr>
        <w:t>.</w:t>
      </w:r>
      <w:r w:rsidRPr="00266485">
        <w:rPr>
          <w:rFonts w:ascii="Arial" w:hAnsi="Arial" w:cs="Arial"/>
          <w:b/>
          <w:bCs/>
          <w:sz w:val="24"/>
          <w:szCs w:val="24"/>
        </w:rPr>
        <w:t xml:space="preserve"> 1</w:t>
      </w:r>
      <w:r w:rsidR="00A75FF5" w:rsidRPr="00266485">
        <w:rPr>
          <w:rFonts w:ascii="Arial" w:hAnsi="Arial" w:cs="Arial"/>
          <w:b/>
          <w:bCs/>
          <w:sz w:val="24"/>
          <w:szCs w:val="24"/>
        </w:rPr>
        <w:t>3</w:t>
      </w:r>
      <w:r w:rsidRPr="00266485">
        <w:rPr>
          <w:rFonts w:ascii="Arial" w:hAnsi="Arial" w:cs="Arial"/>
          <w:b/>
          <w:bCs/>
          <w:sz w:val="24"/>
          <w:szCs w:val="24"/>
        </w:rPr>
        <w:t>.</w:t>
      </w:r>
      <w:r w:rsidRPr="00266485">
        <w:rPr>
          <w:rFonts w:ascii="Arial" w:hAnsi="Arial" w:cs="Arial"/>
          <w:sz w:val="24"/>
          <w:szCs w:val="24"/>
        </w:rPr>
        <w:t xml:space="preserve"> </w:t>
      </w:r>
      <w:r w:rsidR="00F45745" w:rsidRPr="00266485">
        <w:rPr>
          <w:rFonts w:ascii="Arial" w:hAnsi="Arial" w:cs="Arial"/>
          <w:sz w:val="24"/>
          <w:szCs w:val="24"/>
        </w:rPr>
        <w:t>N</w:t>
      </w:r>
      <w:r w:rsidR="009212A9" w:rsidRPr="00266485">
        <w:rPr>
          <w:rFonts w:ascii="Arial" w:hAnsi="Arial" w:cs="Arial"/>
          <w:sz w:val="24"/>
          <w:szCs w:val="24"/>
        </w:rPr>
        <w:t xml:space="preserve">on-metric </w:t>
      </w:r>
      <w:r w:rsidR="00F45745" w:rsidRPr="00266485">
        <w:rPr>
          <w:rFonts w:ascii="Arial" w:hAnsi="Arial" w:cs="Arial"/>
          <w:sz w:val="24"/>
          <w:szCs w:val="24"/>
        </w:rPr>
        <w:t>M</w:t>
      </w:r>
      <w:r w:rsidR="009212A9" w:rsidRPr="00266485">
        <w:rPr>
          <w:rFonts w:ascii="Arial" w:hAnsi="Arial" w:cs="Arial"/>
          <w:sz w:val="24"/>
          <w:szCs w:val="24"/>
        </w:rPr>
        <w:t>ultidimensional Scaling (</w:t>
      </w:r>
      <w:r w:rsidR="002977F6" w:rsidRPr="00266485">
        <w:rPr>
          <w:rFonts w:ascii="Arial" w:hAnsi="Arial" w:cs="Arial"/>
          <w:sz w:val="24"/>
          <w:szCs w:val="24"/>
        </w:rPr>
        <w:t>NMS</w:t>
      </w:r>
      <w:r w:rsidR="009212A9" w:rsidRPr="00266485">
        <w:rPr>
          <w:rFonts w:ascii="Arial" w:hAnsi="Arial" w:cs="Arial"/>
          <w:sz w:val="24"/>
          <w:szCs w:val="24"/>
        </w:rPr>
        <w:t>)</w:t>
      </w:r>
      <w:r w:rsidR="00F45745" w:rsidRPr="00266485">
        <w:rPr>
          <w:rFonts w:ascii="Arial" w:hAnsi="Arial" w:cs="Arial"/>
          <w:sz w:val="24"/>
          <w:szCs w:val="24"/>
        </w:rPr>
        <w:t xml:space="preserve"> ordination plot</w:t>
      </w:r>
      <w:r w:rsidR="009212A9" w:rsidRPr="00266485">
        <w:rPr>
          <w:rFonts w:ascii="Arial" w:hAnsi="Arial" w:cs="Arial"/>
          <w:sz w:val="24"/>
          <w:szCs w:val="24"/>
        </w:rPr>
        <w:t xml:space="preserve"> using polygon hulls around each of the two grouping factor levels</w:t>
      </w:r>
      <w:r w:rsidR="00F45745" w:rsidRPr="00266485">
        <w:rPr>
          <w:rFonts w:ascii="Arial" w:hAnsi="Arial" w:cs="Arial"/>
          <w:sz w:val="24"/>
          <w:szCs w:val="24"/>
        </w:rPr>
        <w:t xml:space="preserve">. </w:t>
      </w:r>
      <w:r w:rsidR="00E92579" w:rsidRPr="00266485">
        <w:rPr>
          <w:rFonts w:ascii="Arial" w:hAnsi="Arial" w:cs="Arial"/>
          <w:sz w:val="24"/>
          <w:szCs w:val="24"/>
        </w:rPr>
        <w:t xml:space="preserve">In this example we can see separation </w:t>
      </w:r>
      <w:r w:rsidR="001B2FEF" w:rsidRPr="00266485">
        <w:rPr>
          <w:rFonts w:ascii="Arial" w:hAnsi="Arial" w:cs="Arial"/>
          <w:sz w:val="24"/>
          <w:szCs w:val="24"/>
        </w:rPr>
        <w:t>between</w:t>
      </w:r>
      <w:r w:rsidR="00E92579" w:rsidRPr="00266485">
        <w:rPr>
          <w:rFonts w:ascii="Arial" w:hAnsi="Arial" w:cs="Arial"/>
          <w:sz w:val="24"/>
          <w:szCs w:val="24"/>
        </w:rPr>
        <w:t xml:space="preserve"> </w:t>
      </w:r>
      <w:proofErr w:type="gramStart"/>
      <w:r w:rsidR="00E92579" w:rsidRPr="00266485">
        <w:rPr>
          <w:rFonts w:ascii="Arial" w:hAnsi="Arial" w:cs="Arial"/>
          <w:sz w:val="24"/>
          <w:szCs w:val="24"/>
        </w:rPr>
        <w:t>the majority of</w:t>
      </w:r>
      <w:proofErr w:type="gramEnd"/>
      <w:r w:rsidR="00E92579" w:rsidRPr="00266485">
        <w:rPr>
          <w:rFonts w:ascii="Arial" w:hAnsi="Arial" w:cs="Arial"/>
          <w:sz w:val="24"/>
          <w:szCs w:val="24"/>
        </w:rPr>
        <w:t xml:space="preserve"> references sites and </w:t>
      </w:r>
      <w:proofErr w:type="spellStart"/>
      <w:r w:rsidR="00E92579" w:rsidRPr="00266485">
        <w:rPr>
          <w:rFonts w:ascii="Arial" w:hAnsi="Arial" w:cs="Arial"/>
          <w:sz w:val="24"/>
          <w:szCs w:val="24"/>
        </w:rPr>
        <w:t>wellsites</w:t>
      </w:r>
      <w:proofErr w:type="spellEnd"/>
      <w:r w:rsidR="00E92579" w:rsidRPr="00266485">
        <w:rPr>
          <w:rFonts w:ascii="Arial" w:hAnsi="Arial" w:cs="Arial"/>
          <w:sz w:val="24"/>
          <w:szCs w:val="24"/>
        </w:rPr>
        <w:t xml:space="preserve"> indicated by the difference in color and shape of points on the graph</w:t>
      </w:r>
      <w:r w:rsidR="00F45745" w:rsidRPr="00266485">
        <w:rPr>
          <w:rFonts w:ascii="Arial" w:hAnsi="Arial" w:cs="Arial"/>
          <w:sz w:val="24"/>
          <w:szCs w:val="24"/>
        </w:rPr>
        <w:t xml:space="preserve">; +=reference, </w:t>
      </w:r>
      <w:r w:rsidR="00F45745" w:rsidRPr="00266485">
        <w:rPr>
          <w:rFonts w:ascii="Arial" w:hAnsi="Arial" w:cs="Arial"/>
          <w:color w:val="FF0000"/>
          <w:sz w:val="24"/>
          <w:szCs w:val="24"/>
        </w:rPr>
        <w:t>x</w:t>
      </w:r>
      <w:r w:rsidR="00F45745" w:rsidRPr="00266485">
        <w:rPr>
          <w:rFonts w:ascii="Arial" w:hAnsi="Arial" w:cs="Arial"/>
          <w:sz w:val="24"/>
          <w:szCs w:val="24"/>
        </w:rPr>
        <w:t>=wellsite)</w:t>
      </w:r>
      <w:r w:rsidR="00E92579" w:rsidRPr="00266485">
        <w:rPr>
          <w:rFonts w:ascii="Arial" w:hAnsi="Arial" w:cs="Arial"/>
          <w:sz w:val="24"/>
          <w:szCs w:val="24"/>
        </w:rPr>
        <w:t>.</w:t>
      </w:r>
    </w:p>
    <w:p w14:paraId="12C0B3B7" w14:textId="5786D52F" w:rsidR="00CB2358" w:rsidRPr="00266485" w:rsidRDefault="001479BC" w:rsidP="003F734F">
      <w:pPr>
        <w:pStyle w:val="ListParagraph"/>
        <w:numPr>
          <w:ilvl w:val="0"/>
          <w:numId w:val="7"/>
        </w:numPr>
        <w:spacing w:line="240" w:lineRule="auto"/>
        <w:ind w:left="851" w:hanging="425"/>
        <w:rPr>
          <w:rFonts w:ascii="Arial" w:hAnsi="Arial" w:cs="Arial"/>
          <w:b/>
          <w:bCs/>
          <w:sz w:val="24"/>
          <w:szCs w:val="24"/>
        </w:rPr>
      </w:pPr>
      <w:r w:rsidRPr="00266485">
        <w:rPr>
          <w:rFonts w:ascii="Arial" w:hAnsi="Arial" w:cs="Arial"/>
          <w:sz w:val="24"/>
          <w:szCs w:val="24"/>
        </w:rPr>
        <w:t xml:space="preserve">The </w:t>
      </w:r>
      <w:proofErr w:type="spellStart"/>
      <w:r w:rsidRPr="00266485">
        <w:rPr>
          <w:rFonts w:ascii="Arial" w:hAnsi="Arial" w:cs="Arial"/>
          <w:b/>
          <w:bCs/>
          <w:sz w:val="24"/>
          <w:szCs w:val="24"/>
        </w:rPr>
        <w:t>ordiellipse</w:t>
      </w:r>
      <w:proofErr w:type="spellEnd"/>
      <w:r w:rsidRPr="00266485">
        <w:rPr>
          <w:rFonts w:ascii="Arial" w:hAnsi="Arial" w:cs="Arial"/>
          <w:sz w:val="24"/>
          <w:szCs w:val="24"/>
        </w:rPr>
        <w:t xml:space="preserve"> command </w:t>
      </w:r>
      <w:r w:rsidR="00667EDC" w:rsidRPr="00266485">
        <w:rPr>
          <w:rFonts w:ascii="Arial" w:hAnsi="Arial" w:cs="Arial"/>
          <w:sz w:val="24"/>
          <w:szCs w:val="24"/>
        </w:rPr>
        <w:t>shows confidence intervals displayed as an</w:t>
      </w:r>
      <w:r w:rsidRPr="00266485">
        <w:rPr>
          <w:rFonts w:ascii="Arial" w:hAnsi="Arial" w:cs="Arial"/>
          <w:sz w:val="24"/>
          <w:szCs w:val="24"/>
        </w:rPr>
        <w:t xml:space="preserve"> ellipse</w:t>
      </w:r>
      <w:r w:rsidR="00A97CA8" w:rsidRPr="00266485">
        <w:rPr>
          <w:rFonts w:ascii="Arial" w:hAnsi="Arial" w:cs="Arial"/>
          <w:sz w:val="24"/>
          <w:szCs w:val="24"/>
        </w:rPr>
        <w:t xml:space="preserve">. </w:t>
      </w:r>
      <w:r w:rsidR="00667EDC" w:rsidRPr="00266485">
        <w:rPr>
          <w:rFonts w:ascii="Arial" w:hAnsi="Arial" w:cs="Arial"/>
          <w:sz w:val="24"/>
          <w:szCs w:val="24"/>
        </w:rPr>
        <w:t xml:space="preserve">If groups overlap, they are </w:t>
      </w:r>
      <w:r w:rsidR="00885328" w:rsidRPr="00266485">
        <w:rPr>
          <w:rFonts w:ascii="Arial" w:hAnsi="Arial" w:cs="Arial"/>
          <w:sz w:val="24"/>
          <w:szCs w:val="24"/>
        </w:rPr>
        <w:t xml:space="preserve">likely </w:t>
      </w:r>
      <w:r w:rsidR="00667EDC" w:rsidRPr="00266485">
        <w:rPr>
          <w:rFonts w:ascii="Arial" w:hAnsi="Arial" w:cs="Arial"/>
          <w:sz w:val="24"/>
          <w:szCs w:val="24"/>
        </w:rPr>
        <w:t>not significantly different from one another</w:t>
      </w:r>
      <w:r w:rsidR="00A76DA3" w:rsidRPr="00266485">
        <w:rPr>
          <w:rFonts w:ascii="Arial" w:hAnsi="Arial" w:cs="Arial"/>
          <w:sz w:val="24"/>
          <w:szCs w:val="24"/>
        </w:rPr>
        <w:t xml:space="preserve">. However, groups still need to be tested </w:t>
      </w:r>
      <w:r w:rsidR="00481BF6" w:rsidRPr="00266485">
        <w:rPr>
          <w:rFonts w:ascii="Arial" w:hAnsi="Arial" w:cs="Arial"/>
          <w:sz w:val="24"/>
          <w:szCs w:val="24"/>
        </w:rPr>
        <w:t xml:space="preserve">for significant differences in their plant community composition </w:t>
      </w:r>
      <w:r w:rsidR="00A76DA3" w:rsidRPr="00266485">
        <w:rPr>
          <w:rFonts w:ascii="Arial" w:hAnsi="Arial" w:cs="Arial"/>
          <w:sz w:val="24"/>
          <w:szCs w:val="24"/>
        </w:rPr>
        <w:t xml:space="preserve">using a </w:t>
      </w:r>
      <w:proofErr w:type="spellStart"/>
      <w:r w:rsidR="00885328" w:rsidRPr="00266485">
        <w:rPr>
          <w:rFonts w:ascii="Arial" w:hAnsi="Arial" w:cs="Arial"/>
          <w:sz w:val="24"/>
          <w:szCs w:val="24"/>
        </w:rPr>
        <w:t>per</w:t>
      </w:r>
      <w:r w:rsidR="00A76DA3" w:rsidRPr="00266485">
        <w:rPr>
          <w:rFonts w:ascii="Arial" w:hAnsi="Arial" w:cs="Arial"/>
          <w:sz w:val="24"/>
          <w:szCs w:val="24"/>
        </w:rPr>
        <w:t>MANOVA</w:t>
      </w:r>
      <w:proofErr w:type="spellEnd"/>
      <w:r w:rsidR="00885328" w:rsidRPr="00266485">
        <w:rPr>
          <w:rFonts w:ascii="Arial" w:hAnsi="Arial" w:cs="Arial"/>
          <w:sz w:val="24"/>
          <w:szCs w:val="24"/>
        </w:rPr>
        <w:t xml:space="preserve"> to confirm this</w:t>
      </w:r>
      <w:r w:rsidR="00481BF6" w:rsidRPr="00266485">
        <w:rPr>
          <w:rFonts w:ascii="Arial" w:hAnsi="Arial" w:cs="Arial"/>
          <w:sz w:val="24"/>
          <w:szCs w:val="24"/>
        </w:rPr>
        <w:t xml:space="preserve"> (you will do this below)</w:t>
      </w:r>
      <w:r w:rsidR="00A76DA3" w:rsidRPr="00266485">
        <w:rPr>
          <w:rFonts w:ascii="Arial" w:hAnsi="Arial" w:cs="Arial"/>
          <w:sz w:val="24"/>
          <w:szCs w:val="24"/>
        </w:rPr>
        <w:t xml:space="preserve">. </w:t>
      </w:r>
      <w:r w:rsidR="003648B5" w:rsidRPr="00266485">
        <w:rPr>
          <w:rFonts w:ascii="Arial" w:hAnsi="Arial" w:cs="Arial"/>
          <w:sz w:val="24"/>
          <w:szCs w:val="24"/>
        </w:rPr>
        <w:t>You can overla</w:t>
      </w:r>
      <w:r w:rsidR="002F453D" w:rsidRPr="00266485">
        <w:rPr>
          <w:rFonts w:ascii="Arial" w:hAnsi="Arial" w:cs="Arial"/>
          <w:sz w:val="24"/>
          <w:szCs w:val="24"/>
        </w:rPr>
        <w:t>y</w:t>
      </w:r>
      <w:r w:rsidR="003648B5" w:rsidRPr="00266485">
        <w:rPr>
          <w:rFonts w:ascii="Arial" w:hAnsi="Arial" w:cs="Arial"/>
          <w:sz w:val="24"/>
          <w:szCs w:val="24"/>
        </w:rPr>
        <w:t xml:space="preserve"> </w:t>
      </w:r>
      <w:proofErr w:type="spellStart"/>
      <w:r w:rsidR="003648B5" w:rsidRPr="00266485">
        <w:rPr>
          <w:rFonts w:ascii="Arial" w:hAnsi="Arial" w:cs="Arial"/>
          <w:sz w:val="24"/>
          <w:szCs w:val="24"/>
        </w:rPr>
        <w:t>ordi</w:t>
      </w:r>
      <w:r w:rsidR="00FD5151" w:rsidRPr="00266485">
        <w:rPr>
          <w:rFonts w:ascii="Arial" w:hAnsi="Arial" w:cs="Arial"/>
          <w:sz w:val="24"/>
          <w:szCs w:val="24"/>
        </w:rPr>
        <w:t>ellipse</w:t>
      </w:r>
      <w:proofErr w:type="spellEnd"/>
      <w:r w:rsidR="00FD5151" w:rsidRPr="00266485">
        <w:rPr>
          <w:rFonts w:ascii="Arial" w:hAnsi="Arial" w:cs="Arial"/>
          <w:sz w:val="24"/>
          <w:szCs w:val="24"/>
        </w:rPr>
        <w:t xml:space="preserve"> (confidence intervals) with </w:t>
      </w:r>
      <w:proofErr w:type="spellStart"/>
      <w:r w:rsidR="00FD5151" w:rsidRPr="00266485">
        <w:rPr>
          <w:rFonts w:ascii="Arial" w:hAnsi="Arial" w:cs="Arial"/>
          <w:sz w:val="24"/>
          <w:szCs w:val="24"/>
        </w:rPr>
        <w:t>ordihull</w:t>
      </w:r>
      <w:proofErr w:type="spellEnd"/>
      <w:r w:rsidR="003648B5" w:rsidRPr="00266485">
        <w:rPr>
          <w:rFonts w:ascii="Arial" w:hAnsi="Arial" w:cs="Arial"/>
          <w:sz w:val="24"/>
          <w:szCs w:val="24"/>
        </w:rPr>
        <w:t xml:space="preserve"> </w:t>
      </w:r>
      <w:r w:rsidR="00FD5151" w:rsidRPr="00266485">
        <w:rPr>
          <w:rFonts w:ascii="Arial" w:hAnsi="Arial" w:cs="Arial"/>
          <w:sz w:val="24"/>
          <w:szCs w:val="24"/>
        </w:rPr>
        <w:t xml:space="preserve">(outline of all sites within a group). </w:t>
      </w:r>
      <w:r w:rsidR="00DA0EED" w:rsidRPr="00266485">
        <w:rPr>
          <w:rFonts w:ascii="Arial" w:hAnsi="Arial" w:cs="Arial"/>
          <w:sz w:val="24"/>
          <w:szCs w:val="24"/>
        </w:rPr>
        <w:t xml:space="preserve">You can leave </w:t>
      </w:r>
      <w:proofErr w:type="spellStart"/>
      <w:r w:rsidR="00DA0EED" w:rsidRPr="00266485">
        <w:rPr>
          <w:rFonts w:ascii="Arial" w:hAnsi="Arial" w:cs="Arial"/>
          <w:sz w:val="24"/>
          <w:szCs w:val="24"/>
        </w:rPr>
        <w:t>ordihull</w:t>
      </w:r>
      <w:proofErr w:type="spellEnd"/>
      <w:r w:rsidR="00DA0EED" w:rsidRPr="00266485">
        <w:rPr>
          <w:rFonts w:ascii="Arial" w:hAnsi="Arial" w:cs="Arial"/>
          <w:sz w:val="24"/>
          <w:szCs w:val="24"/>
        </w:rPr>
        <w:t xml:space="preserve"> and </w:t>
      </w:r>
      <w:proofErr w:type="spellStart"/>
      <w:r w:rsidR="00DA0EED" w:rsidRPr="00266485">
        <w:rPr>
          <w:rFonts w:ascii="Arial" w:hAnsi="Arial" w:cs="Arial"/>
          <w:sz w:val="24"/>
          <w:szCs w:val="24"/>
        </w:rPr>
        <w:t>ordiellipse</w:t>
      </w:r>
      <w:proofErr w:type="spellEnd"/>
      <w:r w:rsidR="00DA0EED" w:rsidRPr="00266485">
        <w:rPr>
          <w:rFonts w:ascii="Arial" w:hAnsi="Arial" w:cs="Arial"/>
          <w:sz w:val="24"/>
          <w:szCs w:val="24"/>
        </w:rPr>
        <w:t xml:space="preserve"> as outlines</w:t>
      </w:r>
      <w:r w:rsidR="00856BB8" w:rsidRPr="00266485">
        <w:rPr>
          <w:rFonts w:ascii="Arial" w:hAnsi="Arial" w:cs="Arial"/>
          <w:sz w:val="24"/>
          <w:szCs w:val="24"/>
        </w:rPr>
        <w:t xml:space="preserve"> </w:t>
      </w:r>
      <w:r w:rsidR="00DA0EED" w:rsidRPr="00266485">
        <w:rPr>
          <w:rFonts w:ascii="Arial" w:hAnsi="Arial" w:cs="Arial"/>
          <w:sz w:val="24"/>
          <w:szCs w:val="24"/>
        </w:rPr>
        <w:t xml:space="preserve">or you can </w:t>
      </w:r>
      <w:r w:rsidR="00FD5151" w:rsidRPr="00266485">
        <w:rPr>
          <w:rFonts w:ascii="Arial" w:hAnsi="Arial" w:cs="Arial"/>
          <w:sz w:val="24"/>
          <w:szCs w:val="24"/>
        </w:rPr>
        <w:t xml:space="preserve">specify to </w:t>
      </w:r>
      <w:r w:rsidR="00856BB8" w:rsidRPr="00266485">
        <w:rPr>
          <w:rFonts w:ascii="Arial" w:hAnsi="Arial" w:cs="Arial"/>
          <w:sz w:val="24"/>
          <w:szCs w:val="24"/>
        </w:rPr>
        <w:t>add fill (</w:t>
      </w:r>
      <w:r w:rsidR="00DA0EED" w:rsidRPr="00266485">
        <w:rPr>
          <w:rFonts w:ascii="Arial" w:hAnsi="Arial" w:cs="Arial"/>
          <w:sz w:val="24"/>
          <w:szCs w:val="24"/>
        </w:rPr>
        <w:t xml:space="preserve">draw </w:t>
      </w:r>
      <w:proofErr w:type="gramStart"/>
      <w:r w:rsidR="00DA0EED" w:rsidRPr="00266485">
        <w:rPr>
          <w:rFonts w:ascii="Arial" w:hAnsi="Arial" w:cs="Arial"/>
          <w:sz w:val="24"/>
          <w:szCs w:val="24"/>
        </w:rPr>
        <w:t>=”polygon</w:t>
      </w:r>
      <w:proofErr w:type="gramEnd"/>
      <w:r w:rsidR="00DA0EED" w:rsidRPr="00266485">
        <w:rPr>
          <w:rFonts w:ascii="Arial" w:hAnsi="Arial" w:cs="Arial"/>
          <w:sz w:val="24"/>
          <w:szCs w:val="24"/>
        </w:rPr>
        <w:t>”</w:t>
      </w:r>
      <w:r w:rsidR="00856BB8" w:rsidRPr="00266485">
        <w:rPr>
          <w:rFonts w:ascii="Arial" w:hAnsi="Arial" w:cs="Arial"/>
          <w:sz w:val="24"/>
          <w:szCs w:val="24"/>
        </w:rPr>
        <w:t>)</w:t>
      </w:r>
      <w:r w:rsidR="007B10E9" w:rsidRPr="00266485">
        <w:rPr>
          <w:rFonts w:ascii="Arial" w:hAnsi="Arial" w:cs="Arial"/>
          <w:sz w:val="24"/>
          <w:szCs w:val="24"/>
        </w:rPr>
        <w:t xml:space="preserve">. To alter color and </w:t>
      </w:r>
      <w:r w:rsidR="00481BF6" w:rsidRPr="00266485">
        <w:rPr>
          <w:rFonts w:ascii="Arial" w:hAnsi="Arial" w:cs="Arial"/>
          <w:sz w:val="24"/>
          <w:szCs w:val="24"/>
        </w:rPr>
        <w:t xml:space="preserve">change </w:t>
      </w:r>
      <w:r w:rsidR="007B10E9" w:rsidRPr="00266485">
        <w:rPr>
          <w:rFonts w:ascii="Arial" w:hAnsi="Arial" w:cs="Arial"/>
          <w:sz w:val="24"/>
          <w:szCs w:val="24"/>
        </w:rPr>
        <w:t xml:space="preserve">shape, enter alternative values for </w:t>
      </w:r>
      <w:r w:rsidR="007B10E9" w:rsidRPr="00266485">
        <w:rPr>
          <w:rFonts w:ascii="Arial" w:hAnsi="Arial" w:cs="Arial"/>
          <w:b/>
          <w:bCs/>
          <w:sz w:val="24"/>
          <w:szCs w:val="24"/>
        </w:rPr>
        <w:t>col=</w:t>
      </w:r>
      <w:r w:rsidR="00133BA0" w:rsidRPr="00266485">
        <w:rPr>
          <w:rFonts w:ascii="Arial" w:hAnsi="Arial" w:cs="Arial"/>
          <w:sz w:val="24"/>
          <w:szCs w:val="24"/>
        </w:rPr>
        <w:t xml:space="preserve"> </w:t>
      </w:r>
      <w:r w:rsidR="007B10E9" w:rsidRPr="00266485">
        <w:rPr>
          <w:rFonts w:ascii="Arial" w:hAnsi="Arial" w:cs="Arial"/>
          <w:sz w:val="24"/>
          <w:szCs w:val="24"/>
        </w:rPr>
        <w:t xml:space="preserve">and </w:t>
      </w:r>
      <w:proofErr w:type="spellStart"/>
      <w:r w:rsidR="007B10E9" w:rsidRPr="00266485">
        <w:rPr>
          <w:rFonts w:ascii="Arial" w:hAnsi="Arial" w:cs="Arial"/>
          <w:b/>
          <w:bCs/>
          <w:sz w:val="24"/>
          <w:szCs w:val="24"/>
        </w:rPr>
        <w:t>pch</w:t>
      </w:r>
      <w:proofErr w:type="spellEnd"/>
      <w:r w:rsidR="007B10E9" w:rsidRPr="00266485">
        <w:rPr>
          <w:rFonts w:ascii="Arial" w:hAnsi="Arial" w:cs="Arial"/>
          <w:b/>
          <w:bCs/>
          <w:sz w:val="24"/>
          <w:szCs w:val="24"/>
        </w:rPr>
        <w:t xml:space="preserve">= </w:t>
      </w:r>
      <w:r w:rsidR="007B10E9" w:rsidRPr="00266485">
        <w:rPr>
          <w:rFonts w:ascii="Arial" w:hAnsi="Arial" w:cs="Arial"/>
          <w:sz w:val="24"/>
          <w:szCs w:val="24"/>
        </w:rPr>
        <w:t xml:space="preserve">arguments respectively. </w:t>
      </w:r>
      <w:r w:rsidR="00865E69" w:rsidRPr="00266485">
        <w:rPr>
          <w:rFonts w:ascii="Arial" w:hAnsi="Arial" w:cs="Arial"/>
          <w:sz w:val="24"/>
          <w:szCs w:val="24"/>
        </w:rPr>
        <w:t xml:space="preserve">First you </w:t>
      </w:r>
      <w:r w:rsidR="00481BF6" w:rsidRPr="00266485">
        <w:rPr>
          <w:rFonts w:ascii="Arial" w:hAnsi="Arial" w:cs="Arial"/>
          <w:sz w:val="24"/>
          <w:szCs w:val="24"/>
        </w:rPr>
        <w:t>should</w:t>
      </w:r>
      <w:r w:rsidR="00865E69" w:rsidRPr="00266485">
        <w:rPr>
          <w:rFonts w:ascii="Arial" w:hAnsi="Arial" w:cs="Arial"/>
          <w:sz w:val="24"/>
          <w:szCs w:val="24"/>
        </w:rPr>
        <w:t xml:space="preserve"> re-clear the plot. </w:t>
      </w:r>
    </w:p>
    <w:p w14:paraId="58584169" w14:textId="139D4084" w:rsidR="00865E69" w:rsidRPr="00266485" w:rsidRDefault="00865E69" w:rsidP="009212A9">
      <w:pPr>
        <w:pStyle w:val="ListParagraph"/>
        <w:spacing w:line="240" w:lineRule="auto"/>
        <w:ind w:left="851" w:hanging="425"/>
        <w:rPr>
          <w:rFonts w:ascii="Arial" w:hAnsi="Arial" w:cs="Arial"/>
          <w:b/>
          <w:bCs/>
          <w:sz w:val="24"/>
          <w:szCs w:val="24"/>
        </w:rPr>
      </w:pPr>
      <w:r w:rsidRPr="00266485">
        <w:rPr>
          <w:rFonts w:ascii="Arial" w:hAnsi="Arial" w:cs="Arial"/>
          <w:sz w:val="24"/>
          <w:szCs w:val="24"/>
        </w:rPr>
        <w:t>Example:</w:t>
      </w:r>
      <w:r w:rsidR="00885328" w:rsidRPr="00266485">
        <w:rPr>
          <w:rFonts w:ascii="Arial" w:hAnsi="Arial" w:cs="Arial"/>
          <w:sz w:val="24"/>
          <w:szCs w:val="24"/>
        </w:rPr>
        <w:t xml:space="preserve"> </w:t>
      </w:r>
      <w:r w:rsidRPr="00266485">
        <w:rPr>
          <w:rFonts w:ascii="Arial" w:hAnsi="Arial" w:cs="Arial"/>
          <w:b/>
          <w:bCs/>
          <w:sz w:val="24"/>
          <w:szCs w:val="24"/>
        </w:rPr>
        <w:t>plot (</w:t>
      </w:r>
      <w:proofErr w:type="spellStart"/>
      <w:r w:rsidRPr="00266485">
        <w:rPr>
          <w:rFonts w:ascii="Arial" w:hAnsi="Arial" w:cs="Arial"/>
          <w:b/>
          <w:bCs/>
          <w:sz w:val="24"/>
          <w:szCs w:val="24"/>
        </w:rPr>
        <w:t>ordmain</w:t>
      </w:r>
      <w:proofErr w:type="spellEnd"/>
      <w:r w:rsidRPr="00266485">
        <w:rPr>
          <w:rFonts w:ascii="Arial" w:hAnsi="Arial" w:cs="Arial"/>
          <w:b/>
          <w:bCs/>
          <w:sz w:val="24"/>
          <w:szCs w:val="24"/>
        </w:rPr>
        <w:t xml:space="preserve">, type = "n", scaling = </w:t>
      </w:r>
      <w:proofErr w:type="spellStart"/>
      <w:r w:rsidRPr="00266485">
        <w:rPr>
          <w:rFonts w:ascii="Arial" w:hAnsi="Arial" w:cs="Arial"/>
          <w:b/>
          <w:bCs/>
          <w:sz w:val="24"/>
          <w:szCs w:val="24"/>
        </w:rPr>
        <w:t>scl</w:t>
      </w:r>
      <w:proofErr w:type="spellEnd"/>
      <w:r w:rsidRPr="00266485">
        <w:rPr>
          <w:rFonts w:ascii="Arial" w:hAnsi="Arial" w:cs="Arial"/>
          <w:b/>
          <w:bCs/>
          <w:sz w:val="24"/>
          <w:szCs w:val="24"/>
        </w:rPr>
        <w:t>)</w:t>
      </w:r>
    </w:p>
    <w:p w14:paraId="76CD1D43" w14:textId="77777777" w:rsidR="00885328" w:rsidRPr="00266485" w:rsidRDefault="00885328" w:rsidP="009212A9">
      <w:pPr>
        <w:pStyle w:val="ListParagraph"/>
        <w:spacing w:line="240" w:lineRule="auto"/>
        <w:ind w:left="851" w:hanging="425"/>
        <w:rPr>
          <w:rFonts w:ascii="Arial" w:hAnsi="Arial" w:cs="Arial"/>
          <w:b/>
          <w:bCs/>
          <w:sz w:val="24"/>
          <w:szCs w:val="24"/>
        </w:rPr>
      </w:pPr>
      <w:r w:rsidRPr="00266485">
        <w:rPr>
          <w:rFonts w:ascii="Arial" w:hAnsi="Arial" w:cs="Arial"/>
          <w:b/>
          <w:bCs/>
          <w:sz w:val="24"/>
          <w:szCs w:val="24"/>
        </w:rPr>
        <w:t>#</w:t>
      </w:r>
      <w:proofErr w:type="gramStart"/>
      <w:r w:rsidRPr="00266485">
        <w:rPr>
          <w:rFonts w:ascii="Arial" w:hAnsi="Arial" w:cs="Arial"/>
          <w:b/>
          <w:bCs/>
          <w:sz w:val="24"/>
          <w:szCs w:val="24"/>
        </w:rPr>
        <w:t>in</w:t>
      </w:r>
      <w:proofErr w:type="gramEnd"/>
      <w:r w:rsidRPr="00266485">
        <w:rPr>
          <w:rFonts w:ascii="Arial" w:hAnsi="Arial" w:cs="Arial"/>
          <w:b/>
          <w:bCs/>
          <w:sz w:val="24"/>
          <w:szCs w:val="24"/>
        </w:rPr>
        <w:t xml:space="preserve"> this example below we have changed the colors and drawn the confidence interval ellipse</w:t>
      </w:r>
    </w:p>
    <w:p w14:paraId="20387346" w14:textId="4DE2913B" w:rsidR="00A212E7" w:rsidRPr="00266485" w:rsidRDefault="00A71D38" w:rsidP="009212A9">
      <w:pPr>
        <w:pStyle w:val="ListParagraph"/>
        <w:spacing w:line="240" w:lineRule="auto"/>
        <w:ind w:left="851" w:hanging="425"/>
        <w:rPr>
          <w:rFonts w:ascii="Arial" w:hAnsi="Arial" w:cs="Arial"/>
          <w:b/>
          <w:sz w:val="24"/>
          <w:szCs w:val="24"/>
        </w:rPr>
      </w:pPr>
      <w:proofErr w:type="gramStart"/>
      <w:r w:rsidRPr="00266485">
        <w:rPr>
          <w:rFonts w:ascii="Arial" w:hAnsi="Arial" w:cs="Arial"/>
          <w:b/>
          <w:sz w:val="24"/>
          <w:szCs w:val="24"/>
        </w:rPr>
        <w:t>with(</w:t>
      </w:r>
      <w:proofErr w:type="spellStart"/>
      <w:proofErr w:type="gramEnd"/>
      <w:r w:rsidRPr="00266485">
        <w:rPr>
          <w:rFonts w:ascii="Arial" w:hAnsi="Arial" w:cs="Arial"/>
          <w:b/>
          <w:sz w:val="24"/>
          <w:szCs w:val="24"/>
        </w:rPr>
        <w:t>maindata</w:t>
      </w:r>
      <w:proofErr w:type="spellEnd"/>
      <w:r w:rsidRPr="00266485">
        <w:rPr>
          <w:rFonts w:ascii="Arial" w:hAnsi="Arial" w:cs="Arial"/>
          <w:b/>
          <w:sz w:val="24"/>
          <w:szCs w:val="24"/>
        </w:rPr>
        <w:t>, points(</w:t>
      </w:r>
      <w:proofErr w:type="spellStart"/>
      <w:r w:rsidRPr="00266485">
        <w:rPr>
          <w:rFonts w:ascii="Arial" w:hAnsi="Arial" w:cs="Arial"/>
          <w:b/>
          <w:sz w:val="24"/>
          <w:szCs w:val="24"/>
        </w:rPr>
        <w:t>ordmain</w:t>
      </w:r>
      <w:proofErr w:type="spellEnd"/>
      <w:r w:rsidRPr="00266485">
        <w:rPr>
          <w:rFonts w:ascii="Arial" w:hAnsi="Arial" w:cs="Arial"/>
          <w:b/>
          <w:sz w:val="24"/>
          <w:szCs w:val="24"/>
        </w:rPr>
        <w:t>, display = "sites",</w:t>
      </w:r>
      <w:r w:rsidR="00711974" w:rsidRPr="00266485">
        <w:rPr>
          <w:rFonts w:ascii="Arial" w:hAnsi="Arial" w:cs="Arial"/>
          <w:b/>
          <w:sz w:val="24"/>
          <w:szCs w:val="24"/>
        </w:rPr>
        <w:t xml:space="preserve"> </w:t>
      </w:r>
      <w:r w:rsidRPr="00266485">
        <w:rPr>
          <w:rFonts w:ascii="Arial" w:hAnsi="Arial" w:cs="Arial"/>
          <w:b/>
          <w:sz w:val="24"/>
          <w:szCs w:val="24"/>
        </w:rPr>
        <w:t xml:space="preserve">scaling = </w:t>
      </w:r>
      <w:proofErr w:type="spellStart"/>
      <w:r w:rsidRPr="00266485">
        <w:rPr>
          <w:rFonts w:ascii="Arial" w:hAnsi="Arial" w:cs="Arial"/>
          <w:b/>
          <w:sz w:val="24"/>
          <w:szCs w:val="24"/>
        </w:rPr>
        <w:t>scl</w:t>
      </w:r>
      <w:proofErr w:type="spellEnd"/>
      <w:r w:rsidRPr="00266485">
        <w:rPr>
          <w:rFonts w:ascii="Arial" w:hAnsi="Arial" w:cs="Arial"/>
          <w:b/>
          <w:sz w:val="24"/>
          <w:szCs w:val="24"/>
        </w:rPr>
        <w:t xml:space="preserve">, </w:t>
      </w:r>
      <w:proofErr w:type="spellStart"/>
      <w:r w:rsidRPr="00266485">
        <w:rPr>
          <w:rFonts w:ascii="Arial" w:hAnsi="Arial" w:cs="Arial"/>
          <w:b/>
          <w:sz w:val="24"/>
          <w:szCs w:val="24"/>
        </w:rPr>
        <w:t>pch</w:t>
      </w:r>
      <w:proofErr w:type="spellEnd"/>
      <w:r w:rsidRPr="00266485">
        <w:rPr>
          <w:rFonts w:ascii="Arial" w:hAnsi="Arial" w:cs="Arial"/>
          <w:b/>
          <w:sz w:val="24"/>
          <w:szCs w:val="24"/>
        </w:rPr>
        <w:t>=</w:t>
      </w:r>
      <w:r w:rsidR="00583DB0" w:rsidRPr="00266485">
        <w:rPr>
          <w:rFonts w:ascii="Arial" w:hAnsi="Arial" w:cs="Arial"/>
          <w:b/>
          <w:sz w:val="24"/>
          <w:szCs w:val="24"/>
        </w:rPr>
        <w:t>c(1,2)</w:t>
      </w:r>
      <w:r w:rsidRPr="00266485">
        <w:rPr>
          <w:rFonts w:ascii="Arial" w:hAnsi="Arial" w:cs="Arial"/>
          <w:b/>
          <w:sz w:val="24"/>
          <w:szCs w:val="24"/>
        </w:rPr>
        <w:t xml:space="preserve"> </w:t>
      </w:r>
      <w:r w:rsidR="00393832" w:rsidRPr="00266485">
        <w:rPr>
          <w:rFonts w:ascii="Arial" w:hAnsi="Arial" w:cs="Arial"/>
          <w:b/>
          <w:sz w:val="24"/>
          <w:szCs w:val="24"/>
        </w:rPr>
        <w:t>[</w:t>
      </w:r>
      <w:proofErr w:type="spellStart"/>
      <w:r w:rsidRPr="00266485">
        <w:rPr>
          <w:rFonts w:ascii="Arial" w:hAnsi="Arial" w:cs="Arial"/>
          <w:b/>
          <w:sz w:val="24"/>
          <w:szCs w:val="24"/>
        </w:rPr>
        <w:t>WellorRef</w:t>
      </w:r>
      <w:proofErr w:type="spellEnd"/>
      <w:r w:rsidR="00393832" w:rsidRPr="00266485">
        <w:rPr>
          <w:rFonts w:ascii="Arial" w:hAnsi="Arial" w:cs="Arial"/>
          <w:b/>
          <w:sz w:val="24"/>
          <w:szCs w:val="24"/>
        </w:rPr>
        <w:t>]</w:t>
      </w:r>
      <w:r w:rsidRPr="00266485">
        <w:rPr>
          <w:rFonts w:ascii="Arial" w:hAnsi="Arial" w:cs="Arial"/>
          <w:b/>
          <w:sz w:val="24"/>
          <w:szCs w:val="24"/>
        </w:rPr>
        <w:t>, col = (4:5) [</w:t>
      </w:r>
      <w:proofErr w:type="spellStart"/>
      <w:r w:rsidRPr="00266485">
        <w:rPr>
          <w:rFonts w:ascii="Arial" w:hAnsi="Arial" w:cs="Arial"/>
          <w:b/>
          <w:sz w:val="24"/>
          <w:szCs w:val="24"/>
        </w:rPr>
        <w:t>WellorRef</w:t>
      </w:r>
      <w:proofErr w:type="spellEnd"/>
      <w:r w:rsidRPr="00266485">
        <w:rPr>
          <w:rFonts w:ascii="Arial" w:hAnsi="Arial" w:cs="Arial"/>
          <w:b/>
          <w:sz w:val="24"/>
          <w:szCs w:val="24"/>
        </w:rPr>
        <w:t>]))</w:t>
      </w:r>
    </w:p>
    <w:p w14:paraId="07EA60AD" w14:textId="77777777" w:rsidR="005A108C" w:rsidRPr="00266485" w:rsidRDefault="005A108C" w:rsidP="009212A9">
      <w:pPr>
        <w:pStyle w:val="ListParagraph"/>
        <w:spacing w:line="240" w:lineRule="auto"/>
        <w:ind w:left="851" w:hanging="425"/>
        <w:rPr>
          <w:rFonts w:ascii="Arial" w:hAnsi="Arial" w:cs="Arial"/>
          <w:sz w:val="24"/>
          <w:szCs w:val="24"/>
        </w:rPr>
      </w:pPr>
    </w:p>
    <w:p w14:paraId="7EB387CB" w14:textId="67ED7E0A" w:rsidR="00A212E7" w:rsidRPr="00266485" w:rsidRDefault="00DE61AB" w:rsidP="009212A9">
      <w:pPr>
        <w:pStyle w:val="ListParagraph"/>
        <w:spacing w:line="240" w:lineRule="auto"/>
        <w:ind w:left="851" w:hanging="425"/>
        <w:rPr>
          <w:rFonts w:ascii="Arial" w:hAnsi="Arial" w:cs="Arial"/>
          <w:b/>
          <w:bCs/>
          <w:sz w:val="24"/>
          <w:szCs w:val="24"/>
        </w:rPr>
      </w:pPr>
      <w:proofErr w:type="spellStart"/>
      <w:proofErr w:type="gramStart"/>
      <w:r w:rsidRPr="00266485">
        <w:rPr>
          <w:rFonts w:ascii="Arial" w:hAnsi="Arial" w:cs="Arial"/>
          <w:b/>
          <w:bCs/>
          <w:sz w:val="24"/>
          <w:szCs w:val="24"/>
        </w:rPr>
        <w:t>ordiellipse</w:t>
      </w:r>
      <w:proofErr w:type="spellEnd"/>
      <w:r w:rsidRPr="00266485">
        <w:rPr>
          <w:rFonts w:ascii="Arial" w:hAnsi="Arial" w:cs="Arial"/>
          <w:b/>
          <w:bCs/>
          <w:sz w:val="24"/>
          <w:szCs w:val="24"/>
        </w:rPr>
        <w:t>(</w:t>
      </w:r>
      <w:proofErr w:type="spellStart"/>
      <w:proofErr w:type="gramEnd"/>
      <w:r w:rsidRPr="00266485">
        <w:rPr>
          <w:rFonts w:ascii="Arial" w:hAnsi="Arial" w:cs="Arial"/>
          <w:b/>
          <w:bCs/>
          <w:sz w:val="24"/>
          <w:szCs w:val="24"/>
        </w:rPr>
        <w:t>ordmain</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 col=4:5, sca</w:t>
      </w:r>
      <w:r w:rsidR="00885328" w:rsidRPr="00266485">
        <w:rPr>
          <w:rFonts w:ascii="Arial" w:hAnsi="Arial" w:cs="Arial"/>
          <w:b/>
          <w:bCs/>
          <w:sz w:val="24"/>
          <w:szCs w:val="24"/>
        </w:rPr>
        <w:t>l</w:t>
      </w:r>
      <w:r w:rsidRPr="00266485">
        <w:rPr>
          <w:rFonts w:ascii="Arial" w:hAnsi="Arial" w:cs="Arial"/>
          <w:b/>
          <w:bCs/>
          <w:sz w:val="24"/>
          <w:szCs w:val="24"/>
        </w:rPr>
        <w:t xml:space="preserve">ing = "symmetric", </w:t>
      </w:r>
      <w:proofErr w:type="spellStart"/>
      <w:r w:rsidRPr="00266485">
        <w:rPr>
          <w:rFonts w:ascii="Arial" w:hAnsi="Arial" w:cs="Arial"/>
          <w:b/>
          <w:bCs/>
          <w:sz w:val="24"/>
          <w:szCs w:val="24"/>
        </w:rPr>
        <w:t>show.groups</w:t>
      </w:r>
      <w:proofErr w:type="spellEnd"/>
      <w:r w:rsidRPr="00266485">
        <w:rPr>
          <w:rFonts w:ascii="Arial" w:hAnsi="Arial" w:cs="Arial"/>
          <w:b/>
          <w:bCs/>
          <w:sz w:val="24"/>
          <w:szCs w:val="24"/>
        </w:rPr>
        <w:t xml:space="preserve"> =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 draw="polygon")</w:t>
      </w:r>
    </w:p>
    <w:p w14:paraId="1D092937" w14:textId="77777777" w:rsidR="005A108C" w:rsidRPr="00266485" w:rsidRDefault="005A108C" w:rsidP="009212A9">
      <w:pPr>
        <w:pStyle w:val="ListParagraph"/>
        <w:spacing w:line="240" w:lineRule="auto"/>
        <w:ind w:left="851" w:hanging="425"/>
        <w:rPr>
          <w:rFonts w:ascii="Arial" w:hAnsi="Arial" w:cs="Arial"/>
          <w:b/>
          <w:bCs/>
          <w:sz w:val="24"/>
          <w:szCs w:val="24"/>
        </w:rPr>
      </w:pPr>
    </w:p>
    <w:p w14:paraId="4D819E67" w14:textId="2A977665" w:rsidR="00A97CA8" w:rsidRPr="00266485" w:rsidRDefault="00791EC6" w:rsidP="009212A9">
      <w:pPr>
        <w:pStyle w:val="ListParagraph"/>
        <w:spacing w:line="240" w:lineRule="auto"/>
        <w:ind w:left="851" w:hanging="425"/>
        <w:rPr>
          <w:rFonts w:ascii="Arial" w:hAnsi="Arial" w:cs="Arial"/>
          <w:sz w:val="24"/>
          <w:szCs w:val="24"/>
        </w:rPr>
      </w:pPr>
      <w:proofErr w:type="spellStart"/>
      <w:proofErr w:type="gramStart"/>
      <w:r w:rsidRPr="00266485">
        <w:rPr>
          <w:rFonts w:ascii="Arial" w:hAnsi="Arial" w:cs="Arial"/>
          <w:b/>
          <w:sz w:val="24"/>
          <w:szCs w:val="24"/>
        </w:rPr>
        <w:t>ordi</w:t>
      </w:r>
      <w:r w:rsidR="00BA1B05" w:rsidRPr="00266485">
        <w:rPr>
          <w:rFonts w:ascii="Arial" w:hAnsi="Arial" w:cs="Arial"/>
          <w:b/>
          <w:sz w:val="24"/>
          <w:szCs w:val="24"/>
        </w:rPr>
        <w:t>hull</w:t>
      </w:r>
      <w:proofErr w:type="spellEnd"/>
      <w:r w:rsidR="00BA1B05" w:rsidRPr="00266485">
        <w:rPr>
          <w:rFonts w:ascii="Arial" w:hAnsi="Arial" w:cs="Arial"/>
          <w:b/>
          <w:sz w:val="24"/>
          <w:szCs w:val="24"/>
        </w:rPr>
        <w:t>(</w:t>
      </w:r>
      <w:proofErr w:type="spellStart"/>
      <w:proofErr w:type="gramEnd"/>
      <w:r w:rsidR="00BA1B05" w:rsidRPr="00266485">
        <w:rPr>
          <w:rFonts w:ascii="Arial" w:hAnsi="Arial" w:cs="Arial"/>
          <w:b/>
          <w:sz w:val="24"/>
          <w:szCs w:val="24"/>
        </w:rPr>
        <w:t>ordmain</w:t>
      </w:r>
      <w:proofErr w:type="spellEnd"/>
      <w:r w:rsidR="00BA1B05" w:rsidRPr="00266485">
        <w:rPr>
          <w:rFonts w:ascii="Arial" w:hAnsi="Arial" w:cs="Arial"/>
          <w:b/>
          <w:sz w:val="24"/>
          <w:szCs w:val="24"/>
        </w:rPr>
        <w:t xml:space="preserve">, </w:t>
      </w:r>
      <w:proofErr w:type="spellStart"/>
      <w:r w:rsidR="00BA1B05" w:rsidRPr="00266485">
        <w:rPr>
          <w:rFonts w:ascii="Arial" w:hAnsi="Arial" w:cs="Arial"/>
          <w:b/>
          <w:sz w:val="24"/>
          <w:szCs w:val="24"/>
        </w:rPr>
        <w:t>WellorRef</w:t>
      </w:r>
      <w:proofErr w:type="spellEnd"/>
      <w:r w:rsidR="00BA1B05" w:rsidRPr="00266485">
        <w:rPr>
          <w:rFonts w:ascii="Arial" w:hAnsi="Arial" w:cs="Arial"/>
          <w:b/>
          <w:sz w:val="24"/>
          <w:szCs w:val="24"/>
        </w:rPr>
        <w:t>, col=4:5</w:t>
      </w:r>
      <w:r w:rsidRPr="00266485">
        <w:rPr>
          <w:rFonts w:ascii="Arial" w:hAnsi="Arial" w:cs="Arial"/>
          <w:b/>
          <w:sz w:val="24"/>
          <w:szCs w:val="24"/>
        </w:rPr>
        <w:t xml:space="preserve">, scaling = "symmetric", </w:t>
      </w:r>
      <w:proofErr w:type="spellStart"/>
      <w:r w:rsidRPr="00266485">
        <w:rPr>
          <w:rFonts w:ascii="Arial" w:hAnsi="Arial" w:cs="Arial"/>
          <w:b/>
          <w:sz w:val="24"/>
          <w:szCs w:val="24"/>
        </w:rPr>
        <w:t>show.groups</w:t>
      </w:r>
      <w:proofErr w:type="spellEnd"/>
      <w:r w:rsidRPr="00266485">
        <w:rPr>
          <w:rFonts w:ascii="Arial" w:hAnsi="Arial" w:cs="Arial"/>
          <w:b/>
          <w:sz w:val="24"/>
          <w:szCs w:val="24"/>
        </w:rPr>
        <w:t xml:space="preserve"> = </w:t>
      </w:r>
      <w:proofErr w:type="spellStart"/>
      <w:r w:rsidRPr="00266485">
        <w:rPr>
          <w:rFonts w:ascii="Arial" w:hAnsi="Arial" w:cs="Arial"/>
          <w:b/>
          <w:sz w:val="24"/>
          <w:szCs w:val="24"/>
        </w:rPr>
        <w:t>WellorRef</w:t>
      </w:r>
      <w:proofErr w:type="spellEnd"/>
      <w:r w:rsidRPr="00266485">
        <w:rPr>
          <w:rFonts w:ascii="Arial" w:hAnsi="Arial" w:cs="Arial"/>
          <w:b/>
          <w:sz w:val="24"/>
          <w:szCs w:val="24"/>
        </w:rPr>
        <w:t>)</w:t>
      </w:r>
      <w:r w:rsidR="00843C3B" w:rsidRPr="00266485">
        <w:rPr>
          <w:rFonts w:ascii="Arial" w:hAnsi="Arial" w:cs="Arial"/>
          <w:bCs/>
          <w:sz w:val="24"/>
          <w:szCs w:val="24"/>
        </w:rPr>
        <w:t xml:space="preserve"> </w:t>
      </w:r>
      <w:r w:rsidR="00885328" w:rsidRPr="00266485">
        <w:rPr>
          <w:rFonts w:ascii="Arial" w:hAnsi="Arial" w:cs="Arial"/>
          <w:bCs/>
          <w:sz w:val="24"/>
          <w:szCs w:val="24"/>
        </w:rPr>
        <w:t>[</w:t>
      </w:r>
      <w:r w:rsidR="00843C3B" w:rsidRPr="00266485">
        <w:rPr>
          <w:rFonts w:ascii="Arial" w:hAnsi="Arial" w:cs="Arial"/>
          <w:bCs/>
          <w:sz w:val="24"/>
          <w:szCs w:val="24"/>
        </w:rPr>
        <w:t>Fig</w:t>
      </w:r>
      <w:r w:rsidR="000B7BAD" w:rsidRPr="00266485">
        <w:rPr>
          <w:rFonts w:ascii="Arial" w:hAnsi="Arial" w:cs="Arial"/>
          <w:bCs/>
          <w:sz w:val="24"/>
          <w:szCs w:val="24"/>
        </w:rPr>
        <w:t>.</w:t>
      </w:r>
      <w:r w:rsidR="00843C3B" w:rsidRPr="00266485">
        <w:rPr>
          <w:rFonts w:ascii="Arial" w:hAnsi="Arial" w:cs="Arial"/>
          <w:bCs/>
          <w:sz w:val="24"/>
          <w:szCs w:val="24"/>
        </w:rPr>
        <w:t xml:space="preserve"> 1</w:t>
      </w:r>
      <w:r w:rsidR="000B7BAD" w:rsidRPr="00266485">
        <w:rPr>
          <w:rFonts w:ascii="Arial" w:hAnsi="Arial" w:cs="Arial"/>
          <w:bCs/>
          <w:sz w:val="24"/>
          <w:szCs w:val="24"/>
        </w:rPr>
        <w:t>4</w:t>
      </w:r>
      <w:r w:rsidR="00885328" w:rsidRPr="00266485">
        <w:rPr>
          <w:rFonts w:ascii="Arial" w:hAnsi="Arial" w:cs="Arial"/>
          <w:bCs/>
          <w:sz w:val="24"/>
          <w:szCs w:val="24"/>
        </w:rPr>
        <w:t>]</w:t>
      </w:r>
      <w:r w:rsidR="00843C3B" w:rsidRPr="00266485">
        <w:rPr>
          <w:rFonts w:ascii="Arial" w:hAnsi="Arial" w:cs="Arial"/>
          <w:bCs/>
          <w:sz w:val="24"/>
          <w:szCs w:val="24"/>
        </w:rPr>
        <w:t>.</w:t>
      </w:r>
    </w:p>
    <w:p w14:paraId="44D89E33" w14:textId="77777777" w:rsidR="00A97CA8" w:rsidRPr="00266485" w:rsidRDefault="00A97CA8" w:rsidP="00A97CA8">
      <w:pPr>
        <w:pStyle w:val="ListParagraph"/>
        <w:spacing w:after="0" w:line="240" w:lineRule="auto"/>
        <w:ind w:left="1440"/>
        <w:rPr>
          <w:rFonts w:ascii="Arial" w:hAnsi="Arial" w:cs="Arial"/>
          <w:b/>
          <w:sz w:val="24"/>
          <w:szCs w:val="24"/>
        </w:rPr>
      </w:pPr>
    </w:p>
    <w:p w14:paraId="1E8CBF10" w14:textId="5F61D471" w:rsidR="00885328" w:rsidRPr="00266485" w:rsidRDefault="00856424" w:rsidP="003F734F">
      <w:pPr>
        <w:pStyle w:val="ListParagraph"/>
        <w:numPr>
          <w:ilvl w:val="0"/>
          <w:numId w:val="7"/>
        </w:numPr>
        <w:spacing w:after="0" w:line="240" w:lineRule="auto"/>
        <w:ind w:left="851" w:hanging="425"/>
        <w:rPr>
          <w:rFonts w:ascii="Arial" w:hAnsi="Arial" w:cs="Arial"/>
          <w:sz w:val="24"/>
          <w:szCs w:val="24"/>
        </w:rPr>
      </w:pPr>
      <w:r w:rsidRPr="00266485">
        <w:rPr>
          <w:rFonts w:ascii="Arial" w:hAnsi="Arial" w:cs="Arial"/>
          <w:sz w:val="24"/>
          <w:szCs w:val="24"/>
        </w:rPr>
        <w:t xml:space="preserve">To add a legend, use the </w:t>
      </w:r>
      <w:r w:rsidRPr="00266485">
        <w:rPr>
          <w:rFonts w:ascii="Arial" w:hAnsi="Arial" w:cs="Arial"/>
          <w:b/>
          <w:bCs/>
          <w:sz w:val="24"/>
          <w:szCs w:val="24"/>
        </w:rPr>
        <w:t xml:space="preserve">with </w:t>
      </w:r>
      <w:proofErr w:type="gramStart"/>
      <w:r w:rsidRPr="00266485">
        <w:rPr>
          <w:rFonts w:ascii="Arial" w:hAnsi="Arial" w:cs="Arial"/>
          <w:b/>
          <w:bCs/>
          <w:sz w:val="24"/>
          <w:szCs w:val="24"/>
        </w:rPr>
        <w:t>( )</w:t>
      </w:r>
      <w:proofErr w:type="gramEnd"/>
      <w:r w:rsidRPr="00266485">
        <w:rPr>
          <w:rFonts w:ascii="Arial" w:hAnsi="Arial" w:cs="Arial"/>
          <w:b/>
          <w:bCs/>
          <w:sz w:val="24"/>
          <w:szCs w:val="24"/>
        </w:rPr>
        <w:t xml:space="preserve"> </w:t>
      </w:r>
      <w:r w:rsidRPr="00266485">
        <w:rPr>
          <w:rFonts w:ascii="Arial" w:hAnsi="Arial" w:cs="Arial"/>
          <w:sz w:val="24"/>
          <w:szCs w:val="24"/>
        </w:rPr>
        <w:t>function</w:t>
      </w:r>
      <w:r w:rsidR="00AE5640" w:rsidRPr="00266485">
        <w:rPr>
          <w:rFonts w:ascii="Arial" w:hAnsi="Arial" w:cs="Arial"/>
          <w:sz w:val="24"/>
          <w:szCs w:val="24"/>
        </w:rPr>
        <w:t xml:space="preserve"> and specify the location of the legend, the </w:t>
      </w:r>
      <w:r w:rsidR="00745F2B" w:rsidRPr="00266485">
        <w:rPr>
          <w:rFonts w:ascii="Arial" w:hAnsi="Arial" w:cs="Arial"/>
          <w:sz w:val="24"/>
          <w:szCs w:val="24"/>
        </w:rPr>
        <w:t xml:space="preserve">grouping </w:t>
      </w:r>
      <w:r w:rsidR="00AE5640" w:rsidRPr="00266485">
        <w:rPr>
          <w:rFonts w:ascii="Arial" w:hAnsi="Arial" w:cs="Arial"/>
          <w:sz w:val="24"/>
          <w:szCs w:val="24"/>
        </w:rPr>
        <w:t>factor, the legend type</w:t>
      </w:r>
      <w:r w:rsidR="00E30AE0" w:rsidRPr="00266485">
        <w:rPr>
          <w:rFonts w:ascii="Arial" w:hAnsi="Arial" w:cs="Arial"/>
          <w:sz w:val="24"/>
          <w:szCs w:val="24"/>
        </w:rPr>
        <w:t xml:space="preserve"> (</w:t>
      </w:r>
      <w:proofErr w:type="spellStart"/>
      <w:r w:rsidR="00E30AE0" w:rsidRPr="00266485">
        <w:rPr>
          <w:rFonts w:ascii="Arial" w:hAnsi="Arial" w:cs="Arial"/>
          <w:sz w:val="24"/>
          <w:szCs w:val="24"/>
        </w:rPr>
        <w:t>bty</w:t>
      </w:r>
      <w:proofErr w:type="spellEnd"/>
      <w:r w:rsidR="00E30AE0" w:rsidRPr="00266485">
        <w:rPr>
          <w:rFonts w:ascii="Arial" w:hAnsi="Arial" w:cs="Arial"/>
          <w:sz w:val="24"/>
          <w:szCs w:val="24"/>
        </w:rPr>
        <w:t>)</w:t>
      </w:r>
      <w:r w:rsidR="00AE5640" w:rsidRPr="00266485">
        <w:rPr>
          <w:rFonts w:ascii="Arial" w:hAnsi="Arial" w:cs="Arial"/>
          <w:sz w:val="24"/>
          <w:szCs w:val="24"/>
        </w:rPr>
        <w:t>, colors</w:t>
      </w:r>
      <w:r w:rsidR="00E30AE0" w:rsidRPr="00266485">
        <w:rPr>
          <w:rFonts w:ascii="Arial" w:hAnsi="Arial" w:cs="Arial"/>
          <w:sz w:val="24"/>
          <w:szCs w:val="24"/>
        </w:rPr>
        <w:t xml:space="preserve"> (col)</w:t>
      </w:r>
      <w:r w:rsidR="00AE5640" w:rsidRPr="00266485">
        <w:rPr>
          <w:rFonts w:ascii="Arial" w:hAnsi="Arial" w:cs="Arial"/>
          <w:sz w:val="24"/>
          <w:szCs w:val="24"/>
        </w:rPr>
        <w:t>, shapes</w:t>
      </w:r>
      <w:r w:rsidR="00E30AE0" w:rsidRPr="00266485">
        <w:rPr>
          <w:rFonts w:ascii="Arial" w:hAnsi="Arial" w:cs="Arial"/>
          <w:sz w:val="24"/>
          <w:szCs w:val="24"/>
        </w:rPr>
        <w:t xml:space="preserve"> (</w:t>
      </w:r>
      <w:proofErr w:type="spellStart"/>
      <w:r w:rsidR="00E30AE0" w:rsidRPr="00266485">
        <w:rPr>
          <w:rFonts w:ascii="Arial" w:hAnsi="Arial" w:cs="Arial"/>
          <w:sz w:val="24"/>
          <w:szCs w:val="24"/>
        </w:rPr>
        <w:t>pch</w:t>
      </w:r>
      <w:proofErr w:type="spellEnd"/>
      <w:r w:rsidR="00E30AE0" w:rsidRPr="00266485">
        <w:rPr>
          <w:rFonts w:ascii="Arial" w:hAnsi="Arial" w:cs="Arial"/>
          <w:sz w:val="24"/>
          <w:szCs w:val="24"/>
        </w:rPr>
        <w:t>)</w:t>
      </w:r>
      <w:r w:rsidR="00C7195D" w:rsidRPr="00266485">
        <w:rPr>
          <w:rFonts w:ascii="Arial" w:hAnsi="Arial" w:cs="Arial"/>
          <w:sz w:val="24"/>
          <w:szCs w:val="24"/>
        </w:rPr>
        <w:t xml:space="preserve">, and </w:t>
      </w:r>
      <w:r w:rsidR="00CB122B" w:rsidRPr="00266485">
        <w:rPr>
          <w:rFonts w:ascii="Arial" w:hAnsi="Arial" w:cs="Arial"/>
          <w:sz w:val="24"/>
          <w:szCs w:val="24"/>
        </w:rPr>
        <w:t>the background color for legend points (pt.bg)</w:t>
      </w:r>
      <w:r w:rsidR="00AE5640" w:rsidRPr="00266485">
        <w:rPr>
          <w:rFonts w:ascii="Arial" w:hAnsi="Arial" w:cs="Arial"/>
          <w:sz w:val="24"/>
          <w:szCs w:val="24"/>
        </w:rPr>
        <w:t>.</w:t>
      </w:r>
      <w:r w:rsidR="00C2347A" w:rsidRPr="00266485">
        <w:rPr>
          <w:rFonts w:ascii="Arial" w:hAnsi="Arial" w:cs="Arial"/>
          <w:sz w:val="24"/>
          <w:szCs w:val="24"/>
        </w:rPr>
        <w:t xml:space="preserve"> </w:t>
      </w:r>
    </w:p>
    <w:p w14:paraId="1BC80531" w14:textId="5E9EBF64" w:rsidR="001479BC" w:rsidRPr="00266485" w:rsidRDefault="00A8305D" w:rsidP="009212A9">
      <w:pPr>
        <w:pStyle w:val="ListParagraph"/>
        <w:spacing w:after="0" w:line="240" w:lineRule="auto"/>
        <w:ind w:left="851" w:hanging="425"/>
        <w:rPr>
          <w:rFonts w:ascii="Arial" w:hAnsi="Arial" w:cs="Arial"/>
          <w:sz w:val="24"/>
          <w:szCs w:val="24"/>
        </w:rPr>
      </w:pPr>
      <w:r w:rsidRPr="00266485">
        <w:rPr>
          <w:rFonts w:ascii="Arial" w:hAnsi="Arial" w:cs="Arial"/>
          <w:sz w:val="24"/>
          <w:szCs w:val="24"/>
        </w:rPr>
        <w:t xml:space="preserve">Example: </w:t>
      </w:r>
      <w:r w:rsidR="00360789" w:rsidRPr="00266485">
        <w:rPr>
          <w:rFonts w:ascii="Arial" w:hAnsi="Arial" w:cs="Arial"/>
          <w:b/>
          <w:bCs/>
          <w:sz w:val="24"/>
          <w:szCs w:val="24"/>
        </w:rPr>
        <w:t>with (</w:t>
      </w:r>
      <w:proofErr w:type="spellStart"/>
      <w:r w:rsidR="00360789" w:rsidRPr="00266485">
        <w:rPr>
          <w:rFonts w:ascii="Arial" w:hAnsi="Arial" w:cs="Arial"/>
          <w:b/>
          <w:bCs/>
          <w:sz w:val="24"/>
          <w:szCs w:val="24"/>
        </w:rPr>
        <w:t>ordmain</w:t>
      </w:r>
      <w:proofErr w:type="spellEnd"/>
      <w:r w:rsidR="00360789" w:rsidRPr="00266485">
        <w:rPr>
          <w:rFonts w:ascii="Arial" w:hAnsi="Arial" w:cs="Arial"/>
          <w:b/>
          <w:bCs/>
          <w:sz w:val="24"/>
          <w:szCs w:val="24"/>
        </w:rPr>
        <w:t>, legend ("</w:t>
      </w:r>
      <w:proofErr w:type="spellStart"/>
      <w:r w:rsidR="00360789" w:rsidRPr="00266485">
        <w:rPr>
          <w:rFonts w:ascii="Arial" w:hAnsi="Arial" w:cs="Arial"/>
          <w:b/>
          <w:bCs/>
          <w:sz w:val="24"/>
          <w:szCs w:val="24"/>
        </w:rPr>
        <w:t>topright</w:t>
      </w:r>
      <w:proofErr w:type="spellEnd"/>
      <w:r w:rsidR="00360789" w:rsidRPr="00266485">
        <w:rPr>
          <w:rFonts w:ascii="Arial" w:hAnsi="Arial" w:cs="Arial"/>
          <w:b/>
          <w:bCs/>
          <w:sz w:val="24"/>
          <w:szCs w:val="24"/>
        </w:rPr>
        <w:t>", legend=levels (</w:t>
      </w:r>
      <w:proofErr w:type="spellStart"/>
      <w:r w:rsidR="00360789" w:rsidRPr="00266485">
        <w:rPr>
          <w:rFonts w:ascii="Arial" w:hAnsi="Arial" w:cs="Arial"/>
          <w:b/>
          <w:bCs/>
          <w:sz w:val="24"/>
          <w:szCs w:val="24"/>
        </w:rPr>
        <w:t>WellorRef</w:t>
      </w:r>
      <w:proofErr w:type="spellEnd"/>
      <w:r w:rsidR="00360789" w:rsidRPr="00266485">
        <w:rPr>
          <w:rFonts w:ascii="Arial" w:hAnsi="Arial" w:cs="Arial"/>
          <w:b/>
          <w:bCs/>
          <w:sz w:val="24"/>
          <w:szCs w:val="24"/>
        </w:rPr>
        <w:t xml:space="preserve">), </w:t>
      </w:r>
      <w:proofErr w:type="spellStart"/>
      <w:r w:rsidR="00360789" w:rsidRPr="00266485">
        <w:rPr>
          <w:rFonts w:ascii="Arial" w:hAnsi="Arial" w:cs="Arial"/>
          <w:b/>
          <w:bCs/>
          <w:sz w:val="24"/>
          <w:szCs w:val="24"/>
        </w:rPr>
        <w:t>bty</w:t>
      </w:r>
      <w:proofErr w:type="spellEnd"/>
      <w:r w:rsidR="00360789" w:rsidRPr="00266485">
        <w:rPr>
          <w:rFonts w:ascii="Arial" w:hAnsi="Arial" w:cs="Arial"/>
          <w:b/>
          <w:bCs/>
          <w:sz w:val="24"/>
          <w:szCs w:val="24"/>
        </w:rPr>
        <w:t xml:space="preserve">="n", col = </w:t>
      </w:r>
      <w:r w:rsidR="00745F2B" w:rsidRPr="00266485">
        <w:rPr>
          <w:rFonts w:ascii="Arial" w:hAnsi="Arial" w:cs="Arial"/>
          <w:b/>
          <w:bCs/>
          <w:sz w:val="24"/>
          <w:szCs w:val="24"/>
        </w:rPr>
        <w:t>(</w:t>
      </w:r>
      <w:r w:rsidR="00360789" w:rsidRPr="00266485">
        <w:rPr>
          <w:rFonts w:ascii="Arial" w:hAnsi="Arial" w:cs="Arial"/>
          <w:b/>
          <w:bCs/>
          <w:sz w:val="24"/>
          <w:szCs w:val="24"/>
        </w:rPr>
        <w:t>4:5</w:t>
      </w:r>
      <w:r w:rsidR="00745F2B" w:rsidRPr="00266485">
        <w:rPr>
          <w:rFonts w:ascii="Arial" w:hAnsi="Arial" w:cs="Arial"/>
          <w:b/>
          <w:bCs/>
          <w:sz w:val="24"/>
          <w:szCs w:val="24"/>
        </w:rPr>
        <w:t>)</w:t>
      </w:r>
      <w:r w:rsidR="00360789" w:rsidRPr="00266485">
        <w:rPr>
          <w:rFonts w:ascii="Arial" w:hAnsi="Arial" w:cs="Arial"/>
          <w:b/>
          <w:bCs/>
          <w:sz w:val="24"/>
          <w:szCs w:val="24"/>
        </w:rPr>
        <w:t xml:space="preserve">, </w:t>
      </w:r>
      <w:proofErr w:type="spellStart"/>
      <w:r w:rsidR="00360789" w:rsidRPr="00266485">
        <w:rPr>
          <w:rFonts w:ascii="Arial" w:hAnsi="Arial" w:cs="Arial"/>
          <w:b/>
          <w:bCs/>
          <w:sz w:val="24"/>
          <w:szCs w:val="24"/>
        </w:rPr>
        <w:t>pch</w:t>
      </w:r>
      <w:proofErr w:type="spellEnd"/>
      <w:r w:rsidR="00360789" w:rsidRPr="00266485">
        <w:rPr>
          <w:rFonts w:ascii="Arial" w:hAnsi="Arial" w:cs="Arial"/>
          <w:b/>
          <w:bCs/>
          <w:sz w:val="24"/>
          <w:szCs w:val="24"/>
        </w:rPr>
        <w:t xml:space="preserve"> = </w:t>
      </w:r>
      <w:proofErr w:type="gramStart"/>
      <w:r w:rsidR="00360789" w:rsidRPr="00266485">
        <w:rPr>
          <w:rFonts w:ascii="Arial" w:hAnsi="Arial" w:cs="Arial"/>
          <w:b/>
          <w:bCs/>
          <w:sz w:val="24"/>
          <w:szCs w:val="24"/>
        </w:rPr>
        <w:t>c(</w:t>
      </w:r>
      <w:proofErr w:type="gramEnd"/>
      <w:r w:rsidR="00360789" w:rsidRPr="00266485">
        <w:rPr>
          <w:rFonts w:ascii="Arial" w:hAnsi="Arial" w:cs="Arial"/>
          <w:b/>
          <w:bCs/>
          <w:sz w:val="24"/>
          <w:szCs w:val="24"/>
        </w:rPr>
        <w:t xml:space="preserve">1,2), pt.bg = </w:t>
      </w:r>
      <w:r w:rsidR="00745F2B" w:rsidRPr="00266485">
        <w:rPr>
          <w:rFonts w:ascii="Arial" w:hAnsi="Arial" w:cs="Arial"/>
          <w:b/>
          <w:bCs/>
          <w:sz w:val="24"/>
          <w:szCs w:val="24"/>
        </w:rPr>
        <w:t>(</w:t>
      </w:r>
      <w:r w:rsidR="00360789" w:rsidRPr="00266485">
        <w:rPr>
          <w:rFonts w:ascii="Arial" w:hAnsi="Arial" w:cs="Arial"/>
          <w:b/>
          <w:bCs/>
          <w:sz w:val="24"/>
          <w:szCs w:val="24"/>
        </w:rPr>
        <w:t>4:5</w:t>
      </w:r>
      <w:r w:rsidR="00745F2B" w:rsidRPr="00266485">
        <w:rPr>
          <w:rFonts w:ascii="Arial" w:hAnsi="Arial" w:cs="Arial"/>
          <w:b/>
          <w:bCs/>
          <w:sz w:val="24"/>
          <w:szCs w:val="24"/>
        </w:rPr>
        <w:t>)</w:t>
      </w:r>
      <w:r w:rsidR="00360789" w:rsidRPr="00266485">
        <w:rPr>
          <w:rFonts w:ascii="Arial" w:hAnsi="Arial" w:cs="Arial"/>
          <w:b/>
          <w:bCs/>
          <w:sz w:val="24"/>
          <w:szCs w:val="24"/>
        </w:rPr>
        <w:t xml:space="preserve"> [</w:t>
      </w:r>
      <w:proofErr w:type="spellStart"/>
      <w:r w:rsidR="00360789" w:rsidRPr="00266485">
        <w:rPr>
          <w:rFonts w:ascii="Arial" w:hAnsi="Arial" w:cs="Arial"/>
          <w:b/>
          <w:bCs/>
          <w:sz w:val="24"/>
          <w:szCs w:val="24"/>
        </w:rPr>
        <w:t>WellorRef</w:t>
      </w:r>
      <w:proofErr w:type="spellEnd"/>
      <w:r w:rsidR="00360789" w:rsidRPr="00266485">
        <w:rPr>
          <w:rFonts w:ascii="Arial" w:hAnsi="Arial" w:cs="Arial"/>
          <w:b/>
          <w:bCs/>
          <w:sz w:val="24"/>
          <w:szCs w:val="24"/>
        </w:rPr>
        <w:t>]))</w:t>
      </w:r>
      <w:r w:rsidR="00CB2358" w:rsidRPr="00266485">
        <w:rPr>
          <w:rFonts w:ascii="Arial" w:hAnsi="Arial" w:cs="Arial"/>
          <w:b/>
          <w:bCs/>
          <w:sz w:val="24"/>
          <w:szCs w:val="24"/>
        </w:rPr>
        <w:t xml:space="preserve"> </w:t>
      </w:r>
      <w:r w:rsidR="00885328" w:rsidRPr="00266485">
        <w:rPr>
          <w:rFonts w:ascii="Arial" w:hAnsi="Arial" w:cs="Arial"/>
          <w:bCs/>
          <w:sz w:val="24"/>
          <w:szCs w:val="24"/>
        </w:rPr>
        <w:t>[</w:t>
      </w:r>
      <w:r w:rsidR="00FD5151" w:rsidRPr="00266485">
        <w:rPr>
          <w:rFonts w:ascii="Arial" w:hAnsi="Arial" w:cs="Arial"/>
          <w:sz w:val="24"/>
          <w:szCs w:val="24"/>
        </w:rPr>
        <w:t>Fig</w:t>
      </w:r>
      <w:r w:rsidR="00745F2B" w:rsidRPr="00266485">
        <w:rPr>
          <w:rFonts w:ascii="Arial" w:hAnsi="Arial" w:cs="Arial"/>
          <w:sz w:val="24"/>
          <w:szCs w:val="24"/>
        </w:rPr>
        <w:t>.</w:t>
      </w:r>
      <w:r w:rsidR="00FD5151" w:rsidRPr="00266485">
        <w:rPr>
          <w:rFonts w:ascii="Arial" w:hAnsi="Arial" w:cs="Arial"/>
          <w:sz w:val="24"/>
          <w:szCs w:val="24"/>
        </w:rPr>
        <w:t xml:space="preserve"> 1</w:t>
      </w:r>
      <w:r w:rsidR="00A75FF5" w:rsidRPr="00266485">
        <w:rPr>
          <w:rFonts w:ascii="Arial" w:hAnsi="Arial" w:cs="Arial"/>
          <w:sz w:val="24"/>
          <w:szCs w:val="24"/>
        </w:rPr>
        <w:t>4</w:t>
      </w:r>
      <w:r w:rsidR="00885328" w:rsidRPr="00266485">
        <w:rPr>
          <w:rFonts w:ascii="Arial" w:hAnsi="Arial" w:cs="Arial"/>
          <w:sz w:val="24"/>
          <w:szCs w:val="24"/>
        </w:rPr>
        <w:t>]</w:t>
      </w:r>
      <w:r w:rsidR="00FD5151" w:rsidRPr="00266485">
        <w:rPr>
          <w:rFonts w:ascii="Arial" w:hAnsi="Arial" w:cs="Arial"/>
          <w:sz w:val="24"/>
          <w:szCs w:val="24"/>
        </w:rPr>
        <w:t>.</w:t>
      </w:r>
    </w:p>
    <w:p w14:paraId="3D692EC3" w14:textId="261DADB9" w:rsidR="00554144" w:rsidRPr="00266485" w:rsidRDefault="00A94322" w:rsidP="00186ADD">
      <w:pPr>
        <w:spacing w:line="240" w:lineRule="auto"/>
        <w:rPr>
          <w:rFonts w:ascii="Arial" w:hAnsi="Arial" w:cs="Arial"/>
          <w:sz w:val="24"/>
          <w:szCs w:val="24"/>
        </w:rPr>
      </w:pPr>
      <w:r w:rsidRPr="00266485">
        <w:rPr>
          <w:rFonts w:ascii="Arial" w:hAnsi="Arial" w:cs="Arial"/>
          <w:noProof/>
          <w:sz w:val="24"/>
          <w:szCs w:val="24"/>
          <w:lang w:val="en-US"/>
        </w:rPr>
        <w:lastRenderedPageBreak/>
        <w:drawing>
          <wp:inline distT="0" distB="0" distL="0" distR="0" wp14:anchorId="5B9E5D95" wp14:editId="04EEA18D">
            <wp:extent cx="3048000" cy="3200399"/>
            <wp:effectExtent l="0" t="0" r="0" b="635"/>
            <wp:docPr id="6" name="Picture 6"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6.PNG"/>
                    <pic:cNvPicPr/>
                  </pic:nvPicPr>
                  <pic:blipFill>
                    <a:blip r:embed="rId33">
                      <a:extLst>
                        <a:ext uri="{28A0092B-C50C-407E-A947-70E740481C1C}">
                          <a14:useLocalDpi xmlns:a14="http://schemas.microsoft.com/office/drawing/2010/main" val="0"/>
                        </a:ext>
                      </a:extLst>
                    </a:blip>
                    <a:stretch>
                      <a:fillRect/>
                    </a:stretch>
                  </pic:blipFill>
                  <pic:spPr>
                    <a:xfrm>
                      <a:off x="0" y="0"/>
                      <a:ext cx="3087690" cy="3242073"/>
                    </a:xfrm>
                    <a:prstGeom prst="rect">
                      <a:avLst/>
                    </a:prstGeom>
                  </pic:spPr>
                </pic:pic>
              </a:graphicData>
            </a:graphic>
          </wp:inline>
        </w:drawing>
      </w:r>
    </w:p>
    <w:p w14:paraId="7D784472" w14:textId="17A040F9" w:rsidR="00480699" w:rsidRPr="00266485" w:rsidRDefault="00AF0BAB" w:rsidP="00186ADD">
      <w:pPr>
        <w:spacing w:after="0" w:line="240" w:lineRule="auto"/>
        <w:rPr>
          <w:rFonts w:ascii="Arial" w:hAnsi="Arial" w:cs="Arial"/>
          <w:sz w:val="24"/>
          <w:szCs w:val="24"/>
        </w:rPr>
      </w:pPr>
      <w:r w:rsidRPr="00266485">
        <w:rPr>
          <w:rFonts w:ascii="Arial" w:hAnsi="Arial" w:cs="Arial"/>
          <w:b/>
          <w:bCs/>
          <w:sz w:val="24"/>
          <w:szCs w:val="24"/>
        </w:rPr>
        <w:t>Fig</w:t>
      </w:r>
      <w:r w:rsidR="00A037A5" w:rsidRPr="00266485">
        <w:rPr>
          <w:rFonts w:ascii="Arial" w:hAnsi="Arial" w:cs="Arial"/>
          <w:b/>
          <w:bCs/>
          <w:sz w:val="24"/>
          <w:szCs w:val="24"/>
        </w:rPr>
        <w:t>.</w:t>
      </w:r>
      <w:r w:rsidR="00554144" w:rsidRPr="00266485">
        <w:rPr>
          <w:rFonts w:ascii="Arial" w:hAnsi="Arial" w:cs="Arial"/>
          <w:b/>
          <w:bCs/>
          <w:sz w:val="24"/>
          <w:szCs w:val="24"/>
        </w:rPr>
        <w:t xml:space="preserve"> 1</w:t>
      </w:r>
      <w:r w:rsidR="00A75FF5" w:rsidRPr="00266485">
        <w:rPr>
          <w:rFonts w:ascii="Arial" w:hAnsi="Arial" w:cs="Arial"/>
          <w:b/>
          <w:bCs/>
          <w:sz w:val="24"/>
          <w:szCs w:val="24"/>
        </w:rPr>
        <w:t>4</w:t>
      </w:r>
      <w:r w:rsidR="00554144" w:rsidRPr="00266485">
        <w:rPr>
          <w:rFonts w:ascii="Arial" w:hAnsi="Arial" w:cs="Arial"/>
          <w:b/>
          <w:bCs/>
          <w:sz w:val="24"/>
          <w:szCs w:val="24"/>
        </w:rPr>
        <w:t>.</w:t>
      </w:r>
      <w:r w:rsidR="00554144" w:rsidRPr="00266485">
        <w:rPr>
          <w:rFonts w:ascii="Arial" w:hAnsi="Arial" w:cs="Arial"/>
          <w:sz w:val="24"/>
          <w:szCs w:val="24"/>
        </w:rPr>
        <w:t xml:space="preserve"> </w:t>
      </w:r>
      <w:proofErr w:type="spellStart"/>
      <w:r w:rsidR="00740B1B" w:rsidRPr="00266485">
        <w:rPr>
          <w:rFonts w:ascii="Arial" w:hAnsi="Arial" w:cs="Arial"/>
          <w:sz w:val="24"/>
          <w:szCs w:val="24"/>
        </w:rPr>
        <w:t>Ordiellipse</w:t>
      </w:r>
      <w:proofErr w:type="spellEnd"/>
      <w:r w:rsidR="00740B1B" w:rsidRPr="00266485">
        <w:rPr>
          <w:rFonts w:ascii="Arial" w:hAnsi="Arial" w:cs="Arial"/>
          <w:sz w:val="24"/>
          <w:szCs w:val="24"/>
        </w:rPr>
        <w:t xml:space="preserve"> </w:t>
      </w:r>
      <w:r w:rsidR="00FD5151" w:rsidRPr="00266485">
        <w:rPr>
          <w:rFonts w:ascii="Arial" w:hAnsi="Arial" w:cs="Arial"/>
          <w:sz w:val="24"/>
          <w:szCs w:val="24"/>
        </w:rPr>
        <w:t xml:space="preserve">(filled) </w:t>
      </w:r>
      <w:r w:rsidR="00740B1B" w:rsidRPr="00266485">
        <w:rPr>
          <w:rFonts w:ascii="Arial" w:hAnsi="Arial" w:cs="Arial"/>
          <w:sz w:val="24"/>
          <w:szCs w:val="24"/>
        </w:rPr>
        <w:t xml:space="preserve">command shows confidence intervals of the groups based on the variable </w:t>
      </w:r>
      <w:proofErr w:type="spellStart"/>
      <w:r w:rsidR="00FD5151" w:rsidRPr="00266485">
        <w:rPr>
          <w:rFonts w:ascii="Arial" w:hAnsi="Arial" w:cs="Arial"/>
          <w:b/>
          <w:bCs/>
          <w:sz w:val="24"/>
          <w:szCs w:val="24"/>
        </w:rPr>
        <w:t>WellorRef</w:t>
      </w:r>
      <w:proofErr w:type="spellEnd"/>
      <w:r w:rsidR="00740B1B" w:rsidRPr="00266485">
        <w:rPr>
          <w:rFonts w:ascii="Arial" w:hAnsi="Arial" w:cs="Arial"/>
          <w:sz w:val="24"/>
          <w:szCs w:val="24"/>
        </w:rPr>
        <w:t xml:space="preserve">. </w:t>
      </w:r>
      <w:r w:rsidR="002C5C69" w:rsidRPr="00266485">
        <w:rPr>
          <w:rFonts w:ascii="Arial" w:hAnsi="Arial" w:cs="Arial"/>
          <w:sz w:val="24"/>
          <w:szCs w:val="24"/>
        </w:rPr>
        <w:t>The</w:t>
      </w:r>
      <w:r w:rsidR="00FD5151" w:rsidRPr="00266485">
        <w:rPr>
          <w:rFonts w:ascii="Arial" w:hAnsi="Arial" w:cs="Arial"/>
          <w:sz w:val="24"/>
          <w:szCs w:val="24"/>
        </w:rPr>
        <w:t xml:space="preserve"> </w:t>
      </w:r>
      <w:proofErr w:type="spellStart"/>
      <w:r w:rsidR="00FD5151" w:rsidRPr="00266485">
        <w:rPr>
          <w:rFonts w:ascii="Arial" w:hAnsi="Arial" w:cs="Arial"/>
          <w:sz w:val="24"/>
          <w:szCs w:val="24"/>
        </w:rPr>
        <w:t>ordihull</w:t>
      </w:r>
      <w:proofErr w:type="spellEnd"/>
      <w:r w:rsidR="00FD5151" w:rsidRPr="00266485">
        <w:rPr>
          <w:rFonts w:ascii="Arial" w:hAnsi="Arial" w:cs="Arial"/>
          <w:sz w:val="24"/>
          <w:szCs w:val="24"/>
        </w:rPr>
        <w:t xml:space="preserve"> (outline) command encases all sites within each group. </w:t>
      </w:r>
      <w:r w:rsidR="00DC5096" w:rsidRPr="00266485">
        <w:rPr>
          <w:rFonts w:ascii="Arial" w:hAnsi="Arial" w:cs="Arial"/>
          <w:sz w:val="24"/>
          <w:szCs w:val="24"/>
        </w:rPr>
        <w:t xml:space="preserve">The confidence intervals do not overlap, suggesting significant differences between the reference sites and </w:t>
      </w:r>
      <w:proofErr w:type="spellStart"/>
      <w:r w:rsidR="00DC5096" w:rsidRPr="00266485">
        <w:rPr>
          <w:rFonts w:ascii="Arial" w:hAnsi="Arial" w:cs="Arial"/>
          <w:sz w:val="24"/>
          <w:szCs w:val="24"/>
        </w:rPr>
        <w:t>wellsites</w:t>
      </w:r>
      <w:proofErr w:type="spellEnd"/>
      <w:r w:rsidR="00DC5096" w:rsidRPr="00266485">
        <w:rPr>
          <w:rFonts w:ascii="Arial" w:hAnsi="Arial" w:cs="Arial"/>
          <w:sz w:val="24"/>
          <w:szCs w:val="24"/>
        </w:rPr>
        <w:t xml:space="preserve">. </w:t>
      </w:r>
      <w:r w:rsidR="00D46533" w:rsidRPr="00266485">
        <w:rPr>
          <w:rFonts w:ascii="Arial" w:hAnsi="Arial" w:cs="Arial"/>
          <w:sz w:val="24"/>
          <w:szCs w:val="24"/>
        </w:rPr>
        <w:t xml:space="preserve">A </w:t>
      </w:r>
      <w:proofErr w:type="spellStart"/>
      <w:r w:rsidR="00DC5096" w:rsidRPr="00266485">
        <w:rPr>
          <w:rFonts w:ascii="Arial" w:hAnsi="Arial" w:cs="Arial"/>
          <w:sz w:val="24"/>
          <w:szCs w:val="24"/>
        </w:rPr>
        <w:t>perMANOVA</w:t>
      </w:r>
      <w:proofErr w:type="spellEnd"/>
      <w:r w:rsidR="00DC5096" w:rsidRPr="00266485">
        <w:rPr>
          <w:rFonts w:ascii="Arial" w:hAnsi="Arial" w:cs="Arial"/>
          <w:sz w:val="24"/>
          <w:szCs w:val="24"/>
        </w:rPr>
        <w:t xml:space="preserve"> test </w:t>
      </w:r>
      <w:r w:rsidR="004C11B2" w:rsidRPr="00266485">
        <w:rPr>
          <w:rFonts w:ascii="Arial" w:hAnsi="Arial" w:cs="Arial"/>
          <w:sz w:val="24"/>
          <w:szCs w:val="24"/>
        </w:rPr>
        <w:t xml:space="preserve">for differences is </w:t>
      </w:r>
      <w:r w:rsidR="00DC5096" w:rsidRPr="00266485">
        <w:rPr>
          <w:rFonts w:ascii="Arial" w:hAnsi="Arial" w:cs="Arial"/>
          <w:sz w:val="24"/>
          <w:szCs w:val="24"/>
        </w:rPr>
        <w:t xml:space="preserve">required. </w:t>
      </w:r>
    </w:p>
    <w:p w14:paraId="0427295D" w14:textId="0F00E813" w:rsidR="001479BC" w:rsidRPr="00266485" w:rsidRDefault="005718C0" w:rsidP="00300D3D">
      <w:pPr>
        <w:pStyle w:val="Heading2"/>
        <w:rPr>
          <w:rFonts w:ascii="Arial" w:hAnsi="Arial" w:cs="Arial"/>
        </w:rPr>
      </w:pPr>
      <w:bookmarkStart w:id="22" w:name="_Toc73973737"/>
      <w:bookmarkStart w:id="23" w:name="_Hlk106191940"/>
      <w:r w:rsidRPr="00266485">
        <w:rPr>
          <w:rFonts w:ascii="Arial" w:hAnsi="Arial" w:cs="Arial"/>
        </w:rPr>
        <w:t xml:space="preserve">4.4 </w:t>
      </w:r>
      <w:r w:rsidR="009740EF" w:rsidRPr="00266485">
        <w:rPr>
          <w:rFonts w:ascii="Arial" w:hAnsi="Arial" w:cs="Arial"/>
        </w:rPr>
        <w:t>V</w:t>
      </w:r>
      <w:r w:rsidR="001479BC" w:rsidRPr="00266485">
        <w:rPr>
          <w:rFonts w:ascii="Arial" w:hAnsi="Arial" w:cs="Arial"/>
        </w:rPr>
        <w:t>ectors (</w:t>
      </w:r>
      <w:r w:rsidR="00300D3D" w:rsidRPr="00266485">
        <w:rPr>
          <w:rFonts w:ascii="Arial" w:hAnsi="Arial" w:cs="Arial"/>
        </w:rPr>
        <w:t>E</w:t>
      </w:r>
      <w:r w:rsidR="001479BC" w:rsidRPr="00266485">
        <w:rPr>
          <w:rFonts w:ascii="Arial" w:hAnsi="Arial" w:cs="Arial"/>
        </w:rPr>
        <w:t xml:space="preserve">nvironmental </w:t>
      </w:r>
      <w:r w:rsidR="00300D3D" w:rsidRPr="00266485">
        <w:rPr>
          <w:rFonts w:ascii="Arial" w:hAnsi="Arial" w:cs="Arial"/>
        </w:rPr>
        <w:t>V</w:t>
      </w:r>
      <w:r w:rsidR="001479BC" w:rsidRPr="00266485">
        <w:rPr>
          <w:rFonts w:ascii="Arial" w:hAnsi="Arial" w:cs="Arial"/>
        </w:rPr>
        <w:t>ariables)</w:t>
      </w:r>
      <w:bookmarkEnd w:id="22"/>
      <w:r w:rsidR="001479BC" w:rsidRPr="00266485">
        <w:rPr>
          <w:rFonts w:ascii="Arial" w:hAnsi="Arial" w:cs="Arial"/>
        </w:rPr>
        <w:t xml:space="preserve"> </w:t>
      </w:r>
    </w:p>
    <w:bookmarkEnd w:id="23"/>
    <w:p w14:paraId="1E8F2FB3" w14:textId="2F0A8672" w:rsidR="0030140A" w:rsidRPr="00266485" w:rsidRDefault="001479BC" w:rsidP="0030140A">
      <w:pPr>
        <w:spacing w:after="0" w:line="240" w:lineRule="auto"/>
        <w:rPr>
          <w:rFonts w:ascii="Arial" w:hAnsi="Arial" w:cs="Arial"/>
          <w:bCs/>
          <w:sz w:val="24"/>
          <w:szCs w:val="24"/>
        </w:rPr>
      </w:pPr>
      <w:r w:rsidRPr="00266485">
        <w:rPr>
          <w:rFonts w:ascii="Arial" w:hAnsi="Arial" w:cs="Arial"/>
          <w:bCs/>
          <w:sz w:val="24"/>
          <w:szCs w:val="24"/>
        </w:rPr>
        <w:t xml:space="preserve">If you want to overlay the </w:t>
      </w:r>
      <w:r w:rsidR="00745F2B" w:rsidRPr="00266485">
        <w:rPr>
          <w:rFonts w:ascii="Arial" w:hAnsi="Arial" w:cs="Arial"/>
          <w:bCs/>
          <w:sz w:val="24"/>
          <w:szCs w:val="24"/>
        </w:rPr>
        <w:t xml:space="preserve">quantitative </w:t>
      </w:r>
      <w:r w:rsidRPr="00266485">
        <w:rPr>
          <w:rFonts w:ascii="Arial" w:hAnsi="Arial" w:cs="Arial"/>
          <w:bCs/>
          <w:sz w:val="24"/>
          <w:szCs w:val="24"/>
        </w:rPr>
        <w:t xml:space="preserve">environmental variables from your second dataset on your ordination plot you can </w:t>
      </w:r>
      <w:r w:rsidR="00745F2B" w:rsidRPr="00266485">
        <w:rPr>
          <w:rFonts w:ascii="Arial" w:hAnsi="Arial" w:cs="Arial"/>
          <w:bCs/>
          <w:sz w:val="24"/>
          <w:szCs w:val="24"/>
        </w:rPr>
        <w:t xml:space="preserve">then </w:t>
      </w:r>
      <w:r w:rsidRPr="00266485">
        <w:rPr>
          <w:rFonts w:ascii="Arial" w:hAnsi="Arial" w:cs="Arial"/>
          <w:bCs/>
          <w:sz w:val="24"/>
          <w:szCs w:val="24"/>
        </w:rPr>
        <w:t xml:space="preserve">visualize which variables are significant and in </w:t>
      </w:r>
      <w:r w:rsidR="00B07DEB" w:rsidRPr="00266485">
        <w:rPr>
          <w:rFonts w:ascii="Arial" w:hAnsi="Arial" w:cs="Arial"/>
          <w:bCs/>
          <w:sz w:val="24"/>
          <w:szCs w:val="24"/>
        </w:rPr>
        <w:t xml:space="preserve">which </w:t>
      </w:r>
      <w:proofErr w:type="gramStart"/>
      <w:r w:rsidR="00B07DEB" w:rsidRPr="00266485">
        <w:rPr>
          <w:rFonts w:ascii="Arial" w:hAnsi="Arial" w:cs="Arial"/>
          <w:bCs/>
          <w:sz w:val="24"/>
          <w:szCs w:val="24"/>
        </w:rPr>
        <w:t>direction</w:t>
      </w:r>
      <w:proofErr w:type="gramEnd"/>
      <w:r w:rsidR="00B07DEB" w:rsidRPr="00266485">
        <w:rPr>
          <w:rFonts w:ascii="Arial" w:hAnsi="Arial" w:cs="Arial"/>
          <w:bCs/>
          <w:sz w:val="24"/>
          <w:szCs w:val="24"/>
        </w:rPr>
        <w:t xml:space="preserve"> </w:t>
      </w:r>
      <w:r w:rsidR="00745F2B" w:rsidRPr="00266485">
        <w:rPr>
          <w:rFonts w:ascii="Arial" w:hAnsi="Arial" w:cs="Arial"/>
          <w:bCs/>
          <w:sz w:val="24"/>
          <w:szCs w:val="24"/>
        </w:rPr>
        <w:t xml:space="preserve">they are correlated with the ordination plot as </w:t>
      </w:r>
      <w:r w:rsidR="00B07DEB" w:rsidRPr="00266485">
        <w:rPr>
          <w:rFonts w:ascii="Arial" w:hAnsi="Arial" w:cs="Arial"/>
          <w:bCs/>
          <w:sz w:val="24"/>
          <w:szCs w:val="24"/>
        </w:rPr>
        <w:t xml:space="preserve">indicated </w:t>
      </w:r>
      <w:r w:rsidR="00F95723" w:rsidRPr="00266485">
        <w:rPr>
          <w:rFonts w:ascii="Arial" w:hAnsi="Arial" w:cs="Arial"/>
          <w:bCs/>
          <w:sz w:val="24"/>
          <w:szCs w:val="24"/>
        </w:rPr>
        <w:t>with an</w:t>
      </w:r>
      <w:r w:rsidR="008F1035" w:rsidRPr="00266485">
        <w:rPr>
          <w:rFonts w:ascii="Arial" w:hAnsi="Arial" w:cs="Arial"/>
          <w:bCs/>
          <w:sz w:val="24"/>
          <w:szCs w:val="24"/>
        </w:rPr>
        <w:t xml:space="preserve"> arrow.</w:t>
      </w:r>
      <w:r w:rsidR="006F21C5" w:rsidRPr="00266485">
        <w:rPr>
          <w:rFonts w:ascii="Arial" w:hAnsi="Arial" w:cs="Arial"/>
          <w:bCs/>
          <w:sz w:val="24"/>
          <w:szCs w:val="24"/>
        </w:rPr>
        <w:t xml:space="preserve"> </w:t>
      </w:r>
    </w:p>
    <w:p w14:paraId="233E334C" w14:textId="0C982D15" w:rsidR="00ED5909" w:rsidRPr="00266485" w:rsidRDefault="00ED5909" w:rsidP="00186ADD">
      <w:pPr>
        <w:spacing w:after="0" w:line="240" w:lineRule="auto"/>
        <w:ind w:left="283"/>
        <w:rPr>
          <w:rFonts w:ascii="Arial" w:hAnsi="Arial" w:cs="Arial"/>
          <w:sz w:val="24"/>
          <w:szCs w:val="24"/>
        </w:rPr>
      </w:pPr>
    </w:p>
    <w:p w14:paraId="162A772A" w14:textId="79EC4D10" w:rsidR="00B7174A" w:rsidRPr="00266485" w:rsidRDefault="0030140A" w:rsidP="003F734F">
      <w:pPr>
        <w:pStyle w:val="ListParagraph"/>
        <w:numPr>
          <w:ilvl w:val="0"/>
          <w:numId w:val="5"/>
        </w:numPr>
        <w:spacing w:line="240" w:lineRule="auto"/>
        <w:rPr>
          <w:rFonts w:ascii="Arial" w:hAnsi="Arial" w:cs="Arial"/>
          <w:b/>
          <w:sz w:val="24"/>
          <w:szCs w:val="24"/>
        </w:rPr>
      </w:pPr>
      <w:r w:rsidRPr="00266485">
        <w:rPr>
          <w:rFonts w:ascii="Arial" w:hAnsi="Arial" w:cs="Arial"/>
          <w:bCs/>
          <w:sz w:val="24"/>
          <w:szCs w:val="24"/>
        </w:rPr>
        <w:t>Start by</w:t>
      </w:r>
      <w:r w:rsidRPr="00266485">
        <w:rPr>
          <w:rFonts w:ascii="Arial" w:hAnsi="Arial" w:cs="Arial"/>
          <w:b/>
          <w:sz w:val="24"/>
          <w:szCs w:val="24"/>
        </w:rPr>
        <w:t xml:space="preserve"> </w:t>
      </w:r>
      <w:r w:rsidRPr="00266485">
        <w:rPr>
          <w:rFonts w:ascii="Arial" w:hAnsi="Arial" w:cs="Arial"/>
          <w:sz w:val="24"/>
          <w:szCs w:val="24"/>
        </w:rPr>
        <w:t xml:space="preserve">creating a new </w:t>
      </w:r>
      <w:r w:rsidR="007F4CBF" w:rsidRPr="00266485">
        <w:rPr>
          <w:rFonts w:ascii="Arial" w:hAnsi="Arial" w:cs="Arial"/>
          <w:sz w:val="24"/>
          <w:szCs w:val="24"/>
        </w:rPr>
        <w:t>environmental factors dataset (this will contain the variables that you want to overlay onto your plot)</w:t>
      </w:r>
      <w:r w:rsidRPr="00266485">
        <w:rPr>
          <w:rFonts w:ascii="Arial" w:hAnsi="Arial" w:cs="Arial"/>
          <w:sz w:val="24"/>
          <w:szCs w:val="24"/>
        </w:rPr>
        <w:t xml:space="preserve"> followed by an arrow (e.g. </w:t>
      </w:r>
      <w:proofErr w:type="spellStart"/>
      <w:r w:rsidRPr="00266485">
        <w:rPr>
          <w:rFonts w:ascii="Arial" w:hAnsi="Arial" w:cs="Arial"/>
          <w:b/>
          <w:bCs/>
          <w:sz w:val="24"/>
          <w:szCs w:val="24"/>
        </w:rPr>
        <w:t>e</w:t>
      </w:r>
      <w:r w:rsidR="000B63F4" w:rsidRPr="00266485">
        <w:rPr>
          <w:rFonts w:ascii="Arial" w:hAnsi="Arial" w:cs="Arial"/>
          <w:b/>
          <w:bCs/>
          <w:sz w:val="24"/>
          <w:szCs w:val="24"/>
        </w:rPr>
        <w:t>f</w:t>
      </w:r>
      <w:proofErr w:type="spellEnd"/>
      <w:r w:rsidRPr="00266485">
        <w:rPr>
          <w:rFonts w:ascii="Arial" w:hAnsi="Arial" w:cs="Arial"/>
          <w:b/>
          <w:bCs/>
          <w:sz w:val="24"/>
          <w:szCs w:val="24"/>
        </w:rPr>
        <w:t xml:space="preserve"> &lt;</w:t>
      </w:r>
      <w:proofErr w:type="gramStart"/>
      <w:r w:rsidRPr="00266485">
        <w:rPr>
          <w:rFonts w:ascii="Arial" w:hAnsi="Arial" w:cs="Arial"/>
          <w:b/>
          <w:bCs/>
          <w:sz w:val="24"/>
          <w:szCs w:val="24"/>
        </w:rPr>
        <w:t>-</w:t>
      </w:r>
      <w:r w:rsidRPr="00266485">
        <w:rPr>
          <w:rFonts w:ascii="Arial" w:hAnsi="Arial" w:cs="Arial"/>
          <w:sz w:val="24"/>
          <w:szCs w:val="24"/>
        </w:rPr>
        <w:t xml:space="preserve"> )</w:t>
      </w:r>
      <w:proofErr w:type="gramEnd"/>
      <w:r w:rsidRPr="00266485">
        <w:rPr>
          <w:rFonts w:ascii="Arial" w:hAnsi="Arial" w:cs="Arial"/>
          <w:sz w:val="24"/>
          <w:szCs w:val="24"/>
        </w:rPr>
        <w:t>. Next specify your environmental variable dataset (e.g.</w:t>
      </w:r>
      <w:r w:rsidR="00745F2B" w:rsidRPr="00266485">
        <w:rPr>
          <w:rFonts w:ascii="Arial" w:hAnsi="Arial" w:cs="Arial"/>
          <w:sz w:val="24"/>
          <w:szCs w:val="24"/>
        </w:rPr>
        <w:t>,</w:t>
      </w:r>
      <w:r w:rsidRPr="00266485">
        <w:rPr>
          <w:rFonts w:ascii="Arial" w:hAnsi="Arial" w:cs="Arial"/>
          <w:sz w:val="24"/>
          <w:szCs w:val="24"/>
        </w:rPr>
        <w:t xml:space="preserve"> </w:t>
      </w:r>
      <w:proofErr w:type="spellStart"/>
      <w:r w:rsidRPr="00266485">
        <w:rPr>
          <w:rFonts w:ascii="Arial" w:hAnsi="Arial" w:cs="Arial"/>
          <w:sz w:val="24"/>
          <w:szCs w:val="24"/>
        </w:rPr>
        <w:t>seconddata</w:t>
      </w:r>
      <w:proofErr w:type="spellEnd"/>
      <w:r w:rsidRPr="00266485">
        <w:rPr>
          <w:rFonts w:ascii="Arial" w:hAnsi="Arial" w:cs="Arial"/>
          <w:sz w:val="24"/>
          <w:szCs w:val="24"/>
        </w:rPr>
        <w:t xml:space="preserve">) and the quantitative (numeric) variables you are running the analysis on. </w:t>
      </w:r>
      <w:r w:rsidR="00A84ED8" w:rsidRPr="00266485">
        <w:rPr>
          <w:rFonts w:ascii="Arial" w:hAnsi="Arial" w:cs="Arial"/>
          <w:sz w:val="24"/>
          <w:szCs w:val="24"/>
        </w:rPr>
        <w:t xml:space="preserve">You can open the dataset and hover your cursor over the headings to determine </w:t>
      </w:r>
      <w:r w:rsidR="00562621" w:rsidRPr="00266485">
        <w:rPr>
          <w:rFonts w:ascii="Arial" w:hAnsi="Arial" w:cs="Arial"/>
          <w:sz w:val="24"/>
          <w:szCs w:val="24"/>
        </w:rPr>
        <w:t xml:space="preserve">information about the </w:t>
      </w:r>
      <w:r w:rsidR="00A84ED8" w:rsidRPr="00266485">
        <w:rPr>
          <w:rFonts w:ascii="Arial" w:hAnsi="Arial" w:cs="Arial"/>
          <w:sz w:val="24"/>
          <w:szCs w:val="24"/>
        </w:rPr>
        <w:t>parameters</w:t>
      </w:r>
      <w:r w:rsidR="00562621" w:rsidRPr="00266485">
        <w:rPr>
          <w:rFonts w:ascii="Arial" w:hAnsi="Arial" w:cs="Arial"/>
          <w:sz w:val="24"/>
          <w:szCs w:val="24"/>
        </w:rPr>
        <w:t xml:space="preserve"> (e.g., type of data and range of values for numeric data)</w:t>
      </w:r>
      <w:r w:rsidR="00A84ED8" w:rsidRPr="00266485">
        <w:rPr>
          <w:rFonts w:ascii="Arial" w:hAnsi="Arial" w:cs="Arial"/>
          <w:sz w:val="24"/>
          <w:szCs w:val="24"/>
        </w:rPr>
        <w:t xml:space="preserve">. </w:t>
      </w:r>
      <w:r w:rsidR="00745F2B" w:rsidRPr="00266485">
        <w:rPr>
          <w:rFonts w:ascii="Arial" w:hAnsi="Arial" w:cs="Arial"/>
          <w:sz w:val="24"/>
          <w:szCs w:val="24"/>
        </w:rPr>
        <w:t>In our example the quantitative</w:t>
      </w:r>
      <w:r w:rsidR="00562621" w:rsidRPr="00266485">
        <w:rPr>
          <w:rFonts w:ascii="Arial" w:hAnsi="Arial" w:cs="Arial"/>
          <w:sz w:val="24"/>
          <w:szCs w:val="24"/>
        </w:rPr>
        <w:t>/numeric</w:t>
      </w:r>
      <w:r w:rsidR="00745F2B" w:rsidRPr="00266485">
        <w:rPr>
          <w:rFonts w:ascii="Arial" w:hAnsi="Arial" w:cs="Arial"/>
          <w:sz w:val="24"/>
          <w:szCs w:val="24"/>
        </w:rPr>
        <w:t xml:space="preserve"> variables are found from columns 4 (</w:t>
      </w:r>
      <w:proofErr w:type="spellStart"/>
      <w:r w:rsidR="00745F2B" w:rsidRPr="00266485">
        <w:rPr>
          <w:rFonts w:ascii="Arial" w:hAnsi="Arial" w:cs="Arial"/>
          <w:sz w:val="24"/>
          <w:szCs w:val="24"/>
        </w:rPr>
        <w:t>Age_postcert</w:t>
      </w:r>
      <w:proofErr w:type="spellEnd"/>
      <w:r w:rsidR="00745F2B" w:rsidRPr="00266485">
        <w:rPr>
          <w:rFonts w:ascii="Arial" w:hAnsi="Arial" w:cs="Arial"/>
          <w:sz w:val="24"/>
          <w:szCs w:val="24"/>
        </w:rPr>
        <w:t>) through 20 (</w:t>
      </w:r>
      <w:proofErr w:type="spellStart"/>
      <w:r w:rsidR="00745F2B" w:rsidRPr="00266485">
        <w:rPr>
          <w:rFonts w:ascii="Arial" w:hAnsi="Arial" w:cs="Arial"/>
          <w:sz w:val="24"/>
          <w:szCs w:val="24"/>
        </w:rPr>
        <w:t>non_native_cover</w:t>
      </w:r>
      <w:proofErr w:type="spellEnd"/>
      <w:r w:rsidR="00745F2B" w:rsidRPr="00266485">
        <w:rPr>
          <w:rFonts w:ascii="Arial" w:hAnsi="Arial" w:cs="Arial"/>
          <w:sz w:val="24"/>
          <w:szCs w:val="24"/>
        </w:rPr>
        <w:t>).</w:t>
      </w:r>
    </w:p>
    <w:p w14:paraId="6FA8D501" w14:textId="21A642D6" w:rsidR="0030140A" w:rsidRPr="00266485" w:rsidRDefault="0030140A" w:rsidP="00B7174A">
      <w:pPr>
        <w:pStyle w:val="ListParagraph"/>
        <w:spacing w:line="240" w:lineRule="auto"/>
        <w:rPr>
          <w:rFonts w:ascii="Arial" w:hAnsi="Arial" w:cs="Arial"/>
          <w:b/>
          <w:sz w:val="24"/>
          <w:szCs w:val="24"/>
        </w:rPr>
      </w:pPr>
      <w:r w:rsidRPr="00266485">
        <w:rPr>
          <w:rFonts w:ascii="Arial" w:hAnsi="Arial" w:cs="Arial"/>
          <w:bCs/>
          <w:sz w:val="24"/>
          <w:szCs w:val="24"/>
        </w:rPr>
        <w:t>Example:</w:t>
      </w:r>
      <w:r w:rsidRPr="00266485">
        <w:rPr>
          <w:rFonts w:ascii="Arial" w:hAnsi="Arial" w:cs="Arial"/>
          <w:b/>
          <w:sz w:val="24"/>
          <w:szCs w:val="24"/>
        </w:rPr>
        <w:t xml:space="preserve"> </w:t>
      </w:r>
      <w:proofErr w:type="spellStart"/>
      <w:r w:rsidRPr="00266485">
        <w:rPr>
          <w:rFonts w:ascii="Arial" w:eastAsia="Times New Roman" w:hAnsi="Arial" w:cs="Arial"/>
          <w:b/>
          <w:bCs/>
          <w:sz w:val="24"/>
          <w:szCs w:val="20"/>
          <w:lang w:eastAsia="en-CA"/>
        </w:rPr>
        <w:t>e</w:t>
      </w:r>
      <w:r w:rsidR="00B11D7D" w:rsidRPr="00266485">
        <w:rPr>
          <w:rFonts w:ascii="Arial" w:eastAsia="Times New Roman" w:hAnsi="Arial" w:cs="Arial"/>
          <w:b/>
          <w:bCs/>
          <w:sz w:val="24"/>
          <w:szCs w:val="20"/>
          <w:lang w:eastAsia="en-CA"/>
        </w:rPr>
        <w:t>f</w:t>
      </w:r>
      <w:proofErr w:type="spellEnd"/>
      <w:r w:rsidRPr="00266485">
        <w:rPr>
          <w:rFonts w:ascii="Arial" w:eastAsia="Times New Roman" w:hAnsi="Arial" w:cs="Arial"/>
          <w:b/>
          <w:bCs/>
          <w:sz w:val="24"/>
          <w:szCs w:val="20"/>
          <w:lang w:eastAsia="en-CA"/>
        </w:rPr>
        <w:t>&lt;-</w:t>
      </w:r>
      <w:proofErr w:type="spellStart"/>
      <w:proofErr w:type="gramStart"/>
      <w:r w:rsidRPr="00266485">
        <w:rPr>
          <w:rFonts w:ascii="Arial" w:eastAsia="Times New Roman" w:hAnsi="Arial" w:cs="Arial"/>
          <w:b/>
          <w:bCs/>
          <w:sz w:val="24"/>
          <w:szCs w:val="20"/>
          <w:lang w:eastAsia="en-CA"/>
        </w:rPr>
        <w:t>seconddata</w:t>
      </w:r>
      <w:proofErr w:type="spellEnd"/>
      <w:r w:rsidRPr="00266485">
        <w:rPr>
          <w:rFonts w:ascii="Arial" w:eastAsia="Times New Roman" w:hAnsi="Arial" w:cs="Arial"/>
          <w:b/>
          <w:bCs/>
          <w:sz w:val="24"/>
          <w:szCs w:val="20"/>
          <w:lang w:eastAsia="en-CA"/>
        </w:rPr>
        <w:t>[</w:t>
      </w:r>
      <w:proofErr w:type="gramEnd"/>
      <w:r w:rsidR="00464041" w:rsidRPr="00266485">
        <w:rPr>
          <w:rFonts w:ascii="Arial" w:eastAsia="Times New Roman" w:hAnsi="Arial" w:cs="Arial"/>
          <w:b/>
          <w:bCs/>
          <w:sz w:val="24"/>
          <w:szCs w:val="20"/>
          <w:lang w:eastAsia="en-CA"/>
        </w:rPr>
        <w:t>4</w:t>
      </w:r>
      <w:r w:rsidRPr="00266485">
        <w:rPr>
          <w:rFonts w:ascii="Arial" w:eastAsia="Times New Roman" w:hAnsi="Arial" w:cs="Arial"/>
          <w:b/>
          <w:bCs/>
          <w:sz w:val="24"/>
          <w:szCs w:val="20"/>
          <w:lang w:eastAsia="en-CA"/>
        </w:rPr>
        <w:t>:2</w:t>
      </w:r>
      <w:r w:rsidR="004209BA" w:rsidRPr="00266485">
        <w:rPr>
          <w:rFonts w:ascii="Arial" w:eastAsia="Times New Roman" w:hAnsi="Arial" w:cs="Arial"/>
          <w:b/>
          <w:bCs/>
          <w:sz w:val="24"/>
          <w:szCs w:val="20"/>
          <w:lang w:eastAsia="en-CA"/>
        </w:rPr>
        <w:t>0</w:t>
      </w:r>
      <w:r w:rsidRPr="00266485">
        <w:rPr>
          <w:rFonts w:ascii="Arial" w:eastAsia="Times New Roman" w:hAnsi="Arial" w:cs="Arial"/>
          <w:b/>
          <w:bCs/>
          <w:sz w:val="24"/>
          <w:szCs w:val="20"/>
          <w:lang w:eastAsia="en-CA"/>
        </w:rPr>
        <w:t>]</w:t>
      </w:r>
    </w:p>
    <w:p w14:paraId="0F659C2B" w14:textId="77777777" w:rsidR="00274131" w:rsidRPr="00266485" w:rsidRDefault="00705517" w:rsidP="003F734F">
      <w:pPr>
        <w:pStyle w:val="ListParagraph"/>
        <w:numPr>
          <w:ilvl w:val="0"/>
          <w:numId w:val="5"/>
        </w:numPr>
        <w:spacing w:line="240" w:lineRule="auto"/>
        <w:rPr>
          <w:rFonts w:ascii="Arial" w:hAnsi="Arial" w:cs="Arial"/>
          <w:b/>
          <w:sz w:val="24"/>
          <w:szCs w:val="24"/>
        </w:rPr>
      </w:pPr>
      <w:r w:rsidRPr="00266485">
        <w:rPr>
          <w:rFonts w:ascii="Arial" w:hAnsi="Arial" w:cs="Arial"/>
          <w:bCs/>
          <w:sz w:val="24"/>
          <w:szCs w:val="24"/>
        </w:rPr>
        <w:t xml:space="preserve">Next, </w:t>
      </w:r>
      <w:r w:rsidR="00274131" w:rsidRPr="00266485">
        <w:rPr>
          <w:rFonts w:ascii="Arial" w:hAnsi="Arial" w:cs="Arial"/>
          <w:bCs/>
          <w:sz w:val="24"/>
          <w:szCs w:val="24"/>
        </w:rPr>
        <w:t xml:space="preserve">use the </w:t>
      </w:r>
      <w:r w:rsidR="00274131" w:rsidRPr="00266485">
        <w:rPr>
          <w:rFonts w:ascii="Arial" w:hAnsi="Arial" w:cs="Arial"/>
          <w:b/>
          <w:sz w:val="24"/>
          <w:szCs w:val="24"/>
        </w:rPr>
        <w:t>score</w:t>
      </w:r>
      <w:r w:rsidR="00274131" w:rsidRPr="00266485">
        <w:rPr>
          <w:rFonts w:ascii="Arial" w:hAnsi="Arial" w:cs="Arial"/>
          <w:bCs/>
          <w:sz w:val="24"/>
          <w:szCs w:val="24"/>
        </w:rPr>
        <w:t xml:space="preserve"> function to specify you are interested in accessing the site scores from the ordination. </w:t>
      </w:r>
    </w:p>
    <w:p w14:paraId="58452B93" w14:textId="164888AD" w:rsidR="00F17608" w:rsidRPr="00266485" w:rsidRDefault="00274131" w:rsidP="00F17608">
      <w:pPr>
        <w:pStyle w:val="ListParagraph"/>
        <w:spacing w:line="240" w:lineRule="auto"/>
        <w:rPr>
          <w:rFonts w:ascii="Arial" w:eastAsia="Times New Roman" w:hAnsi="Arial" w:cs="Arial"/>
          <w:b/>
          <w:bCs/>
          <w:sz w:val="24"/>
          <w:szCs w:val="20"/>
          <w:lang w:eastAsia="en-CA"/>
        </w:rPr>
      </w:pPr>
      <w:r w:rsidRPr="00266485">
        <w:rPr>
          <w:rFonts w:ascii="Arial" w:hAnsi="Arial" w:cs="Arial"/>
          <w:bCs/>
          <w:sz w:val="24"/>
          <w:szCs w:val="24"/>
        </w:rPr>
        <w:t xml:space="preserve">Example: </w:t>
      </w:r>
      <w:r w:rsidR="0030140A" w:rsidRPr="00266485">
        <w:rPr>
          <w:rFonts w:ascii="Arial" w:eastAsia="Times New Roman" w:hAnsi="Arial" w:cs="Arial"/>
          <w:b/>
          <w:bCs/>
          <w:sz w:val="24"/>
          <w:szCs w:val="20"/>
          <w:lang w:eastAsia="en-CA"/>
        </w:rPr>
        <w:t>score=</w:t>
      </w:r>
      <w:proofErr w:type="spellStart"/>
      <w:r w:rsidR="0030140A" w:rsidRPr="00266485">
        <w:rPr>
          <w:rFonts w:ascii="Arial" w:eastAsia="Times New Roman" w:hAnsi="Arial" w:cs="Arial"/>
          <w:b/>
          <w:bCs/>
          <w:sz w:val="24"/>
          <w:szCs w:val="20"/>
          <w:lang w:eastAsia="en-CA"/>
        </w:rPr>
        <w:t>ordmain$points</w:t>
      </w:r>
      <w:proofErr w:type="spellEnd"/>
    </w:p>
    <w:p w14:paraId="77B01CDA" w14:textId="77777777" w:rsidR="007D4A00" w:rsidRPr="00266485" w:rsidRDefault="007D4A00" w:rsidP="00F17608">
      <w:pPr>
        <w:pStyle w:val="ListParagraph"/>
        <w:spacing w:line="240" w:lineRule="auto"/>
        <w:rPr>
          <w:rFonts w:ascii="Arial" w:eastAsia="Times New Roman" w:hAnsi="Arial" w:cs="Arial"/>
          <w:b/>
          <w:bCs/>
          <w:sz w:val="24"/>
          <w:szCs w:val="20"/>
          <w:lang w:eastAsia="en-CA"/>
        </w:rPr>
      </w:pPr>
    </w:p>
    <w:p w14:paraId="6E09BA80" w14:textId="53ED7522" w:rsidR="00F17608" w:rsidRPr="00266485" w:rsidRDefault="00F17608" w:rsidP="003F734F">
      <w:pPr>
        <w:pStyle w:val="ListParagraph"/>
        <w:numPr>
          <w:ilvl w:val="0"/>
          <w:numId w:val="5"/>
        </w:numPr>
        <w:spacing w:line="240" w:lineRule="auto"/>
        <w:rPr>
          <w:rFonts w:ascii="Arial" w:eastAsia="Times New Roman" w:hAnsi="Arial" w:cs="Arial"/>
          <w:b/>
          <w:bCs/>
          <w:sz w:val="24"/>
          <w:szCs w:val="20"/>
          <w:lang w:eastAsia="en-CA"/>
        </w:rPr>
      </w:pPr>
      <w:r w:rsidRPr="00266485">
        <w:rPr>
          <w:rFonts w:ascii="Arial" w:eastAsia="Times New Roman" w:hAnsi="Arial" w:cs="Arial"/>
          <w:sz w:val="24"/>
          <w:szCs w:val="20"/>
          <w:lang w:eastAsia="en-CA"/>
        </w:rPr>
        <w:lastRenderedPageBreak/>
        <w:t xml:space="preserve">Use the </w:t>
      </w:r>
      <w:proofErr w:type="spellStart"/>
      <w:r w:rsidRPr="00266485">
        <w:rPr>
          <w:rFonts w:ascii="Arial" w:eastAsia="Times New Roman" w:hAnsi="Arial" w:cs="Arial"/>
          <w:b/>
          <w:bCs/>
          <w:sz w:val="24"/>
          <w:szCs w:val="20"/>
          <w:lang w:eastAsia="en-CA"/>
        </w:rPr>
        <w:t>vec</w:t>
      </w:r>
      <w:proofErr w:type="spellEnd"/>
      <w:r w:rsidRPr="00266485">
        <w:rPr>
          <w:rFonts w:ascii="Arial" w:eastAsia="Times New Roman" w:hAnsi="Arial" w:cs="Arial"/>
          <w:b/>
          <w:bCs/>
          <w:sz w:val="24"/>
          <w:szCs w:val="20"/>
          <w:lang w:eastAsia="en-CA"/>
        </w:rPr>
        <w:t xml:space="preserve"> </w:t>
      </w:r>
      <w:r w:rsidRPr="00266485">
        <w:rPr>
          <w:rFonts w:ascii="Arial" w:eastAsia="Times New Roman" w:hAnsi="Arial" w:cs="Arial"/>
          <w:sz w:val="24"/>
          <w:szCs w:val="20"/>
          <w:lang w:eastAsia="en-CA"/>
        </w:rPr>
        <w:t>function to stack vectors and matri</w:t>
      </w:r>
      <w:r w:rsidR="00745F2B" w:rsidRPr="00266485">
        <w:rPr>
          <w:rFonts w:ascii="Arial" w:eastAsia="Times New Roman" w:hAnsi="Arial" w:cs="Arial"/>
          <w:sz w:val="24"/>
          <w:szCs w:val="20"/>
          <w:lang w:eastAsia="en-CA"/>
        </w:rPr>
        <w:t>c</w:t>
      </w:r>
      <w:r w:rsidRPr="00266485">
        <w:rPr>
          <w:rFonts w:ascii="Arial" w:eastAsia="Times New Roman" w:hAnsi="Arial" w:cs="Arial"/>
          <w:sz w:val="24"/>
          <w:szCs w:val="20"/>
          <w:lang w:eastAsia="en-CA"/>
        </w:rPr>
        <w:t xml:space="preserve">es. The </w:t>
      </w:r>
      <w:proofErr w:type="spellStart"/>
      <w:r w:rsidRPr="00266485">
        <w:rPr>
          <w:rFonts w:ascii="Arial" w:eastAsia="Times New Roman" w:hAnsi="Arial" w:cs="Arial"/>
          <w:b/>
          <w:bCs/>
          <w:sz w:val="24"/>
          <w:szCs w:val="20"/>
          <w:lang w:eastAsia="en-CA"/>
        </w:rPr>
        <w:t>envfit</w:t>
      </w:r>
      <w:proofErr w:type="spellEnd"/>
      <w:r w:rsidRPr="00266485">
        <w:rPr>
          <w:rFonts w:ascii="Arial" w:eastAsia="Times New Roman" w:hAnsi="Arial" w:cs="Arial"/>
          <w:sz w:val="24"/>
          <w:szCs w:val="20"/>
          <w:lang w:eastAsia="en-CA"/>
        </w:rPr>
        <w:t xml:space="preserve"> function fits the environmental factors onto the ordination. You can sp</w:t>
      </w:r>
      <w:r w:rsidR="00172358" w:rsidRPr="00266485">
        <w:rPr>
          <w:rFonts w:ascii="Arial" w:eastAsia="Times New Roman" w:hAnsi="Arial" w:cs="Arial"/>
          <w:sz w:val="24"/>
          <w:szCs w:val="20"/>
          <w:lang w:eastAsia="en-CA"/>
        </w:rPr>
        <w:t>ecify the arguments within the function to set the projection of points to have maximum p-values (</w:t>
      </w:r>
      <w:proofErr w:type="spellStart"/>
      <w:r w:rsidR="00172358" w:rsidRPr="00266485">
        <w:rPr>
          <w:rFonts w:ascii="Arial" w:eastAsia="Times New Roman" w:hAnsi="Arial" w:cs="Arial"/>
          <w:b/>
          <w:bCs/>
          <w:sz w:val="24"/>
          <w:szCs w:val="20"/>
          <w:lang w:eastAsia="en-CA"/>
        </w:rPr>
        <w:t>p.max</w:t>
      </w:r>
      <w:proofErr w:type="spellEnd"/>
      <w:r w:rsidR="00172358" w:rsidRPr="00266485">
        <w:rPr>
          <w:rFonts w:ascii="Arial" w:eastAsia="Times New Roman" w:hAnsi="Arial" w:cs="Arial"/>
          <w:sz w:val="24"/>
          <w:szCs w:val="20"/>
          <w:lang w:eastAsia="en-CA"/>
        </w:rPr>
        <w:t>)</w:t>
      </w:r>
    </w:p>
    <w:p w14:paraId="4D02D365" w14:textId="67C0A22E" w:rsidR="0030140A" w:rsidRPr="00266485" w:rsidRDefault="00F17608" w:rsidP="00B7174A">
      <w:pPr>
        <w:pStyle w:val="ListParagraph"/>
        <w:spacing w:line="240" w:lineRule="auto"/>
        <w:rPr>
          <w:rFonts w:ascii="Arial" w:eastAsia="Times New Roman" w:hAnsi="Arial" w:cs="Arial"/>
          <w:b/>
          <w:bCs/>
          <w:sz w:val="24"/>
          <w:szCs w:val="20"/>
          <w:lang w:eastAsia="en-CA"/>
        </w:rPr>
      </w:pPr>
      <w:r w:rsidRPr="00266485">
        <w:rPr>
          <w:rFonts w:ascii="Arial" w:eastAsia="Times New Roman" w:hAnsi="Arial" w:cs="Arial"/>
          <w:sz w:val="24"/>
          <w:szCs w:val="20"/>
          <w:lang w:eastAsia="en-CA"/>
        </w:rPr>
        <w:t xml:space="preserve">Example: </w:t>
      </w:r>
      <w:proofErr w:type="spellStart"/>
      <w:r w:rsidR="0030140A" w:rsidRPr="00266485">
        <w:rPr>
          <w:rFonts w:ascii="Arial" w:eastAsia="Times New Roman" w:hAnsi="Arial" w:cs="Arial"/>
          <w:b/>
          <w:bCs/>
          <w:sz w:val="24"/>
          <w:szCs w:val="20"/>
          <w:lang w:eastAsia="en-CA"/>
        </w:rPr>
        <w:t>vec</w:t>
      </w:r>
      <w:proofErr w:type="spellEnd"/>
      <w:r w:rsidR="0030140A" w:rsidRPr="00266485">
        <w:rPr>
          <w:rFonts w:ascii="Arial" w:eastAsia="Times New Roman" w:hAnsi="Arial" w:cs="Arial"/>
          <w:b/>
          <w:bCs/>
          <w:sz w:val="24"/>
          <w:szCs w:val="20"/>
          <w:lang w:eastAsia="en-CA"/>
        </w:rPr>
        <w:t>=</w:t>
      </w:r>
      <w:proofErr w:type="spellStart"/>
      <w:proofErr w:type="gramStart"/>
      <w:r w:rsidR="0030140A" w:rsidRPr="00266485">
        <w:rPr>
          <w:rFonts w:ascii="Arial" w:eastAsia="Times New Roman" w:hAnsi="Arial" w:cs="Arial"/>
          <w:b/>
          <w:bCs/>
          <w:sz w:val="24"/>
          <w:szCs w:val="20"/>
          <w:lang w:eastAsia="en-CA"/>
        </w:rPr>
        <w:t>envfit</w:t>
      </w:r>
      <w:proofErr w:type="spellEnd"/>
      <w:r w:rsidR="0030140A" w:rsidRPr="00266485">
        <w:rPr>
          <w:rFonts w:ascii="Arial" w:eastAsia="Times New Roman" w:hAnsi="Arial" w:cs="Arial"/>
          <w:b/>
          <w:bCs/>
          <w:sz w:val="24"/>
          <w:szCs w:val="20"/>
          <w:lang w:eastAsia="en-CA"/>
        </w:rPr>
        <w:t>(</w:t>
      </w:r>
      <w:proofErr w:type="gramEnd"/>
      <w:r w:rsidR="0030140A" w:rsidRPr="00266485">
        <w:rPr>
          <w:rFonts w:ascii="Arial" w:eastAsia="Times New Roman" w:hAnsi="Arial" w:cs="Arial"/>
          <w:b/>
          <w:bCs/>
          <w:sz w:val="24"/>
          <w:szCs w:val="20"/>
          <w:lang w:eastAsia="en-CA"/>
        </w:rPr>
        <w:t xml:space="preserve">score, </w:t>
      </w:r>
      <w:proofErr w:type="spellStart"/>
      <w:r w:rsidR="00B11D7D" w:rsidRPr="00266485">
        <w:rPr>
          <w:rFonts w:ascii="Arial" w:eastAsia="Times New Roman" w:hAnsi="Arial" w:cs="Arial"/>
          <w:b/>
          <w:bCs/>
          <w:sz w:val="24"/>
          <w:szCs w:val="20"/>
          <w:lang w:eastAsia="en-CA"/>
        </w:rPr>
        <w:t>ef</w:t>
      </w:r>
      <w:proofErr w:type="spellEnd"/>
      <w:r w:rsidR="0030140A" w:rsidRPr="00266485">
        <w:rPr>
          <w:rFonts w:ascii="Arial" w:eastAsia="Times New Roman" w:hAnsi="Arial" w:cs="Arial"/>
          <w:b/>
          <w:bCs/>
          <w:sz w:val="24"/>
          <w:szCs w:val="20"/>
          <w:lang w:eastAsia="en-CA"/>
        </w:rPr>
        <w:t xml:space="preserve">, </w:t>
      </w:r>
      <w:proofErr w:type="spellStart"/>
      <w:r w:rsidR="0030140A" w:rsidRPr="00266485">
        <w:rPr>
          <w:rFonts w:ascii="Arial" w:eastAsia="Times New Roman" w:hAnsi="Arial" w:cs="Arial"/>
          <w:b/>
          <w:bCs/>
          <w:sz w:val="24"/>
          <w:szCs w:val="20"/>
          <w:lang w:eastAsia="en-CA"/>
        </w:rPr>
        <w:t>nperm</w:t>
      </w:r>
      <w:proofErr w:type="spellEnd"/>
      <w:r w:rsidR="0030140A" w:rsidRPr="00266485">
        <w:rPr>
          <w:rFonts w:ascii="Arial" w:eastAsia="Times New Roman" w:hAnsi="Arial" w:cs="Arial"/>
          <w:b/>
          <w:bCs/>
          <w:sz w:val="24"/>
          <w:szCs w:val="20"/>
          <w:lang w:eastAsia="en-CA"/>
        </w:rPr>
        <w:t>=999,</w:t>
      </w:r>
      <w:r w:rsidR="00F94FDC" w:rsidRPr="00266485">
        <w:rPr>
          <w:rFonts w:ascii="Arial" w:eastAsia="Times New Roman" w:hAnsi="Arial" w:cs="Arial"/>
          <w:b/>
          <w:bCs/>
          <w:sz w:val="24"/>
          <w:szCs w:val="20"/>
          <w:lang w:eastAsia="en-CA"/>
        </w:rPr>
        <w:t xml:space="preserve"> </w:t>
      </w:r>
      <w:r w:rsidR="0030140A" w:rsidRPr="00266485">
        <w:rPr>
          <w:rFonts w:ascii="Arial" w:eastAsia="Times New Roman" w:hAnsi="Arial" w:cs="Arial"/>
          <w:b/>
          <w:bCs/>
          <w:sz w:val="24"/>
          <w:szCs w:val="20"/>
          <w:lang w:eastAsia="en-CA"/>
        </w:rPr>
        <w:t>na.rm = TRUE)</w:t>
      </w:r>
    </w:p>
    <w:p w14:paraId="45FBD939" w14:textId="04338142" w:rsidR="00B11D7D" w:rsidRPr="00266485" w:rsidRDefault="00B11D7D" w:rsidP="00B7174A">
      <w:pPr>
        <w:pStyle w:val="ListParagraph"/>
        <w:spacing w:line="240" w:lineRule="auto"/>
        <w:rPr>
          <w:rFonts w:ascii="Arial" w:eastAsia="Times New Roman" w:hAnsi="Arial" w:cs="Arial"/>
          <w:sz w:val="24"/>
          <w:szCs w:val="20"/>
          <w:lang w:eastAsia="en-CA"/>
        </w:rPr>
      </w:pPr>
      <w:r w:rsidRPr="00266485">
        <w:rPr>
          <w:rFonts w:ascii="Arial" w:eastAsia="Times New Roman" w:hAnsi="Arial" w:cs="Arial"/>
          <w:sz w:val="24"/>
          <w:szCs w:val="20"/>
          <w:lang w:eastAsia="en-CA"/>
        </w:rPr>
        <w:t xml:space="preserve">You can highlight </w:t>
      </w:r>
      <w:proofErr w:type="spellStart"/>
      <w:r w:rsidRPr="00266485">
        <w:rPr>
          <w:rFonts w:ascii="Arial" w:eastAsia="Times New Roman" w:hAnsi="Arial" w:cs="Arial"/>
          <w:b/>
          <w:bCs/>
          <w:sz w:val="24"/>
          <w:szCs w:val="20"/>
          <w:lang w:eastAsia="en-CA"/>
        </w:rPr>
        <w:t>vec</w:t>
      </w:r>
      <w:proofErr w:type="spellEnd"/>
      <w:r w:rsidRPr="00266485">
        <w:rPr>
          <w:rFonts w:ascii="Arial" w:eastAsia="Times New Roman" w:hAnsi="Arial" w:cs="Arial"/>
          <w:sz w:val="24"/>
          <w:szCs w:val="20"/>
          <w:lang w:eastAsia="en-CA"/>
        </w:rPr>
        <w:t xml:space="preserve"> to view </w:t>
      </w:r>
      <w:r w:rsidR="00E70BC3" w:rsidRPr="00266485">
        <w:rPr>
          <w:rFonts w:ascii="Arial" w:eastAsia="Times New Roman" w:hAnsi="Arial" w:cs="Arial"/>
          <w:sz w:val="24"/>
          <w:szCs w:val="20"/>
          <w:lang w:eastAsia="en-CA"/>
        </w:rPr>
        <w:t>the environmental vector output and their significance</w:t>
      </w:r>
      <w:r w:rsidR="008314F4" w:rsidRPr="00266485">
        <w:rPr>
          <w:rFonts w:ascii="Arial" w:eastAsia="Times New Roman" w:hAnsi="Arial" w:cs="Arial"/>
          <w:sz w:val="24"/>
          <w:szCs w:val="20"/>
          <w:lang w:eastAsia="en-CA"/>
        </w:rPr>
        <w:t xml:space="preserve"> (Fig</w:t>
      </w:r>
      <w:r w:rsidR="00745F2B" w:rsidRPr="00266485">
        <w:rPr>
          <w:rFonts w:ascii="Arial" w:eastAsia="Times New Roman" w:hAnsi="Arial" w:cs="Arial"/>
          <w:sz w:val="24"/>
          <w:szCs w:val="20"/>
          <w:lang w:eastAsia="en-CA"/>
        </w:rPr>
        <w:t>.</w:t>
      </w:r>
      <w:r w:rsidR="008314F4" w:rsidRPr="00266485">
        <w:rPr>
          <w:rFonts w:ascii="Arial" w:eastAsia="Times New Roman" w:hAnsi="Arial" w:cs="Arial"/>
          <w:sz w:val="24"/>
          <w:szCs w:val="20"/>
          <w:lang w:eastAsia="en-CA"/>
        </w:rPr>
        <w:t xml:space="preserve"> 1</w:t>
      </w:r>
      <w:r w:rsidR="00A75FF5" w:rsidRPr="00266485">
        <w:rPr>
          <w:rFonts w:ascii="Arial" w:eastAsia="Times New Roman" w:hAnsi="Arial" w:cs="Arial"/>
          <w:sz w:val="24"/>
          <w:szCs w:val="20"/>
          <w:lang w:eastAsia="en-CA"/>
        </w:rPr>
        <w:t>5</w:t>
      </w:r>
      <w:r w:rsidR="008314F4" w:rsidRPr="00266485">
        <w:rPr>
          <w:rFonts w:ascii="Arial" w:eastAsia="Times New Roman" w:hAnsi="Arial" w:cs="Arial"/>
          <w:sz w:val="24"/>
          <w:szCs w:val="20"/>
          <w:lang w:eastAsia="en-CA"/>
        </w:rPr>
        <w:t>)</w:t>
      </w:r>
    </w:p>
    <w:p w14:paraId="0ABDC6FD" w14:textId="217AB316" w:rsidR="008314F4" w:rsidRPr="00266485" w:rsidRDefault="007D4A00" w:rsidP="008314F4">
      <w:pPr>
        <w:spacing w:line="240" w:lineRule="auto"/>
        <w:rPr>
          <w:rFonts w:ascii="Arial" w:eastAsia="Times New Roman" w:hAnsi="Arial" w:cs="Arial"/>
          <w:color w:val="000000" w:themeColor="text1"/>
          <w:sz w:val="24"/>
          <w:szCs w:val="20"/>
          <w:lang w:eastAsia="en-CA"/>
        </w:rPr>
      </w:pPr>
      <w:r w:rsidRPr="00266485">
        <w:rPr>
          <w:rFonts w:ascii="Arial" w:eastAsia="Times New Roman" w:hAnsi="Arial" w:cs="Arial"/>
          <w:noProof/>
          <w:color w:val="FF0000"/>
          <w:sz w:val="24"/>
          <w:szCs w:val="20"/>
          <w:lang w:val="en-US"/>
        </w:rPr>
        <mc:AlternateContent>
          <mc:Choice Requires="wps">
            <w:drawing>
              <wp:anchor distT="0" distB="0" distL="114300" distR="114300" simplePos="0" relativeHeight="251750400" behindDoc="0" locked="0" layoutInCell="1" allowOverlap="1" wp14:anchorId="7B3514C7" wp14:editId="117FEC32">
                <wp:simplePos x="0" y="0"/>
                <wp:positionH relativeFrom="column">
                  <wp:posOffset>1900844</wp:posOffset>
                </wp:positionH>
                <wp:positionV relativeFrom="paragraph">
                  <wp:posOffset>188133</wp:posOffset>
                </wp:positionV>
                <wp:extent cx="515389" cy="1546167"/>
                <wp:effectExtent l="0" t="0" r="18415" b="16510"/>
                <wp:wrapNone/>
                <wp:docPr id="38" name="Rectangle 38"/>
                <wp:cNvGraphicFramePr/>
                <a:graphic xmlns:a="http://schemas.openxmlformats.org/drawingml/2006/main">
                  <a:graphicData uri="http://schemas.microsoft.com/office/word/2010/wordprocessingShape">
                    <wps:wsp>
                      <wps:cNvSpPr/>
                      <wps:spPr>
                        <a:xfrm>
                          <a:off x="0" y="0"/>
                          <a:ext cx="515389" cy="15461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0D5E863" id="Rectangle 38" o:spid="_x0000_s1026" style="position:absolute;margin-left:149.65pt;margin-top:14.8pt;width:40.6pt;height:1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" filled="f" strokecolor="red" strokeweight="1pt"/>
            </w:pict>
          </mc:Fallback>
        </mc:AlternateContent>
      </w:r>
      <w:r w:rsidR="008314F4" w:rsidRPr="00266485">
        <w:rPr>
          <w:rFonts w:ascii="Arial" w:eastAsia="Times New Roman" w:hAnsi="Arial" w:cs="Arial"/>
          <w:noProof/>
          <w:color w:val="FF0000"/>
          <w:sz w:val="24"/>
          <w:szCs w:val="20"/>
          <w:lang w:val="en-US"/>
        </w:rPr>
        <w:drawing>
          <wp:inline distT="0" distB="0" distL="0" distR="0" wp14:anchorId="61A10267" wp14:editId="59A8133F">
            <wp:extent cx="2842484" cy="2130483"/>
            <wp:effectExtent l="19050" t="19050" r="15240" b="2222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cfunction.PNG"/>
                    <pic:cNvPicPr/>
                  </pic:nvPicPr>
                  <pic:blipFill>
                    <a:blip r:embed="rId34">
                      <a:extLst>
                        <a:ext uri="{28A0092B-C50C-407E-A947-70E740481C1C}">
                          <a14:useLocalDpi xmlns:a14="http://schemas.microsoft.com/office/drawing/2010/main" val="0"/>
                        </a:ext>
                      </a:extLst>
                    </a:blip>
                    <a:stretch>
                      <a:fillRect/>
                    </a:stretch>
                  </pic:blipFill>
                  <pic:spPr>
                    <a:xfrm>
                      <a:off x="0" y="0"/>
                      <a:ext cx="2866853" cy="2148748"/>
                    </a:xfrm>
                    <a:prstGeom prst="rect">
                      <a:avLst/>
                    </a:prstGeom>
                    <a:ln>
                      <a:solidFill>
                        <a:schemeClr val="tx1"/>
                      </a:solidFill>
                    </a:ln>
                  </pic:spPr>
                </pic:pic>
              </a:graphicData>
            </a:graphic>
          </wp:inline>
        </w:drawing>
      </w:r>
    </w:p>
    <w:p w14:paraId="1EE910E7" w14:textId="60EE3AD7" w:rsidR="008314F4" w:rsidRPr="00266485" w:rsidRDefault="008314F4" w:rsidP="008314F4">
      <w:pPr>
        <w:spacing w:line="240" w:lineRule="auto"/>
        <w:rPr>
          <w:rFonts w:ascii="Arial" w:eastAsia="Times New Roman" w:hAnsi="Arial" w:cs="Arial"/>
          <w:color w:val="000000" w:themeColor="text1"/>
          <w:sz w:val="24"/>
          <w:szCs w:val="20"/>
          <w:lang w:eastAsia="en-CA"/>
        </w:rPr>
      </w:pPr>
      <w:r w:rsidRPr="00266485">
        <w:rPr>
          <w:rFonts w:ascii="Arial" w:eastAsia="Times New Roman" w:hAnsi="Arial" w:cs="Arial"/>
          <w:b/>
          <w:bCs/>
          <w:color w:val="000000" w:themeColor="text1"/>
          <w:sz w:val="24"/>
          <w:szCs w:val="20"/>
          <w:lang w:eastAsia="en-CA"/>
        </w:rPr>
        <w:t>Fig</w:t>
      </w:r>
      <w:r w:rsidR="00A037A5" w:rsidRPr="00266485">
        <w:rPr>
          <w:rFonts w:ascii="Arial" w:eastAsia="Times New Roman" w:hAnsi="Arial" w:cs="Arial"/>
          <w:b/>
          <w:bCs/>
          <w:color w:val="000000" w:themeColor="text1"/>
          <w:sz w:val="24"/>
          <w:szCs w:val="20"/>
          <w:lang w:eastAsia="en-CA"/>
        </w:rPr>
        <w:t>.</w:t>
      </w:r>
      <w:r w:rsidRPr="00266485">
        <w:rPr>
          <w:rFonts w:ascii="Arial" w:eastAsia="Times New Roman" w:hAnsi="Arial" w:cs="Arial"/>
          <w:b/>
          <w:bCs/>
          <w:color w:val="000000" w:themeColor="text1"/>
          <w:sz w:val="24"/>
          <w:szCs w:val="20"/>
          <w:lang w:eastAsia="en-CA"/>
        </w:rPr>
        <w:t xml:space="preserve"> 1</w:t>
      </w:r>
      <w:r w:rsidR="00A75FF5" w:rsidRPr="00266485">
        <w:rPr>
          <w:rFonts w:ascii="Arial" w:eastAsia="Times New Roman" w:hAnsi="Arial" w:cs="Arial"/>
          <w:b/>
          <w:bCs/>
          <w:color w:val="000000" w:themeColor="text1"/>
          <w:sz w:val="24"/>
          <w:szCs w:val="20"/>
          <w:lang w:eastAsia="en-CA"/>
        </w:rPr>
        <w:t>5</w:t>
      </w:r>
      <w:r w:rsidRPr="00266485">
        <w:rPr>
          <w:rFonts w:ascii="Arial" w:eastAsia="Times New Roman" w:hAnsi="Arial" w:cs="Arial"/>
          <w:b/>
          <w:bCs/>
          <w:color w:val="000000" w:themeColor="text1"/>
          <w:sz w:val="24"/>
          <w:szCs w:val="20"/>
          <w:lang w:eastAsia="en-CA"/>
        </w:rPr>
        <w:t>.</w:t>
      </w:r>
      <w:r w:rsidRPr="00266485">
        <w:rPr>
          <w:rFonts w:ascii="Arial" w:eastAsia="Times New Roman" w:hAnsi="Arial" w:cs="Arial"/>
          <w:color w:val="000000" w:themeColor="text1"/>
          <w:sz w:val="24"/>
          <w:szCs w:val="20"/>
          <w:lang w:eastAsia="en-CA"/>
        </w:rPr>
        <w:t xml:space="preserve"> Vector output.</w:t>
      </w:r>
      <w:r w:rsidR="007D4A00" w:rsidRPr="00266485">
        <w:rPr>
          <w:rFonts w:ascii="Arial" w:eastAsia="Times New Roman" w:hAnsi="Arial" w:cs="Arial"/>
          <w:color w:val="000000" w:themeColor="text1"/>
          <w:sz w:val="24"/>
          <w:szCs w:val="20"/>
          <w:lang w:eastAsia="en-CA"/>
        </w:rPr>
        <w:t xml:space="preserve"> Red box outlines the p-values for all quantitative variables. </w:t>
      </w:r>
    </w:p>
    <w:p w14:paraId="031CD4A4" w14:textId="5CD3A14E" w:rsidR="00681911" w:rsidRPr="00266485" w:rsidRDefault="00EA1C00" w:rsidP="003F734F">
      <w:pPr>
        <w:pStyle w:val="ListParagraph"/>
        <w:numPr>
          <w:ilvl w:val="0"/>
          <w:numId w:val="5"/>
        </w:numPr>
        <w:spacing w:line="240" w:lineRule="auto"/>
        <w:rPr>
          <w:rFonts w:ascii="Arial" w:hAnsi="Arial" w:cs="Arial"/>
          <w:b/>
          <w:color w:val="000000" w:themeColor="text1"/>
          <w:sz w:val="24"/>
          <w:szCs w:val="24"/>
        </w:rPr>
      </w:pPr>
      <w:r w:rsidRPr="00266485">
        <w:rPr>
          <w:rFonts w:ascii="Arial" w:hAnsi="Arial" w:cs="Arial"/>
          <w:color w:val="000000" w:themeColor="text1"/>
          <w:sz w:val="24"/>
          <w:szCs w:val="24"/>
        </w:rPr>
        <w:t>Next plot the vectors on the ordination graph</w:t>
      </w:r>
      <w:r w:rsidR="00685EAB" w:rsidRPr="00266485">
        <w:rPr>
          <w:rFonts w:ascii="Arial" w:hAnsi="Arial" w:cs="Arial"/>
          <w:color w:val="000000" w:themeColor="text1"/>
          <w:sz w:val="24"/>
          <w:szCs w:val="24"/>
        </w:rPr>
        <w:t xml:space="preserve">. </w:t>
      </w:r>
      <w:r w:rsidR="001479BC" w:rsidRPr="00266485">
        <w:rPr>
          <w:rFonts w:ascii="Arial" w:hAnsi="Arial" w:cs="Arial"/>
          <w:color w:val="000000" w:themeColor="text1"/>
          <w:sz w:val="24"/>
          <w:szCs w:val="24"/>
        </w:rPr>
        <w:t>The output will include significant codes</w:t>
      </w:r>
      <w:r w:rsidR="005E5910" w:rsidRPr="00266485">
        <w:rPr>
          <w:rFonts w:ascii="Arial" w:hAnsi="Arial" w:cs="Arial"/>
          <w:color w:val="000000" w:themeColor="text1"/>
          <w:sz w:val="24"/>
          <w:szCs w:val="24"/>
        </w:rPr>
        <w:t xml:space="preserve"> at the threshold you specify</w:t>
      </w:r>
      <w:r w:rsidR="001479BC" w:rsidRPr="00266485">
        <w:rPr>
          <w:rFonts w:ascii="Arial" w:hAnsi="Arial" w:cs="Arial"/>
          <w:color w:val="000000" w:themeColor="text1"/>
          <w:sz w:val="24"/>
          <w:szCs w:val="24"/>
        </w:rPr>
        <w:t xml:space="preserve">. You can adjust the threshold value of variables included in your graph by adjusting the </w:t>
      </w:r>
      <w:proofErr w:type="spellStart"/>
      <w:r w:rsidR="001479BC" w:rsidRPr="00266485">
        <w:rPr>
          <w:rFonts w:ascii="Arial" w:hAnsi="Arial" w:cs="Arial"/>
          <w:b/>
          <w:color w:val="000000" w:themeColor="text1"/>
          <w:sz w:val="24"/>
          <w:szCs w:val="24"/>
        </w:rPr>
        <w:t>p.max</w:t>
      </w:r>
      <w:proofErr w:type="spellEnd"/>
      <w:r w:rsidR="001479BC" w:rsidRPr="00266485">
        <w:rPr>
          <w:rFonts w:ascii="Arial" w:hAnsi="Arial" w:cs="Arial"/>
          <w:b/>
          <w:color w:val="000000" w:themeColor="text1"/>
          <w:sz w:val="24"/>
          <w:szCs w:val="24"/>
        </w:rPr>
        <w:t xml:space="preserve"> </w:t>
      </w:r>
      <w:r w:rsidR="001479BC" w:rsidRPr="00266485">
        <w:rPr>
          <w:rFonts w:ascii="Arial" w:hAnsi="Arial" w:cs="Arial"/>
          <w:color w:val="000000" w:themeColor="text1"/>
          <w:sz w:val="24"/>
          <w:szCs w:val="24"/>
        </w:rPr>
        <w:t xml:space="preserve">value. First </w:t>
      </w:r>
      <w:r w:rsidR="002702EC" w:rsidRPr="00266485">
        <w:rPr>
          <w:rFonts w:ascii="Arial" w:hAnsi="Arial" w:cs="Arial"/>
          <w:color w:val="000000" w:themeColor="text1"/>
          <w:sz w:val="24"/>
          <w:szCs w:val="24"/>
        </w:rPr>
        <w:t>set up the plot.</w:t>
      </w:r>
      <w:r w:rsidR="001479BC" w:rsidRPr="00266485">
        <w:rPr>
          <w:rFonts w:ascii="Arial" w:hAnsi="Arial" w:cs="Arial"/>
          <w:color w:val="000000" w:themeColor="text1"/>
          <w:sz w:val="24"/>
          <w:szCs w:val="24"/>
        </w:rPr>
        <w:t xml:space="preserve"> </w:t>
      </w:r>
    </w:p>
    <w:p w14:paraId="70BF56C2" w14:textId="6D670B9F" w:rsidR="002702EC" w:rsidRPr="00266485" w:rsidRDefault="00F11811" w:rsidP="002702EC">
      <w:pPr>
        <w:pStyle w:val="ListParagraph"/>
        <w:spacing w:line="240" w:lineRule="auto"/>
        <w:rPr>
          <w:rFonts w:ascii="Arial" w:hAnsi="Arial" w:cs="Arial"/>
          <w:b/>
          <w:color w:val="000000" w:themeColor="text1"/>
          <w:sz w:val="24"/>
          <w:szCs w:val="24"/>
        </w:rPr>
      </w:pPr>
      <w:r w:rsidRPr="00266485">
        <w:rPr>
          <w:rFonts w:ascii="Arial" w:hAnsi="Arial" w:cs="Arial"/>
          <w:bCs/>
          <w:color w:val="000000" w:themeColor="text1"/>
          <w:sz w:val="24"/>
          <w:szCs w:val="24"/>
        </w:rPr>
        <w:t xml:space="preserve">Example: </w:t>
      </w:r>
      <w:proofErr w:type="gramStart"/>
      <w:r w:rsidR="001479BC" w:rsidRPr="00266485">
        <w:rPr>
          <w:rFonts w:ascii="Arial" w:hAnsi="Arial" w:cs="Arial"/>
          <w:b/>
          <w:color w:val="000000" w:themeColor="text1"/>
          <w:sz w:val="24"/>
          <w:szCs w:val="24"/>
        </w:rPr>
        <w:t>plot(</w:t>
      </w:r>
      <w:proofErr w:type="spellStart"/>
      <w:proofErr w:type="gramEnd"/>
      <w:r w:rsidR="00161360" w:rsidRPr="00266485">
        <w:rPr>
          <w:rFonts w:ascii="Arial" w:hAnsi="Arial" w:cs="Arial"/>
          <w:b/>
          <w:color w:val="000000" w:themeColor="text1"/>
          <w:sz w:val="24"/>
          <w:szCs w:val="24"/>
        </w:rPr>
        <w:t>ordmain</w:t>
      </w:r>
      <w:proofErr w:type="spellEnd"/>
      <w:r w:rsidR="001479BC" w:rsidRPr="00266485">
        <w:rPr>
          <w:rFonts w:ascii="Arial" w:hAnsi="Arial" w:cs="Arial"/>
          <w:b/>
          <w:color w:val="000000" w:themeColor="text1"/>
          <w:sz w:val="24"/>
          <w:szCs w:val="24"/>
        </w:rPr>
        <w:t>, dis="site"</w:t>
      </w:r>
      <w:r w:rsidR="00161360" w:rsidRPr="00266485">
        <w:rPr>
          <w:rFonts w:ascii="Arial" w:hAnsi="Arial" w:cs="Arial"/>
          <w:b/>
          <w:color w:val="000000" w:themeColor="text1"/>
          <w:sz w:val="24"/>
          <w:szCs w:val="24"/>
        </w:rPr>
        <w:t>, scaling=</w:t>
      </w:r>
      <w:proofErr w:type="spellStart"/>
      <w:r w:rsidR="00161360" w:rsidRPr="00266485">
        <w:rPr>
          <w:rFonts w:ascii="Arial" w:hAnsi="Arial" w:cs="Arial"/>
          <w:b/>
          <w:color w:val="000000" w:themeColor="text1"/>
          <w:sz w:val="24"/>
          <w:szCs w:val="24"/>
        </w:rPr>
        <w:t>scl</w:t>
      </w:r>
      <w:proofErr w:type="spellEnd"/>
      <w:r w:rsidR="001479BC" w:rsidRPr="00266485">
        <w:rPr>
          <w:rFonts w:ascii="Arial" w:hAnsi="Arial" w:cs="Arial"/>
          <w:b/>
          <w:color w:val="000000" w:themeColor="text1"/>
          <w:sz w:val="24"/>
          <w:szCs w:val="24"/>
        </w:rPr>
        <w:t>)</w:t>
      </w:r>
    </w:p>
    <w:p w14:paraId="2535C2DB" w14:textId="5BC513FA" w:rsidR="00B20594" w:rsidRPr="00266485" w:rsidRDefault="00B20594" w:rsidP="002702EC">
      <w:pPr>
        <w:pStyle w:val="ListParagraph"/>
        <w:spacing w:line="240" w:lineRule="auto"/>
        <w:rPr>
          <w:rFonts w:ascii="Arial" w:hAnsi="Arial" w:cs="Arial"/>
          <w:b/>
          <w:sz w:val="24"/>
          <w:szCs w:val="24"/>
        </w:rPr>
      </w:pPr>
    </w:p>
    <w:p w14:paraId="2DE4CDAE" w14:textId="0197CADE" w:rsidR="00681911" w:rsidRPr="00266485" w:rsidRDefault="001479BC" w:rsidP="009B68C8">
      <w:pPr>
        <w:pStyle w:val="ListParagraph"/>
        <w:spacing w:line="240" w:lineRule="auto"/>
        <w:rPr>
          <w:rFonts w:ascii="Arial" w:hAnsi="Arial" w:cs="Arial"/>
          <w:sz w:val="24"/>
          <w:szCs w:val="24"/>
        </w:rPr>
      </w:pPr>
      <w:r w:rsidRPr="00266485">
        <w:rPr>
          <w:rFonts w:ascii="Arial" w:hAnsi="Arial" w:cs="Arial"/>
          <w:sz w:val="24"/>
          <w:szCs w:val="24"/>
        </w:rPr>
        <w:t>Then overlay the environmental variables with choice of threshold value</w:t>
      </w:r>
      <w:r w:rsidR="0014315B" w:rsidRPr="00266485">
        <w:rPr>
          <w:rFonts w:ascii="Arial" w:hAnsi="Arial" w:cs="Arial"/>
          <w:sz w:val="24"/>
          <w:szCs w:val="24"/>
        </w:rPr>
        <w:t xml:space="preserve"> on top of this graph</w:t>
      </w:r>
      <w:r w:rsidR="00556F16" w:rsidRPr="00266485">
        <w:rPr>
          <w:rFonts w:ascii="Arial" w:hAnsi="Arial" w:cs="Arial"/>
          <w:sz w:val="24"/>
          <w:szCs w:val="24"/>
        </w:rPr>
        <w:t xml:space="preserve">. </w:t>
      </w:r>
    </w:p>
    <w:p w14:paraId="36040551" w14:textId="0E5C800F" w:rsidR="001479BC" w:rsidRPr="00266485" w:rsidRDefault="00556F16" w:rsidP="00681911">
      <w:pPr>
        <w:pStyle w:val="ListParagraph"/>
        <w:spacing w:line="240" w:lineRule="auto"/>
        <w:rPr>
          <w:rFonts w:ascii="Arial" w:hAnsi="Arial" w:cs="Arial"/>
          <w:sz w:val="24"/>
          <w:szCs w:val="24"/>
        </w:rPr>
      </w:pPr>
      <w:r w:rsidRPr="00266485">
        <w:rPr>
          <w:rFonts w:ascii="Arial" w:hAnsi="Arial" w:cs="Arial"/>
          <w:sz w:val="24"/>
          <w:szCs w:val="24"/>
        </w:rPr>
        <w:t>Example:</w:t>
      </w:r>
      <w:r w:rsidR="00681911" w:rsidRPr="00266485">
        <w:rPr>
          <w:rFonts w:ascii="Arial" w:hAnsi="Arial" w:cs="Arial"/>
          <w:sz w:val="24"/>
          <w:szCs w:val="24"/>
        </w:rPr>
        <w:t xml:space="preserve"> </w:t>
      </w:r>
      <w:proofErr w:type="gramStart"/>
      <w:r w:rsidR="001479BC" w:rsidRPr="00266485">
        <w:rPr>
          <w:rFonts w:ascii="Arial" w:hAnsi="Arial" w:cs="Arial"/>
          <w:b/>
          <w:sz w:val="24"/>
          <w:szCs w:val="24"/>
        </w:rPr>
        <w:t>plot(</w:t>
      </w:r>
      <w:proofErr w:type="spellStart"/>
      <w:proofErr w:type="gramEnd"/>
      <w:r w:rsidR="00685EAB" w:rsidRPr="00266485">
        <w:rPr>
          <w:rFonts w:ascii="Arial" w:hAnsi="Arial" w:cs="Arial"/>
          <w:b/>
          <w:sz w:val="24"/>
          <w:szCs w:val="24"/>
        </w:rPr>
        <w:t>vec</w:t>
      </w:r>
      <w:proofErr w:type="spellEnd"/>
      <w:r w:rsidR="001479BC" w:rsidRPr="00266485">
        <w:rPr>
          <w:rFonts w:ascii="Arial" w:hAnsi="Arial" w:cs="Arial"/>
          <w:b/>
          <w:sz w:val="24"/>
          <w:szCs w:val="24"/>
        </w:rPr>
        <w:t xml:space="preserve">, </w:t>
      </w:r>
      <w:proofErr w:type="spellStart"/>
      <w:r w:rsidR="001479BC" w:rsidRPr="00266485">
        <w:rPr>
          <w:rFonts w:ascii="Arial" w:hAnsi="Arial" w:cs="Arial"/>
          <w:b/>
          <w:sz w:val="24"/>
          <w:szCs w:val="24"/>
        </w:rPr>
        <w:t>p.max</w:t>
      </w:r>
      <w:proofErr w:type="spellEnd"/>
      <w:r w:rsidR="001479BC" w:rsidRPr="00266485">
        <w:rPr>
          <w:rFonts w:ascii="Arial" w:hAnsi="Arial" w:cs="Arial"/>
          <w:b/>
          <w:sz w:val="24"/>
          <w:szCs w:val="24"/>
        </w:rPr>
        <w:t>=0.001)</w:t>
      </w:r>
      <w:r w:rsidR="001479BC" w:rsidRPr="00266485">
        <w:rPr>
          <w:rFonts w:ascii="Arial" w:hAnsi="Arial" w:cs="Arial"/>
          <w:sz w:val="24"/>
          <w:szCs w:val="24"/>
        </w:rPr>
        <w:t xml:space="preserve"> </w:t>
      </w:r>
      <w:r w:rsidR="0014315B" w:rsidRPr="00266485">
        <w:rPr>
          <w:rFonts w:ascii="Arial" w:hAnsi="Arial" w:cs="Arial"/>
          <w:sz w:val="24"/>
          <w:szCs w:val="24"/>
        </w:rPr>
        <w:t>[</w:t>
      </w:r>
      <w:r w:rsidR="00AF0BAB" w:rsidRPr="00266485">
        <w:rPr>
          <w:rFonts w:ascii="Arial" w:hAnsi="Arial" w:cs="Arial"/>
          <w:sz w:val="24"/>
          <w:szCs w:val="24"/>
        </w:rPr>
        <w:t>Fig</w:t>
      </w:r>
      <w:r w:rsidR="00A75FF5" w:rsidRPr="00266485">
        <w:rPr>
          <w:rFonts w:ascii="Arial" w:hAnsi="Arial" w:cs="Arial"/>
          <w:sz w:val="24"/>
          <w:szCs w:val="24"/>
        </w:rPr>
        <w:t>.</w:t>
      </w:r>
      <w:r w:rsidR="00A304F9" w:rsidRPr="00266485">
        <w:rPr>
          <w:rFonts w:ascii="Arial" w:hAnsi="Arial" w:cs="Arial"/>
          <w:sz w:val="24"/>
          <w:szCs w:val="24"/>
        </w:rPr>
        <w:t xml:space="preserve"> 1</w:t>
      </w:r>
      <w:r w:rsidR="00A75FF5" w:rsidRPr="00266485">
        <w:rPr>
          <w:rFonts w:ascii="Arial" w:hAnsi="Arial" w:cs="Arial"/>
          <w:sz w:val="24"/>
          <w:szCs w:val="24"/>
        </w:rPr>
        <w:t>6</w:t>
      </w:r>
      <w:r w:rsidR="0014315B" w:rsidRPr="00266485">
        <w:rPr>
          <w:rFonts w:ascii="Arial" w:hAnsi="Arial" w:cs="Arial"/>
          <w:sz w:val="24"/>
          <w:szCs w:val="24"/>
        </w:rPr>
        <w:t>]</w:t>
      </w:r>
      <w:r w:rsidR="00A304F9" w:rsidRPr="00266485">
        <w:rPr>
          <w:rFonts w:ascii="Arial" w:hAnsi="Arial" w:cs="Arial"/>
          <w:sz w:val="24"/>
          <w:szCs w:val="24"/>
        </w:rPr>
        <w:t xml:space="preserve">. </w:t>
      </w:r>
    </w:p>
    <w:p w14:paraId="569092EE" w14:textId="13F7E5C6" w:rsidR="00B20594" w:rsidRPr="00266485" w:rsidRDefault="00B20594" w:rsidP="00B54666">
      <w:pPr>
        <w:pStyle w:val="ListParagraph"/>
        <w:spacing w:line="240" w:lineRule="auto"/>
        <w:ind w:hanging="720"/>
        <w:jc w:val="both"/>
        <w:rPr>
          <w:rFonts w:ascii="Arial" w:hAnsi="Arial" w:cs="Arial"/>
          <w:b/>
          <w:sz w:val="24"/>
          <w:szCs w:val="24"/>
        </w:rPr>
      </w:pPr>
      <w:r w:rsidRPr="00266485">
        <w:rPr>
          <w:rFonts w:ascii="Arial" w:hAnsi="Arial" w:cs="Arial"/>
          <w:noProof/>
          <w:lang w:val="en-US"/>
        </w:rPr>
        <w:drawing>
          <wp:inline distT="0" distB="0" distL="0" distR="0" wp14:anchorId="28369D72" wp14:editId="6C60A97C">
            <wp:extent cx="3094329" cy="2241406"/>
            <wp:effectExtent l="0" t="0" r="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22629" cy="2261905"/>
                    </a:xfrm>
                    <a:prstGeom prst="rect">
                      <a:avLst/>
                    </a:prstGeom>
                  </pic:spPr>
                </pic:pic>
              </a:graphicData>
            </a:graphic>
          </wp:inline>
        </w:drawing>
      </w:r>
    </w:p>
    <w:p w14:paraId="10A91844" w14:textId="3A8DAA0B" w:rsidR="00392208" w:rsidRPr="00266485" w:rsidRDefault="00AF0BAB" w:rsidP="00186ADD">
      <w:pPr>
        <w:spacing w:after="0" w:line="240" w:lineRule="auto"/>
        <w:rPr>
          <w:rFonts w:ascii="Arial" w:hAnsi="Arial" w:cs="Arial"/>
          <w:b/>
          <w:sz w:val="24"/>
          <w:szCs w:val="24"/>
        </w:rPr>
      </w:pPr>
      <w:r w:rsidRPr="00266485">
        <w:rPr>
          <w:rFonts w:ascii="Arial" w:hAnsi="Arial" w:cs="Arial"/>
          <w:b/>
          <w:sz w:val="24"/>
          <w:szCs w:val="24"/>
        </w:rPr>
        <w:lastRenderedPageBreak/>
        <w:t>Fig</w:t>
      </w:r>
      <w:r w:rsidR="00A037A5" w:rsidRPr="00266485">
        <w:rPr>
          <w:rFonts w:ascii="Arial" w:hAnsi="Arial" w:cs="Arial"/>
          <w:b/>
          <w:sz w:val="24"/>
          <w:szCs w:val="24"/>
        </w:rPr>
        <w:t>.</w:t>
      </w:r>
      <w:r w:rsidR="00471BE8" w:rsidRPr="00266485">
        <w:rPr>
          <w:rFonts w:ascii="Arial" w:hAnsi="Arial" w:cs="Arial"/>
          <w:b/>
          <w:sz w:val="24"/>
          <w:szCs w:val="24"/>
        </w:rPr>
        <w:t xml:space="preserve"> 1</w:t>
      </w:r>
      <w:r w:rsidR="00A75FF5" w:rsidRPr="00266485">
        <w:rPr>
          <w:rFonts w:ascii="Arial" w:hAnsi="Arial" w:cs="Arial"/>
          <w:b/>
          <w:sz w:val="24"/>
          <w:szCs w:val="24"/>
        </w:rPr>
        <w:t>6</w:t>
      </w:r>
      <w:r w:rsidR="00471BE8" w:rsidRPr="00266485">
        <w:rPr>
          <w:rFonts w:ascii="Arial" w:hAnsi="Arial" w:cs="Arial"/>
          <w:b/>
          <w:sz w:val="24"/>
          <w:szCs w:val="24"/>
        </w:rPr>
        <w:t>.</w:t>
      </w:r>
      <w:r w:rsidR="00FA12EA" w:rsidRPr="00266485">
        <w:rPr>
          <w:rFonts w:ascii="Arial" w:hAnsi="Arial" w:cs="Arial"/>
          <w:bCs/>
          <w:sz w:val="24"/>
          <w:szCs w:val="24"/>
        </w:rPr>
        <w:t xml:space="preserve"> </w:t>
      </w:r>
      <w:r w:rsidR="001D7101" w:rsidRPr="00266485">
        <w:rPr>
          <w:rFonts w:ascii="Arial" w:hAnsi="Arial" w:cs="Arial"/>
          <w:bCs/>
          <w:sz w:val="24"/>
          <w:szCs w:val="24"/>
        </w:rPr>
        <w:t xml:space="preserve">Vectors represented in </w:t>
      </w:r>
      <w:r w:rsidR="00285C66" w:rsidRPr="00266485">
        <w:rPr>
          <w:rFonts w:ascii="Arial" w:hAnsi="Arial" w:cs="Arial"/>
          <w:bCs/>
          <w:sz w:val="24"/>
          <w:szCs w:val="24"/>
        </w:rPr>
        <w:t>blue</w:t>
      </w:r>
      <w:r w:rsidR="001D7101" w:rsidRPr="00266485">
        <w:rPr>
          <w:rFonts w:ascii="Arial" w:hAnsi="Arial" w:cs="Arial"/>
          <w:bCs/>
          <w:sz w:val="24"/>
          <w:szCs w:val="24"/>
        </w:rPr>
        <w:t xml:space="preserve"> </w:t>
      </w:r>
      <w:r w:rsidR="00285C66" w:rsidRPr="00266485">
        <w:rPr>
          <w:rFonts w:ascii="Arial" w:hAnsi="Arial" w:cs="Arial"/>
          <w:bCs/>
          <w:sz w:val="24"/>
          <w:szCs w:val="24"/>
        </w:rPr>
        <w:t>represent</w:t>
      </w:r>
      <w:r w:rsidR="001D7101" w:rsidRPr="00266485">
        <w:rPr>
          <w:rFonts w:ascii="Arial" w:hAnsi="Arial" w:cs="Arial"/>
          <w:bCs/>
          <w:sz w:val="24"/>
          <w:szCs w:val="24"/>
        </w:rPr>
        <w:t xml:space="preserve"> the strength and direction </w:t>
      </w:r>
      <w:r w:rsidR="00285C66" w:rsidRPr="00266485">
        <w:rPr>
          <w:rFonts w:ascii="Arial" w:hAnsi="Arial" w:cs="Arial"/>
          <w:bCs/>
          <w:sz w:val="24"/>
          <w:szCs w:val="24"/>
        </w:rPr>
        <w:t>with respect to</w:t>
      </w:r>
      <w:r w:rsidR="001D7101" w:rsidRPr="00266485">
        <w:rPr>
          <w:rFonts w:ascii="Arial" w:hAnsi="Arial" w:cs="Arial"/>
          <w:bCs/>
          <w:sz w:val="24"/>
          <w:szCs w:val="24"/>
        </w:rPr>
        <w:t xml:space="preserve"> arrows. Threshold for </w:t>
      </w:r>
      <w:r w:rsidR="0051585C" w:rsidRPr="00266485">
        <w:rPr>
          <w:rFonts w:ascii="Arial" w:hAnsi="Arial" w:cs="Arial"/>
          <w:bCs/>
          <w:sz w:val="24"/>
          <w:szCs w:val="24"/>
        </w:rPr>
        <w:t xml:space="preserve">environmental variables on ordination </w:t>
      </w:r>
      <w:r w:rsidR="001D7101" w:rsidRPr="00266485">
        <w:rPr>
          <w:rFonts w:ascii="Arial" w:hAnsi="Arial" w:cs="Arial"/>
          <w:bCs/>
          <w:sz w:val="24"/>
          <w:szCs w:val="24"/>
        </w:rPr>
        <w:t xml:space="preserve">plot </w:t>
      </w:r>
      <w:r w:rsidR="0051585C" w:rsidRPr="00266485">
        <w:rPr>
          <w:rFonts w:ascii="Arial" w:hAnsi="Arial" w:cs="Arial"/>
          <w:bCs/>
          <w:sz w:val="24"/>
          <w:szCs w:val="24"/>
        </w:rPr>
        <w:t xml:space="preserve">= </w:t>
      </w:r>
      <w:r w:rsidR="001D7101" w:rsidRPr="00266485">
        <w:rPr>
          <w:rFonts w:ascii="Arial" w:hAnsi="Arial" w:cs="Arial"/>
          <w:bCs/>
          <w:sz w:val="24"/>
          <w:szCs w:val="24"/>
        </w:rPr>
        <w:t>0.001.</w:t>
      </w:r>
    </w:p>
    <w:p w14:paraId="46CB7FD5" w14:textId="5D26690B" w:rsidR="00CC747A" w:rsidRPr="00266485" w:rsidRDefault="00C71CAA" w:rsidP="00230A52">
      <w:pPr>
        <w:pStyle w:val="Heading2"/>
        <w:rPr>
          <w:rFonts w:ascii="Arial" w:hAnsi="Arial" w:cs="Arial"/>
        </w:rPr>
      </w:pPr>
      <w:bookmarkStart w:id="24" w:name="_Toc73973738"/>
      <w:r w:rsidRPr="00266485">
        <w:rPr>
          <w:rFonts w:ascii="Arial" w:hAnsi="Arial" w:cs="Arial"/>
        </w:rPr>
        <w:t xml:space="preserve">4.5 </w:t>
      </w:r>
      <w:r w:rsidR="00CC747A" w:rsidRPr="00266485">
        <w:rPr>
          <w:rFonts w:ascii="Arial" w:hAnsi="Arial" w:cs="Arial"/>
        </w:rPr>
        <w:t>Preparing to Present</w:t>
      </w:r>
      <w:bookmarkEnd w:id="24"/>
    </w:p>
    <w:p w14:paraId="30FD4E65" w14:textId="279021E8" w:rsidR="0014315B" w:rsidRPr="00266485" w:rsidRDefault="0014315B" w:rsidP="0014315B">
      <w:pPr>
        <w:tabs>
          <w:tab w:val="left" w:pos="6835"/>
        </w:tabs>
        <w:spacing w:after="0" w:line="240" w:lineRule="auto"/>
        <w:rPr>
          <w:rFonts w:ascii="Arial" w:hAnsi="Arial" w:cs="Arial"/>
          <w:sz w:val="24"/>
          <w:szCs w:val="24"/>
        </w:rPr>
      </w:pPr>
      <w:r w:rsidRPr="00266485">
        <w:rPr>
          <w:rFonts w:ascii="Arial" w:hAnsi="Arial" w:cs="Arial"/>
          <w:sz w:val="24"/>
          <w:szCs w:val="24"/>
        </w:rPr>
        <w:t>Now that you have learned how to make a graph with vectors – you may find that the vector names can be rather messy/busy. Here is some background information on how to update column names to make the visuals more friendly to readers</w:t>
      </w:r>
      <w:r w:rsidR="007F4CBF" w:rsidRPr="00266485">
        <w:rPr>
          <w:rFonts w:ascii="Arial" w:hAnsi="Arial" w:cs="Arial"/>
          <w:sz w:val="24"/>
          <w:szCs w:val="24"/>
        </w:rPr>
        <w:t>.</w:t>
      </w:r>
    </w:p>
    <w:p w14:paraId="19FB5BD6" w14:textId="5D481292" w:rsidR="000E185A" w:rsidRPr="00266485" w:rsidRDefault="0011742D" w:rsidP="003F734F">
      <w:pPr>
        <w:pStyle w:val="ListParagraph"/>
        <w:numPr>
          <w:ilvl w:val="0"/>
          <w:numId w:val="3"/>
        </w:numPr>
        <w:tabs>
          <w:tab w:val="left" w:pos="6835"/>
        </w:tabs>
        <w:spacing w:after="0" w:line="240" w:lineRule="auto"/>
        <w:ind w:left="709" w:hanging="349"/>
        <w:rPr>
          <w:rFonts w:ascii="Arial" w:hAnsi="Arial" w:cs="Arial"/>
          <w:sz w:val="24"/>
          <w:szCs w:val="24"/>
        </w:rPr>
      </w:pPr>
      <w:r w:rsidRPr="00266485">
        <w:rPr>
          <w:rFonts w:ascii="Arial" w:hAnsi="Arial" w:cs="Arial"/>
          <w:sz w:val="24"/>
          <w:szCs w:val="24"/>
        </w:rPr>
        <w:t xml:space="preserve">You can change the names of the columns of environmental variables </w:t>
      </w:r>
      <w:r w:rsidR="00234EA3" w:rsidRPr="00266485">
        <w:rPr>
          <w:rFonts w:ascii="Arial" w:hAnsi="Arial" w:cs="Arial"/>
          <w:sz w:val="24"/>
          <w:szCs w:val="24"/>
        </w:rPr>
        <w:t>to be more intuitive for the reader</w:t>
      </w:r>
      <w:r w:rsidR="009A16B7" w:rsidRPr="00266485">
        <w:rPr>
          <w:rFonts w:ascii="Arial" w:hAnsi="Arial" w:cs="Arial"/>
          <w:sz w:val="24"/>
          <w:szCs w:val="24"/>
        </w:rPr>
        <w:t xml:space="preserve">. You can change the names in </w:t>
      </w:r>
      <w:r w:rsidR="00E801D6" w:rsidRPr="00266485">
        <w:rPr>
          <w:rFonts w:ascii="Arial" w:hAnsi="Arial" w:cs="Arial"/>
          <w:sz w:val="24"/>
          <w:szCs w:val="24"/>
        </w:rPr>
        <w:t>the</w:t>
      </w:r>
      <w:r w:rsidR="009A16B7" w:rsidRPr="00266485">
        <w:rPr>
          <w:rFonts w:ascii="Arial" w:hAnsi="Arial" w:cs="Arial"/>
          <w:sz w:val="24"/>
          <w:szCs w:val="24"/>
        </w:rPr>
        <w:t xml:space="preserve"> excel csv file </w:t>
      </w:r>
      <w:r w:rsidR="00604AD0" w:rsidRPr="00266485">
        <w:rPr>
          <w:rFonts w:ascii="Arial" w:hAnsi="Arial" w:cs="Arial"/>
          <w:sz w:val="24"/>
          <w:szCs w:val="24"/>
        </w:rPr>
        <w:t xml:space="preserve">(hint: you could do this before running any analyses) </w:t>
      </w:r>
      <w:r w:rsidR="009A16B7" w:rsidRPr="00266485">
        <w:rPr>
          <w:rFonts w:ascii="Arial" w:hAnsi="Arial" w:cs="Arial"/>
          <w:sz w:val="24"/>
          <w:szCs w:val="24"/>
        </w:rPr>
        <w:t>and re-download the dataset or use</w:t>
      </w:r>
      <w:r w:rsidR="00A03FCF" w:rsidRPr="00266485">
        <w:rPr>
          <w:rFonts w:ascii="Arial" w:hAnsi="Arial" w:cs="Arial"/>
          <w:sz w:val="24"/>
          <w:szCs w:val="24"/>
        </w:rPr>
        <w:t xml:space="preserve"> </w:t>
      </w:r>
      <w:r w:rsidR="00990A1C" w:rsidRPr="00266485">
        <w:rPr>
          <w:rFonts w:ascii="Arial" w:hAnsi="Arial" w:cs="Arial"/>
          <w:sz w:val="24"/>
          <w:szCs w:val="24"/>
        </w:rPr>
        <w:t>code</w:t>
      </w:r>
      <w:r w:rsidR="00EE321E" w:rsidRPr="00266485">
        <w:rPr>
          <w:rFonts w:ascii="Arial" w:hAnsi="Arial" w:cs="Arial"/>
          <w:sz w:val="24"/>
          <w:szCs w:val="24"/>
        </w:rPr>
        <w:t>.</w:t>
      </w:r>
      <w:r w:rsidR="00772129" w:rsidRPr="00266485">
        <w:rPr>
          <w:rFonts w:ascii="Arial" w:hAnsi="Arial" w:cs="Arial"/>
          <w:color w:val="FF0000"/>
          <w:sz w:val="24"/>
          <w:szCs w:val="24"/>
        </w:rPr>
        <w:t xml:space="preserve"> </w:t>
      </w:r>
      <w:r w:rsidR="00772129" w:rsidRPr="00266485">
        <w:rPr>
          <w:rFonts w:ascii="Arial" w:hAnsi="Arial" w:cs="Arial"/>
          <w:sz w:val="24"/>
          <w:szCs w:val="24"/>
        </w:rPr>
        <w:t>To show output of all the column names within a dataset, enter:</w:t>
      </w:r>
    </w:p>
    <w:p w14:paraId="282C4BFF" w14:textId="14B8C4AE" w:rsidR="00A03FCF" w:rsidRPr="00266485" w:rsidRDefault="00A03FCF" w:rsidP="0086766C">
      <w:pPr>
        <w:pStyle w:val="ListParagraph"/>
        <w:tabs>
          <w:tab w:val="left" w:pos="6835"/>
        </w:tabs>
        <w:spacing w:after="0" w:line="240" w:lineRule="auto"/>
        <w:ind w:left="709" w:hanging="349"/>
        <w:rPr>
          <w:rFonts w:ascii="Arial" w:hAnsi="Arial" w:cs="Arial"/>
          <w:sz w:val="24"/>
          <w:szCs w:val="24"/>
        </w:rPr>
      </w:pPr>
      <w:proofErr w:type="spellStart"/>
      <w:r w:rsidRPr="00266485">
        <w:rPr>
          <w:rFonts w:ascii="Arial" w:hAnsi="Arial" w:cs="Arial"/>
          <w:b/>
          <w:bCs/>
          <w:sz w:val="24"/>
          <w:szCs w:val="24"/>
        </w:rPr>
        <w:t>colnames</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seconddata</w:t>
      </w:r>
      <w:proofErr w:type="spellEnd"/>
      <w:r w:rsidRPr="00266485">
        <w:rPr>
          <w:rFonts w:ascii="Arial" w:hAnsi="Arial" w:cs="Arial"/>
          <w:b/>
          <w:bCs/>
          <w:sz w:val="24"/>
          <w:szCs w:val="24"/>
        </w:rPr>
        <w:t>)</w:t>
      </w:r>
    </w:p>
    <w:p w14:paraId="0F5DF42C" w14:textId="30C2E5B1" w:rsidR="00A03FCF" w:rsidRPr="00266485" w:rsidRDefault="00604AD0" w:rsidP="0086766C">
      <w:pPr>
        <w:pStyle w:val="ListParagraph"/>
        <w:tabs>
          <w:tab w:val="left" w:pos="6835"/>
        </w:tabs>
        <w:spacing w:after="0" w:line="240" w:lineRule="auto"/>
        <w:ind w:left="709" w:hanging="349"/>
        <w:rPr>
          <w:rFonts w:ascii="Arial" w:hAnsi="Arial" w:cs="Arial"/>
          <w:sz w:val="24"/>
          <w:szCs w:val="24"/>
        </w:rPr>
      </w:pPr>
      <w:r w:rsidRPr="00266485">
        <w:rPr>
          <w:rFonts w:ascii="Arial" w:hAnsi="Arial" w:cs="Arial"/>
          <w:sz w:val="24"/>
          <w:szCs w:val="24"/>
        </w:rPr>
        <w:t xml:space="preserve">Alternatively, working from within </w:t>
      </w:r>
      <w:r w:rsidR="004D6425" w:rsidRPr="00266485">
        <w:rPr>
          <w:rFonts w:ascii="Arial" w:hAnsi="Arial" w:cs="Arial"/>
          <w:sz w:val="24"/>
          <w:szCs w:val="24"/>
        </w:rPr>
        <w:t>RStudio</w:t>
      </w:r>
      <w:r w:rsidRPr="00266485">
        <w:rPr>
          <w:rFonts w:ascii="Arial" w:hAnsi="Arial" w:cs="Arial"/>
          <w:sz w:val="24"/>
          <w:szCs w:val="24"/>
        </w:rPr>
        <w:t>, y</w:t>
      </w:r>
      <w:r w:rsidR="00772129" w:rsidRPr="00266485">
        <w:rPr>
          <w:rFonts w:ascii="Arial" w:hAnsi="Arial" w:cs="Arial"/>
          <w:sz w:val="24"/>
          <w:szCs w:val="24"/>
        </w:rPr>
        <w:t>ou can double click on the dataset to open and view column names.</w:t>
      </w:r>
      <w:r w:rsidR="00E53CD4" w:rsidRPr="00266485">
        <w:rPr>
          <w:rFonts w:ascii="Arial" w:hAnsi="Arial" w:cs="Arial"/>
          <w:sz w:val="24"/>
          <w:szCs w:val="24"/>
        </w:rPr>
        <w:t xml:space="preserve"> To </w:t>
      </w:r>
      <w:r w:rsidRPr="00266485">
        <w:rPr>
          <w:rFonts w:ascii="Arial" w:hAnsi="Arial" w:cs="Arial"/>
          <w:sz w:val="24"/>
          <w:szCs w:val="24"/>
        </w:rPr>
        <w:t xml:space="preserve">rename </w:t>
      </w:r>
      <w:r w:rsidR="00427E70" w:rsidRPr="00266485">
        <w:rPr>
          <w:rFonts w:ascii="Arial" w:hAnsi="Arial" w:cs="Arial"/>
          <w:sz w:val="24"/>
          <w:szCs w:val="24"/>
        </w:rPr>
        <w:t xml:space="preserve">significant vectors with </w:t>
      </w:r>
      <w:r w:rsidR="00E53CD4" w:rsidRPr="00266485">
        <w:rPr>
          <w:rFonts w:ascii="Arial" w:hAnsi="Arial" w:cs="Arial"/>
          <w:sz w:val="24"/>
          <w:szCs w:val="24"/>
        </w:rPr>
        <w:t>untidy column names, enter</w:t>
      </w:r>
      <w:r w:rsidRPr="00266485">
        <w:rPr>
          <w:rFonts w:ascii="Arial" w:hAnsi="Arial" w:cs="Arial"/>
          <w:sz w:val="24"/>
          <w:szCs w:val="24"/>
        </w:rPr>
        <w:t xml:space="preserve"> the current name and updated name as follows</w:t>
      </w:r>
      <w:r w:rsidR="00D93009" w:rsidRPr="00266485">
        <w:rPr>
          <w:rFonts w:ascii="Arial" w:hAnsi="Arial" w:cs="Arial"/>
          <w:sz w:val="24"/>
          <w:szCs w:val="24"/>
        </w:rPr>
        <w:t xml:space="preserve"> – here we are only updating Bulk Density column name</w:t>
      </w:r>
      <w:r w:rsidR="00E53CD4" w:rsidRPr="00266485">
        <w:rPr>
          <w:rFonts w:ascii="Arial" w:hAnsi="Arial" w:cs="Arial"/>
          <w:sz w:val="24"/>
          <w:szCs w:val="24"/>
        </w:rPr>
        <w:t>:</w:t>
      </w:r>
    </w:p>
    <w:p w14:paraId="1F4E451F" w14:textId="5DF1FB90" w:rsidR="00D014FE" w:rsidRPr="00266485" w:rsidRDefault="00D014FE" w:rsidP="0086766C">
      <w:pPr>
        <w:pStyle w:val="ListParagraph"/>
        <w:tabs>
          <w:tab w:val="left" w:pos="6835"/>
        </w:tabs>
        <w:spacing w:after="0" w:line="240" w:lineRule="auto"/>
        <w:ind w:left="709" w:hanging="349"/>
        <w:rPr>
          <w:rFonts w:ascii="Arial" w:eastAsia="Times New Roman" w:hAnsi="Arial" w:cs="Arial"/>
          <w:b/>
          <w:bCs/>
          <w:color w:val="000000"/>
          <w:sz w:val="24"/>
          <w:lang w:eastAsia="en-CA"/>
        </w:rPr>
      </w:pPr>
      <w:r w:rsidRPr="00266485">
        <w:rPr>
          <w:rFonts w:ascii="Arial" w:hAnsi="Arial" w:cs="Arial"/>
          <w:b/>
          <w:bCs/>
          <w:sz w:val="24"/>
          <w:szCs w:val="24"/>
        </w:rPr>
        <w:t>names (</w:t>
      </w:r>
      <w:proofErr w:type="spellStart"/>
      <w:r w:rsidRPr="00266485">
        <w:rPr>
          <w:rFonts w:ascii="Arial" w:hAnsi="Arial" w:cs="Arial"/>
          <w:b/>
          <w:bCs/>
          <w:sz w:val="24"/>
          <w:szCs w:val="24"/>
        </w:rPr>
        <w:t>seconddata</w:t>
      </w:r>
      <w:proofErr w:type="spellEnd"/>
      <w:r w:rsidRPr="00266485">
        <w:rPr>
          <w:rFonts w:ascii="Arial" w:hAnsi="Arial" w:cs="Arial"/>
          <w:b/>
          <w:bCs/>
          <w:sz w:val="24"/>
          <w:szCs w:val="24"/>
        </w:rPr>
        <w:t xml:space="preserve">) </w:t>
      </w:r>
      <w:r w:rsidR="00633CDB" w:rsidRPr="00266485">
        <w:rPr>
          <w:rFonts w:ascii="Arial" w:hAnsi="Arial" w:cs="Arial"/>
          <w:b/>
          <w:bCs/>
          <w:sz w:val="24"/>
          <w:szCs w:val="24"/>
        </w:rPr>
        <w:t>[</w:t>
      </w:r>
      <w:r w:rsidRPr="00266485">
        <w:rPr>
          <w:rFonts w:ascii="Arial" w:hAnsi="Arial" w:cs="Arial"/>
          <w:b/>
          <w:bCs/>
          <w:sz w:val="24"/>
          <w:szCs w:val="24"/>
        </w:rPr>
        <w:t>names (</w:t>
      </w:r>
      <w:proofErr w:type="spellStart"/>
      <w:r w:rsidRPr="00266485">
        <w:rPr>
          <w:rFonts w:ascii="Arial" w:hAnsi="Arial" w:cs="Arial"/>
          <w:b/>
          <w:bCs/>
          <w:sz w:val="24"/>
          <w:szCs w:val="24"/>
        </w:rPr>
        <w:t>seconddata</w:t>
      </w:r>
      <w:proofErr w:type="spellEnd"/>
      <w:r w:rsidRPr="00266485">
        <w:rPr>
          <w:rFonts w:ascii="Arial" w:hAnsi="Arial" w:cs="Arial"/>
          <w:b/>
          <w:bCs/>
          <w:sz w:val="24"/>
          <w:szCs w:val="24"/>
        </w:rPr>
        <w:t>) == "</w:t>
      </w:r>
      <w:r w:rsidRPr="00266485">
        <w:rPr>
          <w:rFonts w:ascii="Arial" w:eastAsia="Times New Roman" w:hAnsi="Arial" w:cs="Arial"/>
          <w:b/>
          <w:bCs/>
          <w:color w:val="000000"/>
          <w:sz w:val="24"/>
          <w:lang w:eastAsia="en-CA"/>
        </w:rPr>
        <w:t>BD_0.15cmdepth_cm</w:t>
      </w:r>
      <w:bookmarkStart w:id="25" w:name="_Hlk72482758"/>
      <w:r w:rsidR="00386AEE" w:rsidRPr="00266485">
        <w:rPr>
          <w:rFonts w:ascii="Arial" w:hAnsi="Arial" w:cs="Arial"/>
          <w:b/>
          <w:bCs/>
          <w:sz w:val="24"/>
          <w:szCs w:val="24"/>
        </w:rPr>
        <w:t>"</w:t>
      </w:r>
      <w:bookmarkEnd w:id="25"/>
      <w:r w:rsidR="00F419A3" w:rsidRPr="00266485">
        <w:rPr>
          <w:rFonts w:ascii="Arial" w:hAnsi="Arial" w:cs="Arial"/>
          <w:b/>
          <w:bCs/>
          <w:sz w:val="24"/>
          <w:szCs w:val="24"/>
        </w:rPr>
        <w:t>]</w:t>
      </w:r>
      <w:r w:rsidRPr="00266485">
        <w:rPr>
          <w:rFonts w:ascii="Arial" w:eastAsia="Times New Roman" w:hAnsi="Arial" w:cs="Arial"/>
          <w:b/>
          <w:bCs/>
          <w:color w:val="000000"/>
          <w:sz w:val="24"/>
          <w:lang w:eastAsia="en-CA"/>
        </w:rPr>
        <w:t xml:space="preserve"> &lt;-</w:t>
      </w:r>
      <w:r w:rsidR="00386AEE" w:rsidRPr="00266485">
        <w:rPr>
          <w:rFonts w:ascii="Arial" w:eastAsia="Times New Roman" w:hAnsi="Arial" w:cs="Arial"/>
          <w:b/>
          <w:bCs/>
          <w:color w:val="000000"/>
          <w:sz w:val="24"/>
          <w:lang w:eastAsia="en-CA"/>
        </w:rPr>
        <w:t xml:space="preserve"> </w:t>
      </w:r>
      <w:r w:rsidR="00386AEE" w:rsidRPr="00266485">
        <w:rPr>
          <w:rFonts w:ascii="Arial" w:hAnsi="Arial" w:cs="Arial"/>
          <w:b/>
          <w:bCs/>
          <w:sz w:val="24"/>
          <w:szCs w:val="24"/>
        </w:rPr>
        <w:t>"</w:t>
      </w:r>
      <w:proofErr w:type="spellStart"/>
      <w:r w:rsidR="00112AEA" w:rsidRPr="00266485">
        <w:rPr>
          <w:rFonts w:ascii="Arial" w:eastAsia="Times New Roman" w:hAnsi="Arial" w:cs="Arial"/>
          <w:b/>
          <w:bCs/>
          <w:color w:val="000000"/>
          <w:sz w:val="24"/>
          <w:lang w:eastAsia="en-CA"/>
        </w:rPr>
        <w:t>Bulk</w:t>
      </w:r>
      <w:r w:rsidRPr="00266485">
        <w:rPr>
          <w:rFonts w:ascii="Arial" w:eastAsia="Times New Roman" w:hAnsi="Arial" w:cs="Arial"/>
          <w:b/>
          <w:bCs/>
          <w:color w:val="000000"/>
          <w:sz w:val="24"/>
          <w:lang w:eastAsia="en-CA"/>
        </w:rPr>
        <w:t>_Density</w:t>
      </w:r>
      <w:proofErr w:type="spellEnd"/>
      <w:r w:rsidR="00386AEE" w:rsidRPr="00266485">
        <w:rPr>
          <w:rFonts w:ascii="Arial" w:hAnsi="Arial" w:cs="Arial"/>
          <w:b/>
          <w:bCs/>
          <w:sz w:val="24"/>
          <w:szCs w:val="24"/>
        </w:rPr>
        <w:t>"</w:t>
      </w:r>
    </w:p>
    <w:p w14:paraId="1D359AC5" w14:textId="77777777" w:rsidR="002003B3" w:rsidRPr="00266485" w:rsidRDefault="00A43F00" w:rsidP="0086766C">
      <w:pPr>
        <w:pStyle w:val="ListParagraph"/>
        <w:tabs>
          <w:tab w:val="left" w:pos="6835"/>
        </w:tabs>
        <w:spacing w:after="0" w:line="240" w:lineRule="auto"/>
        <w:ind w:left="709" w:hanging="349"/>
        <w:rPr>
          <w:rFonts w:ascii="Arial" w:hAnsi="Arial" w:cs="Arial"/>
          <w:sz w:val="24"/>
          <w:szCs w:val="24"/>
        </w:rPr>
      </w:pPr>
      <w:r w:rsidRPr="00266485">
        <w:rPr>
          <w:rFonts w:ascii="Arial" w:hAnsi="Arial" w:cs="Arial"/>
          <w:sz w:val="24"/>
          <w:szCs w:val="24"/>
        </w:rPr>
        <w:t xml:space="preserve">In </w:t>
      </w:r>
      <w:r w:rsidR="002D0A3D" w:rsidRPr="00266485">
        <w:rPr>
          <w:rFonts w:ascii="Arial" w:hAnsi="Arial" w:cs="Arial"/>
          <w:sz w:val="24"/>
          <w:szCs w:val="24"/>
        </w:rPr>
        <w:t>both</w:t>
      </w:r>
      <w:r w:rsidRPr="00266485">
        <w:rPr>
          <w:rFonts w:ascii="Arial" w:hAnsi="Arial" w:cs="Arial"/>
          <w:sz w:val="24"/>
          <w:szCs w:val="24"/>
        </w:rPr>
        <w:t xml:space="preserve"> set</w:t>
      </w:r>
      <w:r w:rsidR="002D0A3D" w:rsidRPr="00266485">
        <w:rPr>
          <w:rFonts w:ascii="Arial" w:hAnsi="Arial" w:cs="Arial"/>
          <w:sz w:val="24"/>
          <w:szCs w:val="24"/>
        </w:rPr>
        <w:t>s</w:t>
      </w:r>
      <w:r w:rsidRPr="00266485">
        <w:rPr>
          <w:rFonts w:ascii="Arial" w:hAnsi="Arial" w:cs="Arial"/>
          <w:sz w:val="24"/>
          <w:szCs w:val="24"/>
        </w:rPr>
        <w:t xml:space="preserve"> of parentheses enter the </w:t>
      </w:r>
      <w:r w:rsidR="002D0A3D" w:rsidRPr="00266485">
        <w:rPr>
          <w:rFonts w:ascii="Arial" w:hAnsi="Arial" w:cs="Arial"/>
          <w:sz w:val="24"/>
          <w:szCs w:val="24"/>
        </w:rPr>
        <w:t xml:space="preserve">environmental </w:t>
      </w:r>
      <w:r w:rsidRPr="00266485">
        <w:rPr>
          <w:rFonts w:ascii="Arial" w:hAnsi="Arial" w:cs="Arial"/>
          <w:sz w:val="24"/>
          <w:szCs w:val="24"/>
        </w:rPr>
        <w:t>dataset you are adjusting</w:t>
      </w:r>
      <w:r w:rsidR="002D0A3D" w:rsidRPr="00266485">
        <w:rPr>
          <w:rFonts w:ascii="Arial" w:hAnsi="Arial" w:cs="Arial"/>
          <w:sz w:val="24"/>
          <w:szCs w:val="24"/>
        </w:rPr>
        <w:t xml:space="preserve"> (</w:t>
      </w:r>
      <w:proofErr w:type="gramStart"/>
      <w:r w:rsidR="002D0A3D" w:rsidRPr="00266485">
        <w:rPr>
          <w:rFonts w:ascii="Arial" w:hAnsi="Arial" w:cs="Arial"/>
          <w:sz w:val="24"/>
          <w:szCs w:val="24"/>
        </w:rPr>
        <w:t>e.g.</w:t>
      </w:r>
      <w:proofErr w:type="gramEnd"/>
      <w:r w:rsidR="002D0A3D" w:rsidRPr="00266485">
        <w:rPr>
          <w:rFonts w:ascii="Arial" w:hAnsi="Arial" w:cs="Arial"/>
          <w:sz w:val="24"/>
          <w:szCs w:val="24"/>
        </w:rPr>
        <w:t xml:space="preserve"> </w:t>
      </w:r>
      <w:proofErr w:type="spellStart"/>
      <w:r w:rsidR="002D0A3D" w:rsidRPr="00266485">
        <w:rPr>
          <w:rFonts w:ascii="Arial" w:hAnsi="Arial" w:cs="Arial"/>
          <w:sz w:val="24"/>
          <w:szCs w:val="24"/>
        </w:rPr>
        <w:t>seconddata</w:t>
      </w:r>
      <w:proofErr w:type="spellEnd"/>
      <w:r w:rsidR="002D0A3D" w:rsidRPr="00266485">
        <w:rPr>
          <w:rFonts w:ascii="Arial" w:hAnsi="Arial" w:cs="Arial"/>
          <w:sz w:val="24"/>
          <w:szCs w:val="24"/>
        </w:rPr>
        <w:t xml:space="preserve">). </w:t>
      </w:r>
      <w:r w:rsidR="00163659" w:rsidRPr="00266485">
        <w:rPr>
          <w:rFonts w:ascii="Arial" w:hAnsi="Arial" w:cs="Arial"/>
          <w:sz w:val="24"/>
          <w:szCs w:val="24"/>
        </w:rPr>
        <w:t xml:space="preserve">In the first set of quotations, inside the square brackets, enter the name of the column you are changing exactly as the name is displayed </w:t>
      </w:r>
      <w:r w:rsidR="00045818" w:rsidRPr="00266485">
        <w:rPr>
          <w:rFonts w:ascii="Arial" w:hAnsi="Arial" w:cs="Arial"/>
          <w:sz w:val="24"/>
          <w:szCs w:val="24"/>
        </w:rPr>
        <w:t>in the second dataset</w:t>
      </w:r>
      <w:r w:rsidR="00AB5955" w:rsidRPr="00266485">
        <w:rPr>
          <w:rFonts w:ascii="Arial" w:hAnsi="Arial" w:cs="Arial"/>
          <w:sz w:val="24"/>
          <w:szCs w:val="24"/>
        </w:rPr>
        <w:t xml:space="preserve">. </w:t>
      </w:r>
      <w:r w:rsidR="002E35D0" w:rsidRPr="00266485">
        <w:rPr>
          <w:rFonts w:ascii="Arial" w:hAnsi="Arial" w:cs="Arial"/>
          <w:sz w:val="24"/>
          <w:szCs w:val="24"/>
        </w:rPr>
        <w:t>After the square brackets enter an arrow followed by the new</w:t>
      </w:r>
      <w:r w:rsidRPr="00266485">
        <w:rPr>
          <w:rFonts w:ascii="Arial" w:hAnsi="Arial" w:cs="Arial"/>
          <w:sz w:val="24"/>
          <w:szCs w:val="24"/>
        </w:rPr>
        <w:t>, more meaningful</w:t>
      </w:r>
      <w:r w:rsidR="002E35D0" w:rsidRPr="00266485">
        <w:rPr>
          <w:rFonts w:ascii="Arial" w:hAnsi="Arial" w:cs="Arial"/>
          <w:sz w:val="24"/>
          <w:szCs w:val="24"/>
        </w:rPr>
        <w:t xml:space="preserve"> name within quotations. </w:t>
      </w:r>
      <w:r w:rsidR="00B73C28" w:rsidRPr="00266485">
        <w:rPr>
          <w:rFonts w:ascii="Arial" w:hAnsi="Arial" w:cs="Arial"/>
          <w:sz w:val="24"/>
          <w:szCs w:val="24"/>
        </w:rPr>
        <w:t xml:space="preserve">To determine column </w:t>
      </w:r>
      <w:r w:rsidR="00952BEF" w:rsidRPr="00266485">
        <w:rPr>
          <w:rFonts w:ascii="Arial" w:hAnsi="Arial" w:cs="Arial"/>
          <w:sz w:val="24"/>
          <w:szCs w:val="24"/>
        </w:rPr>
        <w:t>abbreviations,</w:t>
      </w:r>
      <w:r w:rsidR="00B73C28" w:rsidRPr="00266485">
        <w:rPr>
          <w:rFonts w:ascii="Arial" w:hAnsi="Arial" w:cs="Arial"/>
          <w:sz w:val="24"/>
          <w:szCs w:val="24"/>
        </w:rPr>
        <w:t xml:space="preserve"> see the metadata that accompanies your dataset.</w:t>
      </w:r>
      <w:r w:rsidR="00363C1E" w:rsidRPr="00266485">
        <w:rPr>
          <w:rFonts w:ascii="Arial" w:hAnsi="Arial" w:cs="Arial"/>
          <w:sz w:val="24"/>
          <w:szCs w:val="24"/>
        </w:rPr>
        <w:t xml:space="preserve"> </w:t>
      </w:r>
      <w:r w:rsidR="002003B3" w:rsidRPr="00266485">
        <w:rPr>
          <w:rFonts w:ascii="Arial" w:hAnsi="Arial" w:cs="Arial"/>
          <w:sz w:val="24"/>
          <w:szCs w:val="24"/>
        </w:rPr>
        <w:t>To ensure column name changes were successful, re-enter:</w:t>
      </w:r>
    </w:p>
    <w:p w14:paraId="5343F753" w14:textId="6F3D8E09" w:rsidR="001A3854" w:rsidRPr="00266485" w:rsidRDefault="00152069" w:rsidP="0086766C">
      <w:pPr>
        <w:pStyle w:val="ListParagraph"/>
        <w:tabs>
          <w:tab w:val="left" w:pos="6835"/>
        </w:tabs>
        <w:spacing w:after="0" w:line="240" w:lineRule="auto"/>
        <w:ind w:left="709" w:hanging="349"/>
        <w:rPr>
          <w:rFonts w:ascii="Arial" w:hAnsi="Arial" w:cs="Arial"/>
          <w:sz w:val="24"/>
          <w:szCs w:val="24"/>
        </w:rPr>
      </w:pPr>
      <w:proofErr w:type="spellStart"/>
      <w:r w:rsidRPr="00266485">
        <w:rPr>
          <w:rFonts w:ascii="Arial" w:hAnsi="Arial" w:cs="Arial"/>
          <w:b/>
          <w:bCs/>
          <w:sz w:val="24"/>
          <w:szCs w:val="24"/>
        </w:rPr>
        <w:t>c</w:t>
      </w:r>
      <w:r w:rsidR="002003B3" w:rsidRPr="00266485">
        <w:rPr>
          <w:rFonts w:ascii="Arial" w:hAnsi="Arial" w:cs="Arial"/>
          <w:b/>
          <w:bCs/>
          <w:sz w:val="24"/>
          <w:szCs w:val="24"/>
        </w:rPr>
        <w:t>olnames</w:t>
      </w:r>
      <w:proofErr w:type="spellEnd"/>
      <w:r w:rsidR="002003B3" w:rsidRPr="00266485">
        <w:rPr>
          <w:rFonts w:ascii="Arial" w:hAnsi="Arial" w:cs="Arial"/>
          <w:b/>
          <w:bCs/>
          <w:sz w:val="24"/>
          <w:szCs w:val="24"/>
        </w:rPr>
        <w:t xml:space="preserve"> (</w:t>
      </w:r>
      <w:proofErr w:type="spellStart"/>
      <w:r w:rsidR="002003B3" w:rsidRPr="00266485">
        <w:rPr>
          <w:rFonts w:ascii="Arial" w:hAnsi="Arial" w:cs="Arial"/>
          <w:b/>
          <w:bCs/>
          <w:sz w:val="24"/>
          <w:szCs w:val="24"/>
        </w:rPr>
        <w:t>seconddata</w:t>
      </w:r>
      <w:proofErr w:type="spellEnd"/>
      <w:r w:rsidR="002003B3" w:rsidRPr="00266485">
        <w:rPr>
          <w:rFonts w:ascii="Arial" w:hAnsi="Arial" w:cs="Arial"/>
          <w:b/>
          <w:bCs/>
          <w:sz w:val="24"/>
          <w:szCs w:val="24"/>
        </w:rPr>
        <w:t>)</w:t>
      </w:r>
      <w:r w:rsidR="002003B3" w:rsidRPr="00266485">
        <w:rPr>
          <w:rFonts w:ascii="Arial" w:hAnsi="Arial" w:cs="Arial"/>
          <w:sz w:val="24"/>
          <w:szCs w:val="24"/>
        </w:rPr>
        <w:t xml:space="preserve"> </w:t>
      </w:r>
    </w:p>
    <w:p w14:paraId="69B4DC27" w14:textId="77777777" w:rsidR="00F441E5" w:rsidRPr="00266485" w:rsidRDefault="00F441E5" w:rsidP="00F441E5">
      <w:pPr>
        <w:pStyle w:val="ListParagraph"/>
        <w:tabs>
          <w:tab w:val="left" w:pos="6835"/>
        </w:tabs>
        <w:spacing w:after="0" w:line="240" w:lineRule="auto"/>
        <w:ind w:left="1080"/>
        <w:rPr>
          <w:rFonts w:ascii="Arial" w:hAnsi="Arial" w:cs="Arial"/>
          <w:sz w:val="24"/>
          <w:szCs w:val="24"/>
        </w:rPr>
      </w:pPr>
    </w:p>
    <w:p w14:paraId="1E9300DD" w14:textId="77777777" w:rsidR="002003B3" w:rsidRPr="00266485" w:rsidRDefault="002003B3" w:rsidP="003F734F">
      <w:pPr>
        <w:pStyle w:val="ListParagraph"/>
        <w:numPr>
          <w:ilvl w:val="0"/>
          <w:numId w:val="3"/>
        </w:numPr>
        <w:tabs>
          <w:tab w:val="left" w:pos="6835"/>
        </w:tabs>
        <w:spacing w:after="0" w:line="240" w:lineRule="auto"/>
        <w:rPr>
          <w:rFonts w:ascii="Arial" w:hAnsi="Arial" w:cs="Arial"/>
          <w:b/>
          <w:bCs/>
          <w:sz w:val="24"/>
          <w:szCs w:val="24"/>
        </w:rPr>
      </w:pPr>
      <w:r w:rsidRPr="00266485">
        <w:rPr>
          <w:rFonts w:ascii="Arial" w:hAnsi="Arial" w:cs="Arial"/>
          <w:sz w:val="24"/>
          <w:szCs w:val="24"/>
        </w:rPr>
        <w:t xml:space="preserve">After column name </w:t>
      </w:r>
      <w:proofErr w:type="gramStart"/>
      <w:r w:rsidRPr="00266485">
        <w:rPr>
          <w:rFonts w:ascii="Arial" w:hAnsi="Arial" w:cs="Arial"/>
          <w:sz w:val="24"/>
          <w:szCs w:val="24"/>
        </w:rPr>
        <w:t>changes</w:t>
      </w:r>
      <w:proofErr w:type="gramEnd"/>
      <w:r w:rsidRPr="00266485">
        <w:rPr>
          <w:rFonts w:ascii="Arial" w:hAnsi="Arial" w:cs="Arial"/>
          <w:sz w:val="24"/>
          <w:szCs w:val="24"/>
        </w:rPr>
        <w:t xml:space="preserve"> you will have to re-enter the parameters and the code for environmental variables:</w:t>
      </w:r>
    </w:p>
    <w:p w14:paraId="256DD43B" w14:textId="63EC81D3" w:rsidR="002003B3" w:rsidRPr="00266485" w:rsidRDefault="002003B3" w:rsidP="002003B3">
      <w:pPr>
        <w:pStyle w:val="ListParagraph"/>
        <w:tabs>
          <w:tab w:val="left" w:pos="6835"/>
        </w:tabs>
        <w:spacing w:after="0" w:line="240" w:lineRule="auto"/>
        <w:ind w:left="1080"/>
        <w:rPr>
          <w:rFonts w:ascii="Arial" w:hAnsi="Arial" w:cs="Arial"/>
          <w:b/>
          <w:bCs/>
          <w:sz w:val="24"/>
          <w:szCs w:val="24"/>
        </w:rPr>
      </w:pPr>
      <w:proofErr w:type="spellStart"/>
      <w:r w:rsidRPr="00266485">
        <w:rPr>
          <w:rFonts w:ascii="Arial" w:hAnsi="Arial" w:cs="Arial"/>
          <w:b/>
          <w:bCs/>
          <w:sz w:val="24"/>
          <w:szCs w:val="24"/>
        </w:rPr>
        <w:t>ef</w:t>
      </w:r>
      <w:proofErr w:type="spellEnd"/>
      <w:r w:rsidRPr="00266485">
        <w:rPr>
          <w:rFonts w:ascii="Arial" w:hAnsi="Arial" w:cs="Arial"/>
          <w:b/>
          <w:bCs/>
          <w:sz w:val="24"/>
          <w:szCs w:val="24"/>
        </w:rPr>
        <w:t xml:space="preserve"> &lt;- </w:t>
      </w:r>
      <w:proofErr w:type="spellStart"/>
      <w:r w:rsidRPr="00266485">
        <w:rPr>
          <w:rFonts w:ascii="Arial" w:hAnsi="Arial" w:cs="Arial"/>
          <w:b/>
          <w:bCs/>
          <w:sz w:val="24"/>
          <w:szCs w:val="24"/>
        </w:rPr>
        <w:t>seconddata</w:t>
      </w:r>
      <w:proofErr w:type="spellEnd"/>
      <w:r w:rsidRPr="00266485">
        <w:rPr>
          <w:rFonts w:ascii="Arial" w:hAnsi="Arial" w:cs="Arial"/>
          <w:b/>
          <w:bCs/>
          <w:sz w:val="24"/>
          <w:szCs w:val="24"/>
        </w:rPr>
        <w:t xml:space="preserve"> [</w:t>
      </w:r>
      <w:r w:rsidR="00464041" w:rsidRPr="00266485">
        <w:rPr>
          <w:rFonts w:ascii="Arial" w:hAnsi="Arial" w:cs="Arial"/>
          <w:b/>
          <w:bCs/>
          <w:sz w:val="24"/>
          <w:szCs w:val="24"/>
        </w:rPr>
        <w:t>4</w:t>
      </w:r>
      <w:r w:rsidRPr="00266485">
        <w:rPr>
          <w:rFonts w:ascii="Arial" w:hAnsi="Arial" w:cs="Arial"/>
          <w:b/>
          <w:bCs/>
          <w:sz w:val="24"/>
          <w:szCs w:val="24"/>
        </w:rPr>
        <w:t>:2</w:t>
      </w:r>
      <w:r w:rsidR="006803A3" w:rsidRPr="00266485">
        <w:rPr>
          <w:rFonts w:ascii="Arial" w:hAnsi="Arial" w:cs="Arial"/>
          <w:b/>
          <w:bCs/>
          <w:sz w:val="24"/>
          <w:szCs w:val="24"/>
        </w:rPr>
        <w:t>0</w:t>
      </w:r>
      <w:r w:rsidRPr="00266485">
        <w:rPr>
          <w:rFonts w:ascii="Arial" w:hAnsi="Arial" w:cs="Arial"/>
          <w:b/>
          <w:bCs/>
          <w:sz w:val="24"/>
          <w:szCs w:val="24"/>
        </w:rPr>
        <w:t>]</w:t>
      </w:r>
    </w:p>
    <w:p w14:paraId="351B890A" w14:textId="77777777" w:rsidR="002003B3" w:rsidRPr="00266485" w:rsidRDefault="002003B3" w:rsidP="002003B3">
      <w:pPr>
        <w:pStyle w:val="ListParagraph"/>
        <w:tabs>
          <w:tab w:val="left" w:pos="6835"/>
        </w:tabs>
        <w:spacing w:after="0" w:line="240" w:lineRule="auto"/>
        <w:ind w:left="1080"/>
        <w:rPr>
          <w:rFonts w:ascii="Arial" w:hAnsi="Arial" w:cs="Arial"/>
          <w:b/>
          <w:bCs/>
          <w:sz w:val="24"/>
          <w:szCs w:val="24"/>
        </w:rPr>
      </w:pPr>
      <w:proofErr w:type="spellStart"/>
      <w:r w:rsidRPr="00266485">
        <w:rPr>
          <w:rFonts w:ascii="Arial" w:hAnsi="Arial" w:cs="Arial"/>
          <w:b/>
          <w:bCs/>
          <w:sz w:val="24"/>
          <w:szCs w:val="24"/>
        </w:rPr>
        <w:t>vec</w:t>
      </w:r>
      <w:proofErr w:type="spellEnd"/>
      <w:r w:rsidRPr="00266485">
        <w:rPr>
          <w:rFonts w:ascii="Arial" w:hAnsi="Arial" w:cs="Arial"/>
          <w:b/>
          <w:bCs/>
          <w:sz w:val="24"/>
          <w:szCs w:val="24"/>
        </w:rPr>
        <w:t xml:space="preserve"> = </w:t>
      </w:r>
      <w:proofErr w:type="spellStart"/>
      <w:r w:rsidRPr="00266485">
        <w:rPr>
          <w:rFonts w:ascii="Arial" w:hAnsi="Arial" w:cs="Arial"/>
          <w:b/>
          <w:bCs/>
          <w:sz w:val="24"/>
          <w:szCs w:val="24"/>
        </w:rPr>
        <w:t>envfit</w:t>
      </w:r>
      <w:proofErr w:type="spellEnd"/>
      <w:r w:rsidRPr="00266485">
        <w:rPr>
          <w:rFonts w:ascii="Arial" w:hAnsi="Arial" w:cs="Arial"/>
          <w:b/>
          <w:bCs/>
          <w:sz w:val="24"/>
          <w:szCs w:val="24"/>
        </w:rPr>
        <w:t xml:space="preserve"> (score, </w:t>
      </w:r>
      <w:proofErr w:type="spellStart"/>
      <w:r w:rsidRPr="00266485">
        <w:rPr>
          <w:rFonts w:ascii="Arial" w:hAnsi="Arial" w:cs="Arial"/>
          <w:b/>
          <w:bCs/>
          <w:sz w:val="24"/>
          <w:szCs w:val="24"/>
        </w:rPr>
        <w:t>ef</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nperm</w:t>
      </w:r>
      <w:proofErr w:type="spellEnd"/>
      <w:r w:rsidRPr="00266485">
        <w:rPr>
          <w:rFonts w:ascii="Arial" w:hAnsi="Arial" w:cs="Arial"/>
          <w:b/>
          <w:bCs/>
          <w:sz w:val="24"/>
          <w:szCs w:val="24"/>
        </w:rPr>
        <w:t>=999, na.rm=TRUE)</w:t>
      </w:r>
    </w:p>
    <w:p w14:paraId="5C4DDE2C" w14:textId="77777777" w:rsidR="002003B3" w:rsidRPr="00266485" w:rsidRDefault="002003B3" w:rsidP="002003B3">
      <w:pPr>
        <w:pStyle w:val="ListParagraph"/>
        <w:tabs>
          <w:tab w:val="left" w:pos="6835"/>
        </w:tabs>
        <w:spacing w:after="0" w:line="240" w:lineRule="auto"/>
        <w:ind w:left="1080"/>
        <w:rPr>
          <w:rFonts w:ascii="Arial" w:hAnsi="Arial" w:cs="Arial"/>
          <w:sz w:val="24"/>
          <w:szCs w:val="24"/>
        </w:rPr>
      </w:pPr>
      <w:r w:rsidRPr="00266485">
        <w:rPr>
          <w:rFonts w:ascii="Arial" w:hAnsi="Arial" w:cs="Arial"/>
          <w:sz w:val="24"/>
          <w:szCs w:val="24"/>
        </w:rPr>
        <w:t xml:space="preserve">Then, re-plot the ordination: </w:t>
      </w:r>
    </w:p>
    <w:p w14:paraId="1D4BCF80" w14:textId="1A19D4D2" w:rsidR="002003B3" w:rsidRPr="00266485" w:rsidRDefault="002003B3" w:rsidP="002003B3">
      <w:pPr>
        <w:pStyle w:val="ListParagraph"/>
        <w:tabs>
          <w:tab w:val="left" w:pos="6835"/>
        </w:tabs>
        <w:spacing w:after="0" w:line="240" w:lineRule="auto"/>
        <w:ind w:left="1080"/>
        <w:rPr>
          <w:rFonts w:ascii="Arial" w:hAnsi="Arial" w:cs="Arial"/>
          <w:b/>
          <w:sz w:val="24"/>
          <w:szCs w:val="24"/>
        </w:rPr>
      </w:pPr>
      <w:proofErr w:type="gramStart"/>
      <w:r w:rsidRPr="00266485">
        <w:rPr>
          <w:rFonts w:ascii="Arial" w:hAnsi="Arial" w:cs="Arial"/>
          <w:b/>
          <w:sz w:val="24"/>
          <w:szCs w:val="24"/>
        </w:rPr>
        <w:t>plot(</w:t>
      </w:r>
      <w:proofErr w:type="spellStart"/>
      <w:proofErr w:type="gramEnd"/>
      <w:r w:rsidRPr="00266485">
        <w:rPr>
          <w:rFonts w:ascii="Arial" w:hAnsi="Arial" w:cs="Arial"/>
          <w:b/>
          <w:sz w:val="24"/>
          <w:szCs w:val="24"/>
        </w:rPr>
        <w:t>ordmain</w:t>
      </w:r>
      <w:proofErr w:type="spellEnd"/>
      <w:r w:rsidRPr="00266485">
        <w:rPr>
          <w:rFonts w:ascii="Arial" w:hAnsi="Arial" w:cs="Arial"/>
          <w:b/>
          <w:sz w:val="24"/>
          <w:szCs w:val="24"/>
        </w:rPr>
        <w:t xml:space="preserve">, type= </w:t>
      </w:r>
      <w:r w:rsidR="00386AEE" w:rsidRPr="00266485">
        <w:rPr>
          <w:rFonts w:ascii="Arial" w:hAnsi="Arial" w:cs="Arial"/>
          <w:b/>
          <w:bCs/>
          <w:sz w:val="24"/>
          <w:szCs w:val="24"/>
        </w:rPr>
        <w:t>"</w:t>
      </w:r>
      <w:r w:rsidRPr="00266485">
        <w:rPr>
          <w:rFonts w:ascii="Arial" w:hAnsi="Arial" w:cs="Arial"/>
          <w:b/>
          <w:sz w:val="24"/>
          <w:szCs w:val="24"/>
        </w:rPr>
        <w:t>n</w:t>
      </w:r>
      <w:r w:rsidR="00386AEE" w:rsidRPr="00266485">
        <w:rPr>
          <w:rFonts w:ascii="Arial" w:hAnsi="Arial" w:cs="Arial"/>
          <w:b/>
          <w:bCs/>
          <w:sz w:val="24"/>
          <w:szCs w:val="24"/>
        </w:rPr>
        <w:t>"</w:t>
      </w:r>
      <w:r w:rsidRPr="00266485">
        <w:rPr>
          <w:rFonts w:ascii="Arial" w:hAnsi="Arial" w:cs="Arial"/>
          <w:b/>
          <w:sz w:val="24"/>
          <w:szCs w:val="24"/>
        </w:rPr>
        <w:t xml:space="preserve">, scaling = </w:t>
      </w:r>
      <w:proofErr w:type="spellStart"/>
      <w:r w:rsidRPr="00266485">
        <w:rPr>
          <w:rFonts w:ascii="Arial" w:hAnsi="Arial" w:cs="Arial"/>
          <w:b/>
          <w:sz w:val="24"/>
          <w:szCs w:val="24"/>
        </w:rPr>
        <w:t>scl</w:t>
      </w:r>
      <w:proofErr w:type="spellEnd"/>
      <w:r w:rsidRPr="00266485">
        <w:rPr>
          <w:rFonts w:ascii="Arial" w:hAnsi="Arial" w:cs="Arial"/>
          <w:b/>
          <w:sz w:val="24"/>
          <w:szCs w:val="24"/>
        </w:rPr>
        <w:t xml:space="preserve">) </w:t>
      </w:r>
    </w:p>
    <w:p w14:paraId="300511D2" w14:textId="6C064D0F" w:rsidR="0069492A" w:rsidRPr="00266485" w:rsidRDefault="0069492A" w:rsidP="002003B3">
      <w:pPr>
        <w:pStyle w:val="ListParagraph"/>
        <w:tabs>
          <w:tab w:val="left" w:pos="6835"/>
        </w:tabs>
        <w:spacing w:after="0" w:line="240" w:lineRule="auto"/>
        <w:ind w:left="1080"/>
        <w:rPr>
          <w:rFonts w:ascii="Arial" w:hAnsi="Arial" w:cs="Arial"/>
          <w:b/>
          <w:bCs/>
          <w:sz w:val="24"/>
          <w:szCs w:val="24"/>
        </w:rPr>
      </w:pPr>
    </w:p>
    <w:p w14:paraId="313D30AE" w14:textId="0374B9B5" w:rsidR="002003B3" w:rsidRPr="00266485" w:rsidRDefault="002003B3" w:rsidP="002003B3">
      <w:pPr>
        <w:pStyle w:val="ListParagraph"/>
        <w:tabs>
          <w:tab w:val="left" w:pos="6835"/>
        </w:tabs>
        <w:spacing w:after="0" w:line="240" w:lineRule="auto"/>
        <w:ind w:left="1080"/>
        <w:rPr>
          <w:rFonts w:ascii="Arial" w:hAnsi="Arial" w:cs="Arial"/>
          <w:b/>
          <w:bCs/>
          <w:sz w:val="24"/>
          <w:szCs w:val="24"/>
        </w:rPr>
      </w:pPr>
      <w:proofErr w:type="gramStart"/>
      <w:r w:rsidRPr="00266485">
        <w:rPr>
          <w:rFonts w:ascii="Arial" w:hAnsi="Arial" w:cs="Arial"/>
          <w:b/>
          <w:bCs/>
          <w:sz w:val="24"/>
          <w:szCs w:val="24"/>
        </w:rPr>
        <w:t>points(</w:t>
      </w:r>
      <w:proofErr w:type="spellStart"/>
      <w:proofErr w:type="gramEnd"/>
      <w:r w:rsidRPr="00266485">
        <w:rPr>
          <w:rFonts w:ascii="Arial" w:hAnsi="Arial" w:cs="Arial"/>
          <w:b/>
          <w:bCs/>
          <w:sz w:val="24"/>
          <w:szCs w:val="24"/>
        </w:rPr>
        <w:t>ordmain</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disp</w:t>
      </w:r>
      <w:proofErr w:type="spellEnd"/>
      <w:r w:rsidRPr="00266485">
        <w:rPr>
          <w:rFonts w:ascii="Arial" w:hAnsi="Arial" w:cs="Arial"/>
          <w:b/>
          <w:bCs/>
          <w:sz w:val="24"/>
          <w:szCs w:val="24"/>
        </w:rPr>
        <w:t>="sites", col = (1:2)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pch</w:t>
      </w:r>
      <w:proofErr w:type="spellEnd"/>
      <w:r w:rsidRPr="00266485">
        <w:rPr>
          <w:rFonts w:ascii="Arial" w:hAnsi="Arial" w:cs="Arial"/>
          <w:b/>
          <w:bCs/>
          <w:sz w:val="24"/>
          <w:szCs w:val="24"/>
        </w:rPr>
        <w:t xml:space="preserve"> = c(1,2)[</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w:t>
      </w:r>
    </w:p>
    <w:p w14:paraId="0DBC14C0" w14:textId="77777777" w:rsidR="0069492A" w:rsidRPr="00266485" w:rsidRDefault="0069492A" w:rsidP="002003B3">
      <w:pPr>
        <w:pStyle w:val="ListParagraph"/>
        <w:tabs>
          <w:tab w:val="left" w:pos="6835"/>
        </w:tabs>
        <w:spacing w:after="0" w:line="240" w:lineRule="auto"/>
        <w:ind w:left="1080"/>
        <w:rPr>
          <w:rFonts w:ascii="Arial" w:hAnsi="Arial" w:cs="Arial"/>
          <w:b/>
          <w:bCs/>
          <w:sz w:val="24"/>
          <w:szCs w:val="24"/>
        </w:rPr>
      </w:pPr>
    </w:p>
    <w:p w14:paraId="36C26286" w14:textId="099E01EA" w:rsidR="002003B3" w:rsidRPr="00266485" w:rsidRDefault="002003B3" w:rsidP="002003B3">
      <w:pPr>
        <w:pStyle w:val="ListParagraph"/>
        <w:tabs>
          <w:tab w:val="left" w:pos="6835"/>
        </w:tabs>
        <w:spacing w:after="0" w:line="240" w:lineRule="auto"/>
        <w:ind w:left="1080"/>
        <w:rPr>
          <w:rFonts w:ascii="Arial" w:hAnsi="Arial" w:cs="Arial"/>
          <w:b/>
          <w:bCs/>
          <w:sz w:val="24"/>
          <w:szCs w:val="24"/>
        </w:rPr>
      </w:pPr>
      <w:proofErr w:type="spellStart"/>
      <w:proofErr w:type="gramStart"/>
      <w:r w:rsidRPr="00266485">
        <w:rPr>
          <w:rFonts w:ascii="Arial" w:hAnsi="Arial" w:cs="Arial"/>
          <w:b/>
          <w:bCs/>
          <w:sz w:val="24"/>
          <w:szCs w:val="24"/>
        </w:rPr>
        <w:t>ordihull</w:t>
      </w:r>
      <w:proofErr w:type="spellEnd"/>
      <w:r w:rsidRPr="00266485">
        <w:rPr>
          <w:rFonts w:ascii="Arial" w:hAnsi="Arial" w:cs="Arial"/>
          <w:b/>
          <w:bCs/>
          <w:sz w:val="24"/>
          <w:szCs w:val="24"/>
        </w:rPr>
        <w:t>(</w:t>
      </w:r>
      <w:proofErr w:type="spellStart"/>
      <w:proofErr w:type="gramEnd"/>
      <w:r w:rsidRPr="00266485">
        <w:rPr>
          <w:rFonts w:ascii="Arial" w:hAnsi="Arial" w:cs="Arial"/>
          <w:b/>
          <w:bCs/>
          <w:sz w:val="24"/>
          <w:szCs w:val="24"/>
        </w:rPr>
        <w:t>ordmain</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 xml:space="preserve">, col=1:2, scaling = "symmetric", </w:t>
      </w:r>
      <w:proofErr w:type="spellStart"/>
      <w:r w:rsidRPr="00266485">
        <w:rPr>
          <w:rFonts w:ascii="Arial" w:hAnsi="Arial" w:cs="Arial"/>
          <w:b/>
          <w:bCs/>
          <w:sz w:val="24"/>
          <w:szCs w:val="24"/>
        </w:rPr>
        <w:t>lwd</w:t>
      </w:r>
      <w:proofErr w:type="spellEnd"/>
      <w:r w:rsidRPr="00266485">
        <w:rPr>
          <w:rFonts w:ascii="Arial" w:hAnsi="Arial" w:cs="Arial"/>
          <w:b/>
          <w:bCs/>
          <w:sz w:val="24"/>
          <w:szCs w:val="24"/>
        </w:rPr>
        <w:t xml:space="preserve">= 2, </w:t>
      </w:r>
      <w:proofErr w:type="spellStart"/>
      <w:r w:rsidRPr="00266485">
        <w:rPr>
          <w:rFonts w:ascii="Arial" w:hAnsi="Arial" w:cs="Arial"/>
          <w:b/>
          <w:bCs/>
          <w:sz w:val="24"/>
          <w:szCs w:val="24"/>
        </w:rPr>
        <w:t>show.groups</w:t>
      </w:r>
      <w:proofErr w:type="spellEnd"/>
      <w:r w:rsidRPr="00266485">
        <w:rPr>
          <w:rFonts w:ascii="Arial" w:hAnsi="Arial" w:cs="Arial"/>
          <w:b/>
          <w:bCs/>
          <w:sz w:val="24"/>
          <w:szCs w:val="24"/>
        </w:rPr>
        <w:t xml:space="preserve"> =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w:t>
      </w:r>
    </w:p>
    <w:p w14:paraId="6087D4A8" w14:textId="77777777" w:rsidR="0069492A" w:rsidRPr="00266485" w:rsidRDefault="0069492A" w:rsidP="002003B3">
      <w:pPr>
        <w:pStyle w:val="ListParagraph"/>
        <w:tabs>
          <w:tab w:val="left" w:pos="6835"/>
        </w:tabs>
        <w:spacing w:after="0" w:line="240" w:lineRule="auto"/>
        <w:ind w:left="1080"/>
        <w:rPr>
          <w:rFonts w:ascii="Arial" w:hAnsi="Arial" w:cs="Arial"/>
          <w:b/>
          <w:bCs/>
          <w:sz w:val="24"/>
          <w:szCs w:val="24"/>
        </w:rPr>
      </w:pPr>
    </w:p>
    <w:p w14:paraId="7C070C85" w14:textId="0BB06A83" w:rsidR="002003B3" w:rsidRPr="00266485" w:rsidRDefault="00D93009" w:rsidP="002003B3">
      <w:pPr>
        <w:pStyle w:val="ListParagraph"/>
        <w:tabs>
          <w:tab w:val="left" w:pos="6835"/>
        </w:tabs>
        <w:spacing w:after="0" w:line="240" w:lineRule="auto"/>
        <w:ind w:left="1080"/>
        <w:rPr>
          <w:rFonts w:ascii="Arial" w:hAnsi="Arial" w:cs="Arial"/>
          <w:b/>
          <w:bCs/>
          <w:sz w:val="24"/>
          <w:szCs w:val="24"/>
        </w:rPr>
      </w:pPr>
      <w:r w:rsidRPr="00266485">
        <w:rPr>
          <w:rFonts w:ascii="Arial" w:hAnsi="Arial" w:cs="Arial"/>
          <w:b/>
          <w:bCs/>
          <w:sz w:val="24"/>
          <w:szCs w:val="24"/>
        </w:rPr>
        <w:t>with (</w:t>
      </w:r>
      <w:proofErr w:type="spellStart"/>
      <w:r w:rsidRPr="00266485">
        <w:rPr>
          <w:rFonts w:ascii="Arial" w:hAnsi="Arial" w:cs="Arial"/>
          <w:b/>
          <w:bCs/>
          <w:sz w:val="24"/>
          <w:szCs w:val="24"/>
        </w:rPr>
        <w:t>ordmain</w:t>
      </w:r>
      <w:proofErr w:type="spellEnd"/>
      <w:r w:rsidRPr="00266485">
        <w:rPr>
          <w:rFonts w:ascii="Arial" w:hAnsi="Arial" w:cs="Arial"/>
          <w:b/>
          <w:bCs/>
          <w:sz w:val="24"/>
          <w:szCs w:val="24"/>
        </w:rPr>
        <w:t>, legend ("</w:t>
      </w:r>
      <w:proofErr w:type="spellStart"/>
      <w:r w:rsidRPr="00266485">
        <w:rPr>
          <w:rFonts w:ascii="Arial" w:hAnsi="Arial" w:cs="Arial"/>
          <w:b/>
          <w:bCs/>
          <w:sz w:val="24"/>
          <w:szCs w:val="24"/>
        </w:rPr>
        <w:t>topright</w:t>
      </w:r>
      <w:proofErr w:type="spellEnd"/>
      <w:r w:rsidRPr="00266485">
        <w:rPr>
          <w:rFonts w:ascii="Arial" w:hAnsi="Arial" w:cs="Arial"/>
          <w:b/>
          <w:bCs/>
          <w:sz w:val="24"/>
          <w:szCs w:val="24"/>
        </w:rPr>
        <w:t>", legend=levels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bty</w:t>
      </w:r>
      <w:proofErr w:type="spellEnd"/>
      <w:r w:rsidRPr="00266485">
        <w:rPr>
          <w:rFonts w:ascii="Arial" w:hAnsi="Arial" w:cs="Arial"/>
          <w:b/>
          <w:bCs/>
          <w:sz w:val="24"/>
          <w:szCs w:val="24"/>
        </w:rPr>
        <w:t xml:space="preserve">="n", col = (1:2), </w:t>
      </w:r>
      <w:proofErr w:type="spellStart"/>
      <w:r w:rsidRPr="00266485">
        <w:rPr>
          <w:rFonts w:ascii="Arial" w:hAnsi="Arial" w:cs="Arial"/>
          <w:b/>
          <w:bCs/>
          <w:sz w:val="24"/>
          <w:szCs w:val="24"/>
        </w:rPr>
        <w:t>pch</w:t>
      </w:r>
      <w:proofErr w:type="spellEnd"/>
      <w:r w:rsidRPr="00266485">
        <w:rPr>
          <w:rFonts w:ascii="Arial" w:hAnsi="Arial" w:cs="Arial"/>
          <w:b/>
          <w:bCs/>
          <w:sz w:val="24"/>
          <w:szCs w:val="24"/>
        </w:rPr>
        <w:t xml:space="preserve"> = </w:t>
      </w:r>
      <w:proofErr w:type="gramStart"/>
      <w:r w:rsidRPr="00266485">
        <w:rPr>
          <w:rFonts w:ascii="Arial" w:hAnsi="Arial" w:cs="Arial"/>
          <w:b/>
          <w:bCs/>
          <w:sz w:val="24"/>
          <w:szCs w:val="24"/>
        </w:rPr>
        <w:t>c(</w:t>
      </w:r>
      <w:proofErr w:type="gramEnd"/>
      <w:r w:rsidRPr="00266485">
        <w:rPr>
          <w:rFonts w:ascii="Arial" w:hAnsi="Arial" w:cs="Arial"/>
          <w:b/>
          <w:bCs/>
          <w:sz w:val="24"/>
          <w:szCs w:val="24"/>
        </w:rPr>
        <w:t>1,2), pt.bg = (1:2)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w:t>
      </w:r>
    </w:p>
    <w:p w14:paraId="470771CB" w14:textId="77777777" w:rsidR="00D93009" w:rsidRPr="00266485" w:rsidRDefault="00D93009" w:rsidP="002003B3">
      <w:pPr>
        <w:pStyle w:val="ListParagraph"/>
        <w:tabs>
          <w:tab w:val="left" w:pos="6835"/>
        </w:tabs>
        <w:spacing w:after="0" w:line="240" w:lineRule="auto"/>
        <w:ind w:left="1080"/>
        <w:rPr>
          <w:rFonts w:ascii="Arial" w:hAnsi="Arial" w:cs="Arial"/>
          <w:b/>
          <w:bCs/>
          <w:sz w:val="24"/>
          <w:szCs w:val="24"/>
        </w:rPr>
      </w:pPr>
    </w:p>
    <w:p w14:paraId="3B992BC7" w14:textId="79CE57B1" w:rsidR="002003B3" w:rsidRPr="00266485" w:rsidRDefault="002003B3" w:rsidP="002003B3">
      <w:pPr>
        <w:pStyle w:val="ListParagraph"/>
        <w:tabs>
          <w:tab w:val="left" w:pos="6835"/>
        </w:tabs>
        <w:spacing w:after="0" w:line="240" w:lineRule="auto"/>
        <w:ind w:left="1080"/>
        <w:rPr>
          <w:rFonts w:ascii="Arial" w:hAnsi="Arial" w:cs="Arial"/>
          <w:b/>
          <w:bCs/>
          <w:sz w:val="24"/>
          <w:szCs w:val="24"/>
        </w:rPr>
      </w:pPr>
      <w:r w:rsidRPr="00266485">
        <w:rPr>
          <w:rFonts w:ascii="Arial" w:hAnsi="Arial" w:cs="Arial"/>
          <w:bCs/>
          <w:sz w:val="24"/>
          <w:szCs w:val="24"/>
        </w:rPr>
        <w:lastRenderedPageBreak/>
        <w:t>Next overlay the environmental variable threshold:</w:t>
      </w:r>
    </w:p>
    <w:p w14:paraId="7E313E77" w14:textId="7BB1444A" w:rsidR="002003B3" w:rsidRPr="00266485" w:rsidRDefault="002003B3" w:rsidP="002003B3">
      <w:pPr>
        <w:pStyle w:val="ListParagraph"/>
        <w:tabs>
          <w:tab w:val="left" w:pos="6835"/>
        </w:tabs>
        <w:spacing w:after="0" w:line="240" w:lineRule="auto"/>
        <w:ind w:left="1080"/>
        <w:rPr>
          <w:rFonts w:ascii="Arial" w:hAnsi="Arial" w:cs="Arial"/>
          <w:sz w:val="24"/>
          <w:szCs w:val="24"/>
        </w:rPr>
      </w:pPr>
      <w:r w:rsidRPr="00266485">
        <w:rPr>
          <w:rFonts w:ascii="Arial" w:hAnsi="Arial" w:cs="Arial"/>
          <w:b/>
          <w:sz w:val="24"/>
          <w:szCs w:val="24"/>
        </w:rPr>
        <w:t>plot (</w:t>
      </w:r>
      <w:proofErr w:type="spellStart"/>
      <w:r w:rsidRPr="00266485">
        <w:rPr>
          <w:rFonts w:ascii="Arial" w:hAnsi="Arial" w:cs="Arial"/>
          <w:b/>
          <w:sz w:val="24"/>
          <w:szCs w:val="24"/>
        </w:rPr>
        <w:t>vec</w:t>
      </w:r>
      <w:proofErr w:type="spellEnd"/>
      <w:r w:rsidRPr="00266485">
        <w:rPr>
          <w:rFonts w:ascii="Arial" w:hAnsi="Arial" w:cs="Arial"/>
          <w:b/>
          <w:sz w:val="24"/>
          <w:szCs w:val="24"/>
        </w:rPr>
        <w:t xml:space="preserve">, </w:t>
      </w:r>
      <w:proofErr w:type="spellStart"/>
      <w:r w:rsidRPr="00266485">
        <w:rPr>
          <w:rFonts w:ascii="Arial" w:hAnsi="Arial" w:cs="Arial"/>
          <w:b/>
          <w:sz w:val="24"/>
          <w:szCs w:val="24"/>
        </w:rPr>
        <w:t>p.max</w:t>
      </w:r>
      <w:proofErr w:type="spellEnd"/>
      <w:r w:rsidRPr="00266485">
        <w:rPr>
          <w:rFonts w:ascii="Arial" w:hAnsi="Arial" w:cs="Arial"/>
          <w:b/>
          <w:sz w:val="24"/>
          <w:szCs w:val="24"/>
        </w:rPr>
        <w:t xml:space="preserve"> = 0.001)</w:t>
      </w:r>
      <w:r w:rsidRPr="00266485">
        <w:rPr>
          <w:rFonts w:ascii="Arial" w:hAnsi="Arial" w:cs="Arial"/>
          <w:sz w:val="24"/>
          <w:szCs w:val="24"/>
        </w:rPr>
        <w:t xml:space="preserve"> (Fig</w:t>
      </w:r>
      <w:r w:rsidR="00D93009" w:rsidRPr="00266485">
        <w:rPr>
          <w:rFonts w:ascii="Arial" w:hAnsi="Arial" w:cs="Arial"/>
          <w:sz w:val="24"/>
          <w:szCs w:val="24"/>
        </w:rPr>
        <w:t>.</w:t>
      </w:r>
      <w:r w:rsidRPr="00266485">
        <w:rPr>
          <w:rFonts w:ascii="Arial" w:hAnsi="Arial" w:cs="Arial"/>
          <w:sz w:val="24"/>
          <w:szCs w:val="24"/>
        </w:rPr>
        <w:t xml:space="preserve"> 1</w:t>
      </w:r>
      <w:r w:rsidR="00A75FF5" w:rsidRPr="00266485">
        <w:rPr>
          <w:rFonts w:ascii="Arial" w:hAnsi="Arial" w:cs="Arial"/>
          <w:sz w:val="24"/>
          <w:szCs w:val="24"/>
        </w:rPr>
        <w:t>7</w:t>
      </w:r>
      <w:r w:rsidRPr="00266485">
        <w:rPr>
          <w:rFonts w:ascii="Arial" w:hAnsi="Arial" w:cs="Arial"/>
          <w:sz w:val="24"/>
          <w:szCs w:val="24"/>
        </w:rPr>
        <w:t xml:space="preserve">). </w:t>
      </w:r>
    </w:p>
    <w:p w14:paraId="56EF7AA0" w14:textId="06EE662E" w:rsidR="00333CA6" w:rsidRPr="00266485" w:rsidRDefault="00333CA6" w:rsidP="002003B3">
      <w:pPr>
        <w:pStyle w:val="ListParagraph"/>
        <w:tabs>
          <w:tab w:val="left" w:pos="6835"/>
        </w:tabs>
        <w:spacing w:after="0" w:line="240" w:lineRule="auto"/>
        <w:ind w:left="1080"/>
        <w:rPr>
          <w:rFonts w:ascii="Arial" w:hAnsi="Arial" w:cs="Arial"/>
          <w:b/>
          <w:sz w:val="24"/>
          <w:szCs w:val="24"/>
        </w:rPr>
      </w:pPr>
    </w:p>
    <w:p w14:paraId="6F6D6841" w14:textId="77777777" w:rsidR="002003B3" w:rsidRPr="00266485" w:rsidRDefault="002003B3" w:rsidP="002003B3">
      <w:pPr>
        <w:pStyle w:val="ListParagraph"/>
        <w:tabs>
          <w:tab w:val="left" w:pos="6835"/>
        </w:tabs>
        <w:spacing w:after="0" w:line="240" w:lineRule="auto"/>
        <w:ind w:left="1080"/>
        <w:rPr>
          <w:rFonts w:ascii="Arial" w:hAnsi="Arial" w:cs="Arial"/>
          <w:b/>
          <w:bCs/>
          <w:sz w:val="24"/>
          <w:szCs w:val="24"/>
        </w:rPr>
      </w:pPr>
    </w:p>
    <w:p w14:paraId="241E734B" w14:textId="76EE5AA2" w:rsidR="001B1280" w:rsidRPr="00266485" w:rsidRDefault="001B1280" w:rsidP="001B1280">
      <w:pPr>
        <w:tabs>
          <w:tab w:val="left" w:pos="6835"/>
        </w:tabs>
        <w:spacing w:after="0" w:line="240" w:lineRule="auto"/>
        <w:rPr>
          <w:rFonts w:ascii="Arial" w:hAnsi="Arial" w:cs="Arial"/>
          <w:sz w:val="24"/>
          <w:szCs w:val="24"/>
        </w:rPr>
      </w:pPr>
      <w:r w:rsidRPr="00266485">
        <w:rPr>
          <w:rFonts w:ascii="Arial" w:hAnsi="Arial" w:cs="Arial"/>
          <w:noProof/>
          <w:sz w:val="24"/>
          <w:szCs w:val="24"/>
          <w:lang w:val="en-US"/>
        </w:rPr>
        <w:drawing>
          <wp:inline distT="0" distB="0" distL="0" distR="0" wp14:anchorId="285A9711" wp14:editId="71FFF347">
            <wp:extent cx="2714625" cy="2782800"/>
            <wp:effectExtent l="0" t="0" r="0"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ctornohull.PNG"/>
                    <pic:cNvPicPr/>
                  </pic:nvPicPr>
                  <pic:blipFill>
                    <a:blip r:embed="rId36">
                      <a:extLst>
                        <a:ext uri="{28A0092B-C50C-407E-A947-70E740481C1C}">
                          <a14:useLocalDpi xmlns:a14="http://schemas.microsoft.com/office/drawing/2010/main" val="0"/>
                        </a:ext>
                      </a:extLst>
                    </a:blip>
                    <a:stretch>
                      <a:fillRect/>
                    </a:stretch>
                  </pic:blipFill>
                  <pic:spPr>
                    <a:xfrm>
                      <a:off x="0" y="0"/>
                      <a:ext cx="2747192" cy="2816185"/>
                    </a:xfrm>
                    <a:prstGeom prst="rect">
                      <a:avLst/>
                    </a:prstGeom>
                  </pic:spPr>
                </pic:pic>
              </a:graphicData>
            </a:graphic>
          </wp:inline>
        </w:drawing>
      </w:r>
      <w:r w:rsidR="00107D98" w:rsidRPr="00266485">
        <w:rPr>
          <w:rFonts w:ascii="Arial" w:hAnsi="Arial" w:cs="Arial"/>
          <w:noProof/>
          <w:sz w:val="24"/>
          <w:szCs w:val="24"/>
          <w:lang w:val="en-US"/>
        </w:rPr>
        <w:drawing>
          <wp:inline distT="0" distB="0" distL="0" distR="0" wp14:anchorId="7FC57E2D" wp14:editId="48A8E399">
            <wp:extent cx="2745105" cy="2685627"/>
            <wp:effectExtent l="0" t="0" r="0" b="635"/>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D.PNG"/>
                    <pic:cNvPicPr/>
                  </pic:nvPicPr>
                  <pic:blipFill>
                    <a:blip r:embed="rId37">
                      <a:extLst>
                        <a:ext uri="{28A0092B-C50C-407E-A947-70E740481C1C}">
                          <a14:useLocalDpi xmlns:a14="http://schemas.microsoft.com/office/drawing/2010/main" val="0"/>
                        </a:ext>
                      </a:extLst>
                    </a:blip>
                    <a:stretch>
                      <a:fillRect/>
                    </a:stretch>
                  </pic:blipFill>
                  <pic:spPr>
                    <a:xfrm>
                      <a:off x="0" y="0"/>
                      <a:ext cx="2804761" cy="2743991"/>
                    </a:xfrm>
                    <a:prstGeom prst="rect">
                      <a:avLst/>
                    </a:prstGeom>
                  </pic:spPr>
                </pic:pic>
              </a:graphicData>
            </a:graphic>
          </wp:inline>
        </w:drawing>
      </w:r>
    </w:p>
    <w:p w14:paraId="3F39D2D9" w14:textId="40D34EC6" w:rsidR="001B1280" w:rsidRPr="00266485" w:rsidRDefault="001B1280" w:rsidP="001B1280">
      <w:pPr>
        <w:tabs>
          <w:tab w:val="left" w:pos="6835"/>
        </w:tabs>
        <w:spacing w:after="0" w:line="240" w:lineRule="auto"/>
        <w:rPr>
          <w:rFonts w:ascii="Arial" w:hAnsi="Arial" w:cs="Arial"/>
          <w:sz w:val="24"/>
          <w:szCs w:val="24"/>
        </w:rPr>
      </w:pPr>
      <w:r w:rsidRPr="00266485">
        <w:rPr>
          <w:rFonts w:ascii="Arial" w:hAnsi="Arial" w:cs="Arial"/>
          <w:b/>
          <w:bCs/>
          <w:sz w:val="24"/>
          <w:szCs w:val="24"/>
        </w:rPr>
        <w:t>Fig</w:t>
      </w:r>
      <w:r w:rsidR="00A037A5" w:rsidRPr="00266485">
        <w:rPr>
          <w:rFonts w:ascii="Arial" w:hAnsi="Arial" w:cs="Arial"/>
          <w:b/>
          <w:bCs/>
          <w:sz w:val="24"/>
          <w:szCs w:val="24"/>
        </w:rPr>
        <w:t>.</w:t>
      </w:r>
      <w:r w:rsidRPr="00266485">
        <w:rPr>
          <w:rFonts w:ascii="Arial" w:hAnsi="Arial" w:cs="Arial"/>
          <w:b/>
          <w:bCs/>
          <w:sz w:val="24"/>
          <w:szCs w:val="24"/>
        </w:rPr>
        <w:t xml:space="preserve"> 1</w:t>
      </w:r>
      <w:r w:rsidR="00A75FF5" w:rsidRPr="00266485">
        <w:rPr>
          <w:rFonts w:ascii="Arial" w:hAnsi="Arial" w:cs="Arial"/>
          <w:b/>
          <w:bCs/>
          <w:sz w:val="24"/>
          <w:szCs w:val="24"/>
        </w:rPr>
        <w:t>7</w:t>
      </w:r>
      <w:r w:rsidRPr="00266485">
        <w:rPr>
          <w:rFonts w:ascii="Arial" w:hAnsi="Arial" w:cs="Arial"/>
          <w:b/>
          <w:bCs/>
          <w:sz w:val="24"/>
          <w:szCs w:val="24"/>
        </w:rPr>
        <w:t xml:space="preserve">. </w:t>
      </w:r>
      <w:r w:rsidRPr="00266485">
        <w:rPr>
          <w:rFonts w:ascii="Arial" w:hAnsi="Arial" w:cs="Arial"/>
          <w:sz w:val="24"/>
          <w:szCs w:val="24"/>
        </w:rPr>
        <w:t xml:space="preserve">Example on left shows ordination distinguishing sites with significant vectors in blue at threshold 0.001. Example on right shows ordination with </w:t>
      </w:r>
      <w:proofErr w:type="spellStart"/>
      <w:r w:rsidRPr="00266485">
        <w:rPr>
          <w:rFonts w:ascii="Arial" w:hAnsi="Arial" w:cs="Arial"/>
          <w:sz w:val="24"/>
          <w:szCs w:val="24"/>
        </w:rPr>
        <w:t>ordihull</w:t>
      </w:r>
      <w:proofErr w:type="spellEnd"/>
      <w:r w:rsidRPr="00266485">
        <w:rPr>
          <w:rFonts w:ascii="Arial" w:hAnsi="Arial" w:cs="Arial"/>
          <w:sz w:val="24"/>
          <w:szCs w:val="24"/>
        </w:rPr>
        <w:t xml:space="preserve"> command and the column name change of the environmental variable in the dataset, </w:t>
      </w:r>
      <w:proofErr w:type="spellStart"/>
      <w:r w:rsidRPr="00266485">
        <w:rPr>
          <w:rFonts w:ascii="Arial" w:hAnsi="Arial" w:cs="Arial"/>
          <w:b/>
          <w:bCs/>
          <w:sz w:val="24"/>
          <w:szCs w:val="24"/>
        </w:rPr>
        <w:t>seconddata</w:t>
      </w:r>
      <w:proofErr w:type="spellEnd"/>
      <w:r w:rsidRPr="00266485">
        <w:rPr>
          <w:rFonts w:ascii="Arial" w:hAnsi="Arial" w:cs="Arial"/>
          <w:sz w:val="24"/>
          <w:szCs w:val="24"/>
        </w:rPr>
        <w:t>. Name change for column “</w:t>
      </w:r>
      <w:r w:rsidRPr="00266485">
        <w:rPr>
          <w:rFonts w:ascii="Arial" w:eastAsia="Times New Roman" w:hAnsi="Arial" w:cs="Arial"/>
          <w:color w:val="000000"/>
          <w:sz w:val="24"/>
          <w:lang w:eastAsia="en-CA"/>
        </w:rPr>
        <w:t>BD_0.15cmdepth_cm” to “</w:t>
      </w:r>
      <w:proofErr w:type="spellStart"/>
      <w:r w:rsidR="00AA2B5C" w:rsidRPr="00266485">
        <w:rPr>
          <w:rFonts w:ascii="Arial" w:eastAsia="Times New Roman" w:hAnsi="Arial" w:cs="Arial"/>
          <w:color w:val="000000"/>
          <w:sz w:val="24"/>
          <w:lang w:eastAsia="en-CA"/>
        </w:rPr>
        <w:t>Bulk</w:t>
      </w:r>
      <w:r w:rsidRPr="00266485">
        <w:rPr>
          <w:rFonts w:ascii="Arial" w:eastAsia="Times New Roman" w:hAnsi="Arial" w:cs="Arial"/>
          <w:color w:val="000000"/>
          <w:sz w:val="24"/>
          <w:lang w:eastAsia="en-CA"/>
        </w:rPr>
        <w:t>_Density</w:t>
      </w:r>
      <w:proofErr w:type="spellEnd"/>
      <w:r w:rsidRPr="00266485">
        <w:rPr>
          <w:rFonts w:ascii="Arial" w:eastAsia="Times New Roman" w:hAnsi="Arial" w:cs="Arial"/>
          <w:color w:val="000000"/>
          <w:sz w:val="24"/>
          <w:lang w:eastAsia="en-CA"/>
        </w:rPr>
        <w:t xml:space="preserve">.” Vectors shown in blue with a threshold of 0.001. </w:t>
      </w:r>
      <w:r w:rsidR="00D93009" w:rsidRPr="00266485">
        <w:rPr>
          <w:rFonts w:ascii="Arial" w:eastAsia="Times New Roman" w:hAnsi="Arial" w:cs="Arial"/>
          <w:color w:val="000000"/>
          <w:sz w:val="24"/>
          <w:lang w:eastAsia="en-CA"/>
        </w:rPr>
        <w:t>There are still lots of ways you could improve the quality and readability of this graph!</w:t>
      </w:r>
    </w:p>
    <w:p w14:paraId="25F323D6" w14:textId="77777777" w:rsidR="001B1280" w:rsidRPr="00266485" w:rsidRDefault="001B1280" w:rsidP="001B1280">
      <w:pPr>
        <w:spacing w:after="0"/>
        <w:rPr>
          <w:rFonts w:ascii="Arial" w:hAnsi="Arial" w:cs="Arial"/>
          <w:sz w:val="24"/>
          <w:szCs w:val="24"/>
        </w:rPr>
      </w:pPr>
    </w:p>
    <w:p w14:paraId="1D4DB721" w14:textId="77777777" w:rsidR="00D93009" w:rsidRPr="00266485" w:rsidRDefault="005E5CBA" w:rsidP="003F734F">
      <w:pPr>
        <w:pStyle w:val="ListParagraph"/>
        <w:numPr>
          <w:ilvl w:val="0"/>
          <w:numId w:val="3"/>
        </w:numPr>
        <w:spacing w:after="0"/>
        <w:rPr>
          <w:rFonts w:ascii="Arial" w:hAnsi="Arial" w:cs="Arial"/>
          <w:sz w:val="24"/>
          <w:szCs w:val="24"/>
        </w:rPr>
      </w:pPr>
      <w:r w:rsidRPr="00266485">
        <w:rPr>
          <w:rFonts w:ascii="Arial" w:hAnsi="Arial" w:cs="Arial"/>
          <w:sz w:val="24"/>
          <w:szCs w:val="24"/>
        </w:rPr>
        <w:t xml:space="preserve">You </w:t>
      </w:r>
      <w:r w:rsidR="00B97BE5" w:rsidRPr="00266485">
        <w:rPr>
          <w:rFonts w:ascii="Arial" w:hAnsi="Arial" w:cs="Arial"/>
          <w:sz w:val="24"/>
          <w:szCs w:val="24"/>
        </w:rPr>
        <w:t>may</w:t>
      </w:r>
      <w:r w:rsidRPr="00266485">
        <w:rPr>
          <w:rFonts w:ascii="Arial" w:hAnsi="Arial" w:cs="Arial"/>
          <w:sz w:val="24"/>
          <w:szCs w:val="24"/>
        </w:rPr>
        <w:t xml:space="preserve"> want to clean up your legend. It is good practice to keep your point colors in grey scale, since most publishers require this format. But if you are going to be presenting a poster, color is preferred to help draw in your reader!</w:t>
      </w:r>
      <w:r w:rsidR="00D77BC8" w:rsidRPr="00266485">
        <w:rPr>
          <w:rFonts w:ascii="Arial" w:hAnsi="Arial" w:cs="Arial"/>
          <w:sz w:val="24"/>
          <w:szCs w:val="24"/>
        </w:rPr>
        <w:t xml:space="preserve"> </w:t>
      </w:r>
      <w:r w:rsidR="00B97BE5" w:rsidRPr="00266485">
        <w:rPr>
          <w:rFonts w:ascii="Arial" w:hAnsi="Arial" w:cs="Arial"/>
          <w:sz w:val="24"/>
          <w:szCs w:val="24"/>
        </w:rPr>
        <w:t>To make your ordination in grayscale, c</w:t>
      </w:r>
      <w:r w:rsidRPr="00266485">
        <w:rPr>
          <w:rFonts w:ascii="Arial" w:hAnsi="Arial" w:cs="Arial"/>
          <w:sz w:val="24"/>
          <w:szCs w:val="24"/>
        </w:rPr>
        <w:t>reate a factor name, followed by the c function and specified color parameters</w:t>
      </w:r>
      <w:r w:rsidR="00D77BC8" w:rsidRPr="00266485">
        <w:rPr>
          <w:rFonts w:ascii="Arial" w:hAnsi="Arial" w:cs="Arial"/>
          <w:sz w:val="24"/>
          <w:szCs w:val="24"/>
        </w:rPr>
        <w:t xml:space="preserve">. </w:t>
      </w:r>
    </w:p>
    <w:p w14:paraId="3289B15A" w14:textId="7EE53032" w:rsidR="00DA3741" w:rsidRPr="00266485" w:rsidRDefault="00D77BC8" w:rsidP="00DA3741">
      <w:pPr>
        <w:pStyle w:val="ListParagraph"/>
        <w:spacing w:after="0"/>
        <w:ind w:left="1080"/>
        <w:rPr>
          <w:rFonts w:ascii="Arial" w:hAnsi="Arial" w:cs="Arial"/>
          <w:b/>
          <w:bCs/>
          <w:sz w:val="24"/>
          <w:szCs w:val="24"/>
        </w:rPr>
      </w:pPr>
      <w:r w:rsidRPr="00266485">
        <w:rPr>
          <w:rFonts w:ascii="Arial" w:hAnsi="Arial" w:cs="Arial"/>
          <w:sz w:val="24"/>
          <w:szCs w:val="24"/>
        </w:rPr>
        <w:t>Example:</w:t>
      </w:r>
      <w:r w:rsidR="00D93009" w:rsidRPr="00266485">
        <w:rPr>
          <w:rFonts w:ascii="Arial" w:hAnsi="Arial" w:cs="Arial"/>
          <w:sz w:val="24"/>
          <w:szCs w:val="24"/>
        </w:rPr>
        <w:t xml:space="preserve"> </w:t>
      </w:r>
      <w:bookmarkStart w:id="26" w:name="_Hlk72915450"/>
      <w:r w:rsidR="00186ADD" w:rsidRPr="00266485">
        <w:rPr>
          <w:rFonts w:ascii="Arial" w:hAnsi="Arial" w:cs="Arial"/>
          <w:b/>
          <w:bCs/>
          <w:sz w:val="24"/>
          <w:szCs w:val="24"/>
        </w:rPr>
        <w:t xml:space="preserve">cols &lt;- </w:t>
      </w:r>
      <w:proofErr w:type="gramStart"/>
      <w:r w:rsidR="00186ADD" w:rsidRPr="00266485">
        <w:rPr>
          <w:rFonts w:ascii="Arial" w:hAnsi="Arial" w:cs="Arial"/>
          <w:b/>
          <w:bCs/>
          <w:sz w:val="24"/>
          <w:szCs w:val="24"/>
        </w:rPr>
        <w:t>c(</w:t>
      </w:r>
      <w:proofErr w:type="gramEnd"/>
      <w:r w:rsidR="00186ADD" w:rsidRPr="00266485">
        <w:rPr>
          <w:rFonts w:ascii="Arial" w:hAnsi="Arial" w:cs="Arial"/>
          <w:b/>
          <w:bCs/>
          <w:sz w:val="24"/>
          <w:szCs w:val="24"/>
        </w:rPr>
        <w:t>"gray10", "gray70")</w:t>
      </w:r>
    </w:p>
    <w:bookmarkEnd w:id="26"/>
    <w:p w14:paraId="170A4B11" w14:textId="77777777" w:rsidR="00DA3741" w:rsidRPr="00266485" w:rsidRDefault="005E5CBA" w:rsidP="00DA3741">
      <w:pPr>
        <w:pStyle w:val="ListParagraph"/>
        <w:spacing w:after="0"/>
        <w:ind w:left="1080"/>
        <w:rPr>
          <w:rFonts w:ascii="Arial" w:hAnsi="Arial" w:cs="Arial"/>
          <w:sz w:val="24"/>
          <w:szCs w:val="24"/>
        </w:rPr>
      </w:pPr>
      <w:r w:rsidRPr="00266485">
        <w:rPr>
          <w:rFonts w:ascii="Arial" w:hAnsi="Arial" w:cs="Arial"/>
          <w:sz w:val="24"/>
          <w:szCs w:val="24"/>
        </w:rPr>
        <w:t>You can now re-plot your ordination and legend using the variable you created (</w:t>
      </w:r>
      <w:r w:rsidRPr="00266485">
        <w:rPr>
          <w:rFonts w:ascii="Arial" w:hAnsi="Arial" w:cs="Arial"/>
          <w:b/>
          <w:bCs/>
          <w:sz w:val="24"/>
          <w:szCs w:val="24"/>
        </w:rPr>
        <w:t>cols</w:t>
      </w:r>
      <w:r w:rsidRPr="00266485">
        <w:rPr>
          <w:rFonts w:ascii="Arial" w:hAnsi="Arial" w:cs="Arial"/>
          <w:sz w:val="24"/>
          <w:szCs w:val="24"/>
        </w:rPr>
        <w:t xml:space="preserve">) as the input for </w:t>
      </w:r>
      <w:r w:rsidRPr="00266485">
        <w:rPr>
          <w:rFonts w:ascii="Arial" w:hAnsi="Arial" w:cs="Arial"/>
          <w:b/>
          <w:bCs/>
          <w:sz w:val="24"/>
          <w:szCs w:val="24"/>
        </w:rPr>
        <w:t xml:space="preserve">col = </w:t>
      </w:r>
      <w:r w:rsidR="005706E9" w:rsidRPr="00266485">
        <w:rPr>
          <w:rFonts w:ascii="Arial" w:hAnsi="Arial" w:cs="Arial"/>
          <w:sz w:val="24"/>
          <w:szCs w:val="24"/>
        </w:rPr>
        <w:t xml:space="preserve"> </w:t>
      </w:r>
    </w:p>
    <w:p w14:paraId="0314FD47" w14:textId="77777777" w:rsidR="00DA3741" w:rsidRPr="00266485" w:rsidRDefault="005706E9" w:rsidP="00DA3741">
      <w:pPr>
        <w:pStyle w:val="ListParagraph"/>
        <w:spacing w:after="0"/>
        <w:ind w:left="1080"/>
        <w:rPr>
          <w:rFonts w:ascii="Arial" w:hAnsi="Arial" w:cs="Arial"/>
          <w:sz w:val="24"/>
          <w:szCs w:val="24"/>
        </w:rPr>
      </w:pPr>
      <w:r w:rsidRPr="00266485">
        <w:rPr>
          <w:rFonts w:ascii="Arial" w:hAnsi="Arial" w:cs="Arial"/>
          <w:sz w:val="24"/>
          <w:szCs w:val="24"/>
        </w:rPr>
        <w:t xml:space="preserve">If including vectors you can also specify a color (e.g. col </w:t>
      </w:r>
      <w:proofErr w:type="gramStart"/>
      <w:r w:rsidRPr="00266485">
        <w:rPr>
          <w:rFonts w:ascii="Arial" w:hAnsi="Arial" w:cs="Arial"/>
          <w:sz w:val="24"/>
          <w:szCs w:val="24"/>
        </w:rPr>
        <w:t>=”black</w:t>
      </w:r>
      <w:proofErr w:type="gramEnd"/>
      <w:r w:rsidRPr="00266485">
        <w:rPr>
          <w:rFonts w:ascii="Arial" w:hAnsi="Arial" w:cs="Arial"/>
          <w:sz w:val="24"/>
          <w:szCs w:val="24"/>
        </w:rPr>
        <w:t>”, or col = “gray45”</w:t>
      </w:r>
      <w:r w:rsidR="0065243F" w:rsidRPr="00266485">
        <w:rPr>
          <w:rFonts w:ascii="Arial" w:hAnsi="Arial" w:cs="Arial"/>
          <w:sz w:val="24"/>
          <w:szCs w:val="24"/>
        </w:rPr>
        <w:t xml:space="preserve">, </w:t>
      </w:r>
      <w:proofErr w:type="spellStart"/>
      <w:r w:rsidR="0065243F" w:rsidRPr="00266485">
        <w:rPr>
          <w:rFonts w:ascii="Arial" w:hAnsi="Arial" w:cs="Arial"/>
          <w:sz w:val="24"/>
          <w:szCs w:val="24"/>
        </w:rPr>
        <w:t>etc</w:t>
      </w:r>
      <w:proofErr w:type="spellEnd"/>
      <w:r w:rsidRPr="00266485">
        <w:rPr>
          <w:rFonts w:ascii="Arial" w:hAnsi="Arial" w:cs="Arial"/>
          <w:sz w:val="24"/>
          <w:szCs w:val="24"/>
        </w:rPr>
        <w:t>).</w:t>
      </w:r>
    </w:p>
    <w:p w14:paraId="5591649B" w14:textId="77777777" w:rsidR="00DA3741" w:rsidRPr="00266485" w:rsidRDefault="00A43582" w:rsidP="00DA3741">
      <w:pPr>
        <w:pStyle w:val="ListParagraph"/>
        <w:spacing w:after="0"/>
        <w:ind w:left="1080"/>
        <w:rPr>
          <w:rFonts w:ascii="Arial" w:hAnsi="Arial" w:cs="Arial"/>
          <w:b/>
          <w:bCs/>
          <w:sz w:val="24"/>
          <w:szCs w:val="24"/>
        </w:rPr>
      </w:pPr>
      <w:bookmarkStart w:id="27" w:name="_Hlk72915442"/>
      <w:r w:rsidRPr="00266485">
        <w:rPr>
          <w:rFonts w:ascii="Arial" w:hAnsi="Arial" w:cs="Arial"/>
          <w:b/>
          <w:bCs/>
          <w:sz w:val="24"/>
          <w:szCs w:val="24"/>
        </w:rPr>
        <w:t>plot (</w:t>
      </w:r>
      <w:proofErr w:type="spellStart"/>
      <w:r w:rsidRPr="00266485">
        <w:rPr>
          <w:rFonts w:ascii="Arial" w:hAnsi="Arial" w:cs="Arial"/>
          <w:b/>
          <w:bCs/>
          <w:sz w:val="24"/>
          <w:szCs w:val="24"/>
        </w:rPr>
        <w:t>ordmain</w:t>
      </w:r>
      <w:proofErr w:type="spellEnd"/>
      <w:r w:rsidRPr="00266485">
        <w:rPr>
          <w:rFonts w:ascii="Arial" w:hAnsi="Arial" w:cs="Arial"/>
          <w:b/>
          <w:bCs/>
          <w:sz w:val="24"/>
          <w:szCs w:val="24"/>
        </w:rPr>
        <w:t xml:space="preserve">, type = "n", scaling = </w:t>
      </w:r>
      <w:proofErr w:type="spellStart"/>
      <w:r w:rsidRPr="00266485">
        <w:rPr>
          <w:rFonts w:ascii="Arial" w:hAnsi="Arial" w:cs="Arial"/>
          <w:b/>
          <w:bCs/>
          <w:sz w:val="24"/>
          <w:szCs w:val="24"/>
        </w:rPr>
        <w:t>scl</w:t>
      </w:r>
      <w:proofErr w:type="spellEnd"/>
      <w:r w:rsidRPr="00266485">
        <w:rPr>
          <w:rFonts w:ascii="Arial" w:hAnsi="Arial" w:cs="Arial"/>
          <w:b/>
          <w:bCs/>
          <w:sz w:val="24"/>
          <w:szCs w:val="24"/>
        </w:rPr>
        <w:t>)</w:t>
      </w:r>
    </w:p>
    <w:bookmarkEnd w:id="27"/>
    <w:p w14:paraId="71A2A5B0" w14:textId="77777777" w:rsidR="0069492A" w:rsidRPr="00266485" w:rsidRDefault="0069492A" w:rsidP="00DA3741">
      <w:pPr>
        <w:pStyle w:val="ListParagraph"/>
        <w:spacing w:after="0"/>
        <w:ind w:left="1080"/>
        <w:rPr>
          <w:rFonts w:ascii="Arial" w:hAnsi="Arial" w:cs="Arial"/>
          <w:b/>
          <w:bCs/>
          <w:sz w:val="24"/>
          <w:szCs w:val="24"/>
        </w:rPr>
      </w:pPr>
    </w:p>
    <w:p w14:paraId="0EC82EA4" w14:textId="065D9EF9" w:rsidR="00DA3741" w:rsidRPr="00266485" w:rsidRDefault="00A43582" w:rsidP="00333CA6">
      <w:pPr>
        <w:pStyle w:val="ListParagraph"/>
        <w:spacing w:after="0"/>
        <w:ind w:left="1080"/>
        <w:rPr>
          <w:rFonts w:ascii="Arial" w:hAnsi="Arial" w:cs="Arial"/>
          <w:b/>
          <w:bCs/>
          <w:sz w:val="24"/>
          <w:szCs w:val="24"/>
        </w:rPr>
      </w:pPr>
      <w:proofErr w:type="gramStart"/>
      <w:r w:rsidRPr="00266485">
        <w:rPr>
          <w:rFonts w:ascii="Arial" w:hAnsi="Arial" w:cs="Arial"/>
          <w:b/>
          <w:bCs/>
          <w:sz w:val="24"/>
          <w:szCs w:val="24"/>
        </w:rPr>
        <w:t>with(</w:t>
      </w:r>
      <w:proofErr w:type="spellStart"/>
      <w:proofErr w:type="gramEnd"/>
      <w:r w:rsidRPr="00266485">
        <w:rPr>
          <w:rFonts w:ascii="Arial" w:hAnsi="Arial" w:cs="Arial"/>
          <w:b/>
          <w:bCs/>
          <w:sz w:val="24"/>
          <w:szCs w:val="24"/>
        </w:rPr>
        <w:t>maindata</w:t>
      </w:r>
      <w:proofErr w:type="spellEnd"/>
      <w:r w:rsidRPr="00266485">
        <w:rPr>
          <w:rFonts w:ascii="Arial" w:hAnsi="Arial" w:cs="Arial"/>
          <w:b/>
          <w:bCs/>
          <w:sz w:val="24"/>
          <w:szCs w:val="24"/>
        </w:rPr>
        <w:t>, points(</w:t>
      </w:r>
      <w:proofErr w:type="spellStart"/>
      <w:r w:rsidRPr="00266485">
        <w:rPr>
          <w:rFonts w:ascii="Arial" w:hAnsi="Arial" w:cs="Arial"/>
          <w:b/>
          <w:bCs/>
          <w:sz w:val="24"/>
          <w:szCs w:val="24"/>
        </w:rPr>
        <w:t>ordmain</w:t>
      </w:r>
      <w:proofErr w:type="spellEnd"/>
      <w:r w:rsidRPr="00266485">
        <w:rPr>
          <w:rFonts w:ascii="Arial" w:hAnsi="Arial" w:cs="Arial"/>
          <w:b/>
          <w:bCs/>
          <w:sz w:val="24"/>
          <w:szCs w:val="24"/>
        </w:rPr>
        <w:t>, display = "</w:t>
      </w:r>
      <w:proofErr w:type="spellStart"/>
      <w:r w:rsidRPr="00266485">
        <w:rPr>
          <w:rFonts w:ascii="Arial" w:hAnsi="Arial" w:cs="Arial"/>
          <w:b/>
          <w:bCs/>
          <w:sz w:val="24"/>
          <w:szCs w:val="24"/>
        </w:rPr>
        <w:t>sites",scaling</w:t>
      </w:r>
      <w:proofErr w:type="spellEnd"/>
      <w:r w:rsidRPr="00266485">
        <w:rPr>
          <w:rFonts w:ascii="Arial" w:hAnsi="Arial" w:cs="Arial"/>
          <w:b/>
          <w:bCs/>
          <w:sz w:val="24"/>
          <w:szCs w:val="24"/>
        </w:rPr>
        <w:t xml:space="preserve"> = </w:t>
      </w:r>
      <w:proofErr w:type="spellStart"/>
      <w:r w:rsidRPr="00266485">
        <w:rPr>
          <w:rFonts w:ascii="Arial" w:hAnsi="Arial" w:cs="Arial"/>
          <w:b/>
          <w:bCs/>
          <w:sz w:val="24"/>
          <w:szCs w:val="24"/>
        </w:rPr>
        <w:t>scl</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pch</w:t>
      </w:r>
      <w:proofErr w:type="spellEnd"/>
      <w:r w:rsidRPr="00266485">
        <w:rPr>
          <w:rFonts w:ascii="Arial" w:hAnsi="Arial" w:cs="Arial"/>
          <w:b/>
          <w:bCs/>
          <w:sz w:val="24"/>
          <w:szCs w:val="24"/>
        </w:rPr>
        <w:t>=c(</w:t>
      </w:r>
      <w:r w:rsidR="00F04EB7" w:rsidRPr="00266485">
        <w:rPr>
          <w:rFonts w:ascii="Arial" w:hAnsi="Arial" w:cs="Arial"/>
          <w:b/>
          <w:bCs/>
          <w:sz w:val="24"/>
          <w:szCs w:val="24"/>
        </w:rPr>
        <w:t>1,2</w:t>
      </w:r>
      <w:r w:rsidRPr="00266485">
        <w:rPr>
          <w:rFonts w:ascii="Arial" w:hAnsi="Arial" w:cs="Arial"/>
          <w:b/>
          <w:bCs/>
          <w:sz w:val="24"/>
          <w:szCs w:val="24"/>
        </w:rPr>
        <w:t>)[</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 col = cols[</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w:t>
      </w:r>
    </w:p>
    <w:p w14:paraId="710A0FF3" w14:textId="77777777" w:rsidR="0069492A" w:rsidRPr="00266485" w:rsidRDefault="0069492A" w:rsidP="00DA3741">
      <w:pPr>
        <w:pStyle w:val="ListParagraph"/>
        <w:spacing w:after="0"/>
        <w:ind w:left="1080"/>
        <w:rPr>
          <w:rFonts w:ascii="Arial" w:hAnsi="Arial" w:cs="Arial"/>
          <w:b/>
          <w:bCs/>
          <w:sz w:val="24"/>
          <w:szCs w:val="24"/>
        </w:rPr>
      </w:pPr>
    </w:p>
    <w:p w14:paraId="578DB36E" w14:textId="41DA5C0C" w:rsidR="00DA3741" w:rsidRPr="00266485" w:rsidRDefault="00A43582" w:rsidP="00DA3741">
      <w:pPr>
        <w:pStyle w:val="ListParagraph"/>
        <w:spacing w:after="0"/>
        <w:ind w:left="1080"/>
        <w:rPr>
          <w:rFonts w:ascii="Arial" w:hAnsi="Arial" w:cs="Arial"/>
          <w:b/>
          <w:bCs/>
          <w:sz w:val="24"/>
          <w:szCs w:val="24"/>
        </w:rPr>
      </w:pPr>
      <w:proofErr w:type="spellStart"/>
      <w:proofErr w:type="gramStart"/>
      <w:r w:rsidRPr="00266485">
        <w:rPr>
          <w:rFonts w:ascii="Arial" w:hAnsi="Arial" w:cs="Arial"/>
          <w:b/>
          <w:bCs/>
          <w:sz w:val="24"/>
          <w:szCs w:val="24"/>
        </w:rPr>
        <w:t>ordihull</w:t>
      </w:r>
      <w:proofErr w:type="spellEnd"/>
      <w:r w:rsidRPr="00266485">
        <w:rPr>
          <w:rFonts w:ascii="Arial" w:hAnsi="Arial" w:cs="Arial"/>
          <w:b/>
          <w:bCs/>
          <w:sz w:val="24"/>
          <w:szCs w:val="24"/>
        </w:rPr>
        <w:t>(</w:t>
      </w:r>
      <w:proofErr w:type="spellStart"/>
      <w:proofErr w:type="gramEnd"/>
      <w:r w:rsidRPr="00266485">
        <w:rPr>
          <w:rFonts w:ascii="Arial" w:hAnsi="Arial" w:cs="Arial"/>
          <w:b/>
          <w:bCs/>
          <w:sz w:val="24"/>
          <w:szCs w:val="24"/>
        </w:rPr>
        <w:t>ordmain</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 xml:space="preserve">, col=cols, scaling = "symmetric", </w:t>
      </w:r>
      <w:proofErr w:type="spellStart"/>
      <w:r w:rsidRPr="00266485">
        <w:rPr>
          <w:rFonts w:ascii="Arial" w:hAnsi="Arial" w:cs="Arial"/>
          <w:b/>
          <w:bCs/>
          <w:sz w:val="24"/>
          <w:szCs w:val="24"/>
        </w:rPr>
        <w:t>lwd</w:t>
      </w:r>
      <w:proofErr w:type="spellEnd"/>
      <w:r w:rsidRPr="00266485">
        <w:rPr>
          <w:rFonts w:ascii="Arial" w:hAnsi="Arial" w:cs="Arial"/>
          <w:b/>
          <w:bCs/>
          <w:sz w:val="24"/>
          <w:szCs w:val="24"/>
        </w:rPr>
        <w:t xml:space="preserve"> = 2, </w:t>
      </w:r>
      <w:proofErr w:type="spellStart"/>
      <w:r w:rsidRPr="00266485">
        <w:rPr>
          <w:rFonts w:ascii="Arial" w:hAnsi="Arial" w:cs="Arial"/>
          <w:b/>
          <w:bCs/>
          <w:sz w:val="24"/>
          <w:szCs w:val="24"/>
        </w:rPr>
        <w:t>show.groups</w:t>
      </w:r>
      <w:proofErr w:type="spellEnd"/>
      <w:r w:rsidRPr="00266485">
        <w:rPr>
          <w:rFonts w:ascii="Arial" w:hAnsi="Arial" w:cs="Arial"/>
          <w:b/>
          <w:bCs/>
          <w:sz w:val="24"/>
          <w:szCs w:val="24"/>
        </w:rPr>
        <w:t xml:space="preserve"> =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w:t>
      </w:r>
    </w:p>
    <w:p w14:paraId="2CF91533" w14:textId="77777777" w:rsidR="0069492A" w:rsidRPr="00266485" w:rsidRDefault="0069492A" w:rsidP="00DA3741">
      <w:pPr>
        <w:pStyle w:val="ListParagraph"/>
        <w:spacing w:after="0"/>
        <w:ind w:left="1080"/>
        <w:rPr>
          <w:rFonts w:ascii="Arial" w:hAnsi="Arial" w:cs="Arial"/>
          <w:b/>
          <w:bCs/>
          <w:sz w:val="24"/>
          <w:szCs w:val="24"/>
        </w:rPr>
      </w:pPr>
    </w:p>
    <w:p w14:paraId="70A748AD" w14:textId="2A12C415" w:rsidR="00DA3741" w:rsidRPr="00266485" w:rsidRDefault="00FD25D4" w:rsidP="00DA3741">
      <w:pPr>
        <w:pStyle w:val="ListParagraph"/>
        <w:spacing w:after="0"/>
        <w:ind w:left="1080"/>
        <w:rPr>
          <w:rFonts w:ascii="Arial" w:hAnsi="Arial" w:cs="Arial"/>
          <w:b/>
          <w:bCs/>
          <w:sz w:val="24"/>
          <w:szCs w:val="24"/>
        </w:rPr>
      </w:pPr>
      <w:r w:rsidRPr="00266485">
        <w:rPr>
          <w:rFonts w:ascii="Arial" w:hAnsi="Arial" w:cs="Arial"/>
          <w:b/>
          <w:bCs/>
          <w:sz w:val="24"/>
          <w:szCs w:val="24"/>
        </w:rPr>
        <w:t>with (</w:t>
      </w:r>
      <w:proofErr w:type="spellStart"/>
      <w:r w:rsidRPr="00266485">
        <w:rPr>
          <w:rFonts w:ascii="Arial" w:hAnsi="Arial" w:cs="Arial"/>
          <w:b/>
          <w:bCs/>
          <w:sz w:val="24"/>
          <w:szCs w:val="24"/>
        </w:rPr>
        <w:t>ordmain</w:t>
      </w:r>
      <w:proofErr w:type="spellEnd"/>
      <w:r w:rsidRPr="00266485">
        <w:rPr>
          <w:rFonts w:ascii="Arial" w:hAnsi="Arial" w:cs="Arial"/>
          <w:b/>
          <w:bCs/>
          <w:sz w:val="24"/>
          <w:szCs w:val="24"/>
        </w:rPr>
        <w:t>, legend ("</w:t>
      </w:r>
      <w:proofErr w:type="spellStart"/>
      <w:r w:rsidRPr="00266485">
        <w:rPr>
          <w:rFonts w:ascii="Arial" w:hAnsi="Arial" w:cs="Arial"/>
          <w:b/>
          <w:bCs/>
          <w:sz w:val="24"/>
          <w:szCs w:val="24"/>
        </w:rPr>
        <w:t>topright</w:t>
      </w:r>
      <w:proofErr w:type="spellEnd"/>
      <w:r w:rsidRPr="00266485">
        <w:rPr>
          <w:rFonts w:ascii="Arial" w:hAnsi="Arial" w:cs="Arial"/>
          <w:b/>
          <w:bCs/>
          <w:sz w:val="24"/>
          <w:szCs w:val="24"/>
        </w:rPr>
        <w:t>", legend=levels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bty</w:t>
      </w:r>
      <w:proofErr w:type="spellEnd"/>
      <w:r w:rsidRPr="00266485">
        <w:rPr>
          <w:rFonts w:ascii="Arial" w:hAnsi="Arial" w:cs="Arial"/>
          <w:b/>
          <w:bCs/>
          <w:sz w:val="24"/>
          <w:szCs w:val="24"/>
        </w:rPr>
        <w:t>="n", col = cols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pch</w:t>
      </w:r>
      <w:proofErr w:type="spellEnd"/>
      <w:r w:rsidRPr="00266485">
        <w:rPr>
          <w:rFonts w:ascii="Arial" w:hAnsi="Arial" w:cs="Arial"/>
          <w:b/>
          <w:bCs/>
          <w:sz w:val="24"/>
          <w:szCs w:val="24"/>
        </w:rPr>
        <w:t xml:space="preserve"> = </w:t>
      </w:r>
      <w:proofErr w:type="gramStart"/>
      <w:r w:rsidRPr="00266485">
        <w:rPr>
          <w:rFonts w:ascii="Arial" w:hAnsi="Arial" w:cs="Arial"/>
          <w:b/>
          <w:bCs/>
          <w:sz w:val="24"/>
          <w:szCs w:val="24"/>
        </w:rPr>
        <w:t>c(</w:t>
      </w:r>
      <w:proofErr w:type="gramEnd"/>
      <w:r w:rsidR="00F04EB7" w:rsidRPr="00266485">
        <w:rPr>
          <w:rFonts w:ascii="Arial" w:hAnsi="Arial" w:cs="Arial"/>
          <w:b/>
          <w:bCs/>
          <w:sz w:val="24"/>
          <w:szCs w:val="24"/>
        </w:rPr>
        <w:t>1,2</w:t>
      </w:r>
      <w:r w:rsidRPr="00266485">
        <w:rPr>
          <w:rFonts w:ascii="Arial" w:hAnsi="Arial" w:cs="Arial"/>
          <w:b/>
          <w:bCs/>
          <w:sz w:val="24"/>
          <w:szCs w:val="24"/>
        </w:rPr>
        <w:t>), pt.bg = cols [</w:t>
      </w:r>
      <w:proofErr w:type="spellStart"/>
      <w:r w:rsidRPr="00266485">
        <w:rPr>
          <w:rFonts w:ascii="Arial" w:hAnsi="Arial" w:cs="Arial"/>
          <w:b/>
          <w:bCs/>
          <w:sz w:val="24"/>
          <w:szCs w:val="24"/>
        </w:rPr>
        <w:t>WellorRef</w:t>
      </w:r>
      <w:proofErr w:type="spellEnd"/>
      <w:r w:rsidRPr="00266485">
        <w:rPr>
          <w:rFonts w:ascii="Arial" w:hAnsi="Arial" w:cs="Arial"/>
          <w:b/>
          <w:bCs/>
          <w:sz w:val="24"/>
          <w:szCs w:val="24"/>
        </w:rPr>
        <w:t>]))</w:t>
      </w:r>
    </w:p>
    <w:p w14:paraId="57E67243" w14:textId="77777777" w:rsidR="0069492A" w:rsidRPr="00266485" w:rsidRDefault="0069492A" w:rsidP="00DA3741">
      <w:pPr>
        <w:pStyle w:val="ListParagraph"/>
        <w:spacing w:after="0"/>
        <w:ind w:left="1080"/>
        <w:rPr>
          <w:rFonts w:ascii="Arial" w:hAnsi="Arial" w:cs="Arial"/>
          <w:b/>
          <w:bCs/>
          <w:sz w:val="24"/>
          <w:szCs w:val="24"/>
        </w:rPr>
      </w:pPr>
    </w:p>
    <w:p w14:paraId="1CD945AF" w14:textId="263C21B7" w:rsidR="00733667" w:rsidRPr="00266485" w:rsidRDefault="00733667" w:rsidP="00DA3741">
      <w:pPr>
        <w:pStyle w:val="ListParagraph"/>
        <w:spacing w:after="0"/>
        <w:ind w:left="1080"/>
        <w:rPr>
          <w:rFonts w:ascii="Arial" w:hAnsi="Arial" w:cs="Arial"/>
          <w:sz w:val="24"/>
          <w:szCs w:val="24"/>
        </w:rPr>
      </w:pPr>
      <w:proofErr w:type="gramStart"/>
      <w:r w:rsidRPr="00266485">
        <w:rPr>
          <w:rFonts w:ascii="Arial" w:hAnsi="Arial" w:cs="Arial"/>
          <w:b/>
          <w:bCs/>
          <w:sz w:val="24"/>
          <w:szCs w:val="24"/>
        </w:rPr>
        <w:t>plot(</w:t>
      </w:r>
      <w:proofErr w:type="spellStart"/>
      <w:proofErr w:type="gramEnd"/>
      <w:r w:rsidRPr="00266485">
        <w:rPr>
          <w:rFonts w:ascii="Arial" w:hAnsi="Arial" w:cs="Arial"/>
          <w:b/>
          <w:bCs/>
          <w:sz w:val="24"/>
          <w:szCs w:val="24"/>
        </w:rPr>
        <w:t>vec</w:t>
      </w:r>
      <w:proofErr w:type="spellEnd"/>
      <w:r w:rsidRPr="00266485">
        <w:rPr>
          <w:rFonts w:ascii="Arial" w:hAnsi="Arial" w:cs="Arial"/>
          <w:b/>
          <w:bCs/>
          <w:sz w:val="24"/>
          <w:szCs w:val="24"/>
        </w:rPr>
        <w:t xml:space="preserve">, </w:t>
      </w:r>
      <w:proofErr w:type="spellStart"/>
      <w:r w:rsidRPr="00266485">
        <w:rPr>
          <w:rFonts w:ascii="Arial" w:hAnsi="Arial" w:cs="Arial"/>
          <w:b/>
          <w:bCs/>
          <w:sz w:val="24"/>
          <w:szCs w:val="24"/>
        </w:rPr>
        <w:t>p.max</w:t>
      </w:r>
      <w:proofErr w:type="spellEnd"/>
      <w:r w:rsidRPr="00266485">
        <w:rPr>
          <w:rFonts w:ascii="Arial" w:hAnsi="Arial" w:cs="Arial"/>
          <w:b/>
          <w:bCs/>
          <w:sz w:val="24"/>
          <w:szCs w:val="24"/>
        </w:rPr>
        <w:t xml:space="preserve">=0.001, col = </w:t>
      </w:r>
      <w:r w:rsidR="0069492A" w:rsidRPr="00266485">
        <w:rPr>
          <w:rFonts w:ascii="Arial" w:hAnsi="Arial" w:cs="Arial"/>
          <w:b/>
          <w:bCs/>
          <w:sz w:val="24"/>
          <w:szCs w:val="24"/>
        </w:rPr>
        <w:t>"</w:t>
      </w:r>
      <w:r w:rsidR="0069492A" w:rsidRPr="00266485" w:rsidDel="0069492A">
        <w:rPr>
          <w:rFonts w:ascii="Arial" w:hAnsi="Arial" w:cs="Arial"/>
          <w:b/>
          <w:bCs/>
          <w:sz w:val="24"/>
          <w:szCs w:val="24"/>
        </w:rPr>
        <w:t xml:space="preserve"> </w:t>
      </w:r>
      <w:r w:rsidRPr="00266485">
        <w:rPr>
          <w:rFonts w:ascii="Arial" w:hAnsi="Arial" w:cs="Arial"/>
          <w:b/>
          <w:bCs/>
          <w:sz w:val="24"/>
          <w:szCs w:val="24"/>
        </w:rPr>
        <w:t>black</w:t>
      </w:r>
      <w:r w:rsidR="0069492A" w:rsidRPr="00266485">
        <w:rPr>
          <w:rFonts w:ascii="Arial" w:hAnsi="Arial" w:cs="Arial"/>
          <w:b/>
          <w:bCs/>
          <w:sz w:val="24"/>
          <w:szCs w:val="24"/>
        </w:rPr>
        <w:t>"</w:t>
      </w:r>
      <w:r w:rsidRPr="00266485">
        <w:rPr>
          <w:rFonts w:ascii="Arial" w:hAnsi="Arial" w:cs="Arial"/>
          <w:b/>
          <w:bCs/>
          <w:sz w:val="24"/>
          <w:szCs w:val="24"/>
        </w:rPr>
        <w:t>)</w:t>
      </w:r>
      <w:r w:rsidR="00797976" w:rsidRPr="00266485">
        <w:rPr>
          <w:rFonts w:ascii="Arial" w:hAnsi="Arial" w:cs="Arial"/>
          <w:b/>
          <w:bCs/>
          <w:sz w:val="24"/>
          <w:szCs w:val="24"/>
        </w:rPr>
        <w:t xml:space="preserve"> </w:t>
      </w:r>
      <w:r w:rsidR="00797976" w:rsidRPr="00266485">
        <w:rPr>
          <w:rFonts w:ascii="Arial" w:hAnsi="Arial" w:cs="Arial"/>
          <w:sz w:val="24"/>
          <w:szCs w:val="24"/>
        </w:rPr>
        <w:t>(Fig</w:t>
      </w:r>
      <w:r w:rsidR="00A75FF5" w:rsidRPr="00266485">
        <w:rPr>
          <w:rFonts w:ascii="Arial" w:hAnsi="Arial" w:cs="Arial"/>
          <w:sz w:val="24"/>
          <w:szCs w:val="24"/>
        </w:rPr>
        <w:t>.</w:t>
      </w:r>
      <w:r w:rsidR="00797976" w:rsidRPr="00266485">
        <w:rPr>
          <w:rFonts w:ascii="Arial" w:hAnsi="Arial" w:cs="Arial"/>
          <w:sz w:val="24"/>
          <w:szCs w:val="24"/>
        </w:rPr>
        <w:t xml:space="preserve"> </w:t>
      </w:r>
      <w:r w:rsidR="002845B5" w:rsidRPr="00266485">
        <w:rPr>
          <w:rFonts w:ascii="Arial" w:hAnsi="Arial" w:cs="Arial"/>
          <w:sz w:val="24"/>
          <w:szCs w:val="24"/>
        </w:rPr>
        <w:t>1</w:t>
      </w:r>
      <w:r w:rsidR="00A75FF5" w:rsidRPr="00266485">
        <w:rPr>
          <w:rFonts w:ascii="Arial" w:hAnsi="Arial" w:cs="Arial"/>
          <w:sz w:val="24"/>
          <w:szCs w:val="24"/>
        </w:rPr>
        <w:t>8</w:t>
      </w:r>
      <w:r w:rsidR="00797976" w:rsidRPr="00266485">
        <w:rPr>
          <w:rFonts w:ascii="Arial" w:hAnsi="Arial" w:cs="Arial"/>
          <w:sz w:val="24"/>
          <w:szCs w:val="24"/>
        </w:rPr>
        <w:t>).</w:t>
      </w:r>
    </w:p>
    <w:p w14:paraId="14633599" w14:textId="3478FF2C" w:rsidR="00797976" w:rsidRPr="00266485" w:rsidRDefault="00797976" w:rsidP="00FD25D4">
      <w:pPr>
        <w:tabs>
          <w:tab w:val="left" w:pos="6835"/>
        </w:tabs>
        <w:spacing w:after="0" w:line="240" w:lineRule="auto"/>
        <w:rPr>
          <w:rFonts w:ascii="Arial" w:hAnsi="Arial" w:cs="Arial"/>
          <w:sz w:val="24"/>
          <w:szCs w:val="24"/>
        </w:rPr>
      </w:pPr>
    </w:p>
    <w:p w14:paraId="20E213DA" w14:textId="669EC545" w:rsidR="00083F28" w:rsidRPr="00266485" w:rsidRDefault="00990E13" w:rsidP="00FD25D4">
      <w:pPr>
        <w:tabs>
          <w:tab w:val="left" w:pos="6835"/>
        </w:tabs>
        <w:spacing w:after="0" w:line="240" w:lineRule="auto"/>
        <w:rPr>
          <w:rFonts w:ascii="Arial" w:hAnsi="Arial" w:cs="Arial"/>
          <w:sz w:val="24"/>
          <w:szCs w:val="24"/>
        </w:rPr>
      </w:pPr>
      <w:r w:rsidRPr="00266485">
        <w:rPr>
          <w:rFonts w:ascii="Arial" w:hAnsi="Arial" w:cs="Arial"/>
          <w:noProof/>
          <w:sz w:val="24"/>
          <w:szCs w:val="24"/>
          <w:lang w:val="en-US"/>
        </w:rPr>
        <w:drawing>
          <wp:inline distT="0" distB="0" distL="0" distR="0" wp14:anchorId="71E6EA63" wp14:editId="69E003BB">
            <wp:extent cx="3200400" cy="3439551"/>
            <wp:effectExtent l="0" t="0" r="0" b="8890"/>
            <wp:docPr id="34" name="Picture 3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Dgray.PNG"/>
                    <pic:cNvPicPr/>
                  </pic:nvPicPr>
                  <pic:blipFill>
                    <a:blip r:embed="rId38">
                      <a:extLst>
                        <a:ext uri="{28A0092B-C50C-407E-A947-70E740481C1C}">
                          <a14:useLocalDpi xmlns:a14="http://schemas.microsoft.com/office/drawing/2010/main" val="0"/>
                        </a:ext>
                      </a:extLst>
                    </a:blip>
                    <a:stretch>
                      <a:fillRect/>
                    </a:stretch>
                  </pic:blipFill>
                  <pic:spPr>
                    <a:xfrm>
                      <a:off x="0" y="0"/>
                      <a:ext cx="3215860" cy="3456166"/>
                    </a:xfrm>
                    <a:prstGeom prst="rect">
                      <a:avLst/>
                    </a:prstGeom>
                  </pic:spPr>
                </pic:pic>
              </a:graphicData>
            </a:graphic>
          </wp:inline>
        </w:drawing>
      </w:r>
    </w:p>
    <w:p w14:paraId="0DAC96F3" w14:textId="790B10FB" w:rsidR="00797976" w:rsidRPr="00266485" w:rsidRDefault="00797976" w:rsidP="00FD25D4">
      <w:pPr>
        <w:tabs>
          <w:tab w:val="left" w:pos="6835"/>
        </w:tabs>
        <w:spacing w:after="0" w:line="240" w:lineRule="auto"/>
        <w:rPr>
          <w:rFonts w:ascii="Arial" w:hAnsi="Arial" w:cs="Arial"/>
          <w:sz w:val="24"/>
          <w:szCs w:val="24"/>
        </w:rPr>
      </w:pPr>
      <w:r w:rsidRPr="00266485">
        <w:rPr>
          <w:rFonts w:ascii="Arial" w:hAnsi="Arial" w:cs="Arial"/>
          <w:b/>
          <w:bCs/>
          <w:sz w:val="24"/>
          <w:szCs w:val="24"/>
        </w:rPr>
        <w:t>Fig</w:t>
      </w:r>
      <w:r w:rsidR="00A037A5" w:rsidRPr="00266485">
        <w:rPr>
          <w:rFonts w:ascii="Arial" w:hAnsi="Arial" w:cs="Arial"/>
          <w:b/>
          <w:bCs/>
          <w:sz w:val="24"/>
          <w:szCs w:val="24"/>
        </w:rPr>
        <w:t>.</w:t>
      </w:r>
      <w:r w:rsidRPr="00266485">
        <w:rPr>
          <w:rFonts w:ascii="Arial" w:hAnsi="Arial" w:cs="Arial"/>
          <w:b/>
          <w:bCs/>
          <w:sz w:val="24"/>
          <w:szCs w:val="24"/>
        </w:rPr>
        <w:t xml:space="preserve"> </w:t>
      </w:r>
      <w:r w:rsidR="002845B5" w:rsidRPr="00266485">
        <w:rPr>
          <w:rFonts w:ascii="Arial" w:hAnsi="Arial" w:cs="Arial"/>
          <w:b/>
          <w:bCs/>
          <w:sz w:val="24"/>
          <w:szCs w:val="24"/>
        </w:rPr>
        <w:t>1</w:t>
      </w:r>
      <w:r w:rsidR="00A75FF5" w:rsidRPr="00266485">
        <w:rPr>
          <w:rFonts w:ascii="Arial" w:hAnsi="Arial" w:cs="Arial"/>
          <w:b/>
          <w:bCs/>
          <w:sz w:val="24"/>
          <w:szCs w:val="24"/>
        </w:rPr>
        <w:t>8</w:t>
      </w:r>
      <w:r w:rsidRPr="00266485">
        <w:rPr>
          <w:rFonts w:ascii="Arial" w:hAnsi="Arial" w:cs="Arial"/>
          <w:b/>
          <w:bCs/>
          <w:sz w:val="24"/>
          <w:szCs w:val="24"/>
        </w:rPr>
        <w:t>.</w:t>
      </w:r>
      <w:r w:rsidRPr="00266485">
        <w:rPr>
          <w:rFonts w:ascii="Arial" w:hAnsi="Arial" w:cs="Arial"/>
          <w:sz w:val="24"/>
          <w:szCs w:val="24"/>
        </w:rPr>
        <w:t xml:space="preserve"> Example ordination in grayscale</w:t>
      </w:r>
      <w:r w:rsidR="00D93009" w:rsidRPr="00266485">
        <w:rPr>
          <w:rFonts w:ascii="Arial" w:hAnsi="Arial" w:cs="Arial"/>
          <w:sz w:val="24"/>
          <w:szCs w:val="24"/>
        </w:rPr>
        <w:t xml:space="preserve"> using the code above (exported to MS Word)</w:t>
      </w:r>
      <w:r w:rsidRPr="00266485">
        <w:rPr>
          <w:rFonts w:ascii="Arial" w:hAnsi="Arial" w:cs="Arial"/>
          <w:sz w:val="24"/>
          <w:szCs w:val="24"/>
        </w:rPr>
        <w:t>.</w:t>
      </w:r>
    </w:p>
    <w:p w14:paraId="5C08A838" w14:textId="532A582A" w:rsidR="00AC23CE" w:rsidRPr="00266485" w:rsidRDefault="00AC23CE" w:rsidP="00FD25D4">
      <w:pPr>
        <w:tabs>
          <w:tab w:val="left" w:pos="6835"/>
        </w:tabs>
        <w:spacing w:after="0" w:line="240" w:lineRule="auto"/>
        <w:rPr>
          <w:rFonts w:ascii="Arial" w:hAnsi="Arial" w:cs="Arial"/>
          <w:sz w:val="24"/>
          <w:szCs w:val="24"/>
        </w:rPr>
      </w:pPr>
    </w:p>
    <w:p w14:paraId="1A852BB6" w14:textId="60E37A20" w:rsidR="00AC23CE" w:rsidRPr="00266485" w:rsidRDefault="00AC23CE" w:rsidP="003F734F">
      <w:pPr>
        <w:pStyle w:val="ListParagraph"/>
        <w:numPr>
          <w:ilvl w:val="0"/>
          <w:numId w:val="10"/>
        </w:numPr>
        <w:tabs>
          <w:tab w:val="left" w:pos="6835"/>
        </w:tabs>
        <w:spacing w:after="0" w:line="240" w:lineRule="auto"/>
        <w:rPr>
          <w:rFonts w:ascii="Arial" w:hAnsi="Arial" w:cs="Arial"/>
          <w:sz w:val="24"/>
          <w:szCs w:val="24"/>
        </w:rPr>
      </w:pPr>
      <w:r w:rsidRPr="00266485">
        <w:rPr>
          <w:rFonts w:ascii="Arial" w:hAnsi="Arial" w:cs="Arial"/>
          <w:sz w:val="24"/>
          <w:szCs w:val="24"/>
        </w:rPr>
        <w:t>When you are satisfied with your plot and ready to save</w:t>
      </w:r>
      <w:r w:rsidR="00D93009" w:rsidRPr="00266485">
        <w:rPr>
          <w:rFonts w:ascii="Arial" w:hAnsi="Arial" w:cs="Arial"/>
          <w:sz w:val="24"/>
          <w:szCs w:val="24"/>
        </w:rPr>
        <w:t xml:space="preserve"> and want a </w:t>
      </w:r>
      <w:proofErr w:type="gramStart"/>
      <w:r w:rsidR="00D93009" w:rsidRPr="00266485">
        <w:rPr>
          <w:rFonts w:ascii="Arial" w:hAnsi="Arial" w:cs="Arial"/>
          <w:sz w:val="24"/>
          <w:szCs w:val="24"/>
        </w:rPr>
        <w:t>high quality</w:t>
      </w:r>
      <w:proofErr w:type="gramEnd"/>
      <w:r w:rsidR="00D93009" w:rsidRPr="00266485">
        <w:rPr>
          <w:rFonts w:ascii="Arial" w:hAnsi="Arial" w:cs="Arial"/>
          <w:sz w:val="24"/>
          <w:szCs w:val="24"/>
        </w:rPr>
        <w:t xml:space="preserve"> image, rather than just right clicking on the image in the Plots pane</w:t>
      </w:r>
      <w:r w:rsidRPr="00266485">
        <w:rPr>
          <w:rFonts w:ascii="Arial" w:hAnsi="Arial" w:cs="Arial"/>
          <w:sz w:val="24"/>
          <w:szCs w:val="24"/>
        </w:rPr>
        <w:t xml:space="preserve">, select </w:t>
      </w:r>
      <w:r w:rsidRPr="00266485">
        <w:rPr>
          <w:rFonts w:ascii="Arial" w:hAnsi="Arial" w:cs="Arial"/>
          <w:b/>
          <w:bCs/>
          <w:sz w:val="24"/>
          <w:szCs w:val="24"/>
        </w:rPr>
        <w:t>Export</w:t>
      </w:r>
      <w:r w:rsidRPr="00266485">
        <w:rPr>
          <w:rFonts w:ascii="Arial" w:hAnsi="Arial" w:cs="Arial"/>
          <w:sz w:val="24"/>
          <w:szCs w:val="24"/>
        </w:rPr>
        <w:t xml:space="preserve"> in the plot window (bottom right screen). If you want to further edit the plot</w:t>
      </w:r>
      <w:r w:rsidR="00C958B4" w:rsidRPr="00266485">
        <w:rPr>
          <w:rFonts w:ascii="Arial" w:hAnsi="Arial" w:cs="Arial"/>
          <w:sz w:val="24"/>
          <w:szCs w:val="24"/>
        </w:rPr>
        <w:t>,</w:t>
      </w:r>
      <w:r w:rsidR="000C06AB" w:rsidRPr="00266485">
        <w:rPr>
          <w:rFonts w:ascii="Arial" w:hAnsi="Arial" w:cs="Arial"/>
          <w:sz w:val="24"/>
          <w:szCs w:val="24"/>
        </w:rPr>
        <w:t xml:space="preserve"> for instance, to move vector names that are partially visible on the plot,</w:t>
      </w:r>
      <w:r w:rsidRPr="00266485">
        <w:rPr>
          <w:rFonts w:ascii="Arial" w:hAnsi="Arial" w:cs="Arial"/>
          <w:sz w:val="24"/>
          <w:szCs w:val="24"/>
        </w:rPr>
        <w:t xml:space="preserve"> make sure to select </w:t>
      </w:r>
      <w:r w:rsidRPr="00266485">
        <w:rPr>
          <w:rFonts w:ascii="Arial" w:hAnsi="Arial" w:cs="Arial"/>
          <w:b/>
          <w:bCs/>
          <w:sz w:val="24"/>
          <w:szCs w:val="24"/>
        </w:rPr>
        <w:t>Save as PDF</w:t>
      </w:r>
      <w:r w:rsidRPr="00266485">
        <w:rPr>
          <w:rFonts w:ascii="Arial" w:hAnsi="Arial" w:cs="Arial"/>
          <w:sz w:val="24"/>
          <w:szCs w:val="24"/>
        </w:rPr>
        <w:t xml:space="preserve"> and you will be able to make changes in a PDF editor (</w:t>
      </w:r>
      <w:proofErr w:type="gramStart"/>
      <w:r w:rsidRPr="00266485">
        <w:rPr>
          <w:rFonts w:ascii="Arial" w:hAnsi="Arial" w:cs="Arial"/>
          <w:sz w:val="24"/>
          <w:szCs w:val="24"/>
        </w:rPr>
        <w:t>e.g.</w:t>
      </w:r>
      <w:proofErr w:type="gramEnd"/>
      <w:r w:rsidRPr="00266485">
        <w:rPr>
          <w:rFonts w:ascii="Arial" w:hAnsi="Arial" w:cs="Arial"/>
          <w:sz w:val="24"/>
          <w:szCs w:val="24"/>
        </w:rPr>
        <w:t xml:space="preserve"> Adobe). </w:t>
      </w:r>
      <w:r w:rsidR="00C2602C" w:rsidRPr="00266485">
        <w:rPr>
          <w:rFonts w:ascii="Arial" w:hAnsi="Arial" w:cs="Arial"/>
          <w:i/>
          <w:iCs/>
          <w:sz w:val="24"/>
          <w:szCs w:val="24"/>
        </w:rPr>
        <w:t>This is a limitation in the functionality of graphing in R</w:t>
      </w:r>
      <w:r w:rsidR="00C2602C" w:rsidRPr="00266485">
        <w:rPr>
          <w:rFonts w:ascii="Arial" w:hAnsi="Arial" w:cs="Arial"/>
          <w:sz w:val="24"/>
          <w:szCs w:val="24"/>
        </w:rPr>
        <w:t>.</w:t>
      </w:r>
    </w:p>
    <w:p w14:paraId="138B4819" w14:textId="77777777" w:rsidR="00FA4AC1" w:rsidRPr="00266485" w:rsidRDefault="00FA4AC1" w:rsidP="00186ADD">
      <w:pPr>
        <w:tabs>
          <w:tab w:val="left" w:pos="6835"/>
        </w:tabs>
        <w:spacing w:line="240" w:lineRule="auto"/>
        <w:rPr>
          <w:rFonts w:ascii="Arial" w:hAnsi="Arial" w:cs="Arial"/>
          <w:i/>
          <w:iCs/>
          <w:sz w:val="24"/>
          <w:szCs w:val="24"/>
        </w:rPr>
      </w:pPr>
    </w:p>
    <w:p w14:paraId="1EA9D5AB" w14:textId="5DA27529" w:rsidR="000420AA" w:rsidRPr="00266485" w:rsidRDefault="00D81895" w:rsidP="00D81895">
      <w:pPr>
        <w:pStyle w:val="Heading1"/>
        <w:rPr>
          <w:rFonts w:ascii="Arial" w:hAnsi="Arial" w:cs="Arial"/>
        </w:rPr>
      </w:pPr>
      <w:bookmarkStart w:id="28" w:name="_Toc73973739"/>
      <w:r w:rsidRPr="00266485">
        <w:rPr>
          <w:rFonts w:ascii="Arial" w:hAnsi="Arial" w:cs="Arial"/>
        </w:rPr>
        <w:t xml:space="preserve">5. </w:t>
      </w:r>
      <w:r w:rsidR="00436AB5" w:rsidRPr="00266485">
        <w:rPr>
          <w:rFonts w:ascii="Arial" w:hAnsi="Arial" w:cs="Arial"/>
          <w:szCs w:val="24"/>
        </w:rPr>
        <w:t>Permutation</w:t>
      </w:r>
      <w:r w:rsidR="00DB4ED9" w:rsidRPr="00266485">
        <w:rPr>
          <w:rFonts w:ascii="Arial" w:hAnsi="Arial" w:cs="Arial"/>
          <w:szCs w:val="24"/>
        </w:rPr>
        <w:t>al</w:t>
      </w:r>
      <w:r w:rsidR="00436AB5" w:rsidRPr="00266485">
        <w:rPr>
          <w:rFonts w:ascii="Arial" w:hAnsi="Arial" w:cs="Arial"/>
          <w:szCs w:val="24"/>
        </w:rPr>
        <w:t xml:space="preserve"> Multivariate Analysis of Variance (</w:t>
      </w:r>
      <w:proofErr w:type="spellStart"/>
      <w:r w:rsidR="00436AB5" w:rsidRPr="00266485">
        <w:rPr>
          <w:rFonts w:ascii="Arial" w:hAnsi="Arial" w:cs="Arial"/>
          <w:szCs w:val="24"/>
        </w:rPr>
        <w:t>perMANOVA</w:t>
      </w:r>
      <w:proofErr w:type="spellEnd"/>
      <w:r w:rsidR="00436AB5" w:rsidRPr="00266485">
        <w:rPr>
          <w:rFonts w:ascii="Arial" w:hAnsi="Arial" w:cs="Arial"/>
          <w:szCs w:val="24"/>
        </w:rPr>
        <w:t>)</w:t>
      </w:r>
      <w:r w:rsidR="00C742D6" w:rsidRPr="00266485">
        <w:rPr>
          <w:rFonts w:ascii="Arial" w:hAnsi="Arial" w:cs="Arial"/>
        </w:rPr>
        <w:t>:</w:t>
      </w:r>
      <w:bookmarkEnd w:id="28"/>
      <w:r w:rsidR="00B51EFB" w:rsidRPr="00266485">
        <w:rPr>
          <w:rFonts w:ascii="Arial" w:hAnsi="Arial" w:cs="Arial"/>
        </w:rPr>
        <w:t xml:space="preserve"> </w:t>
      </w:r>
    </w:p>
    <w:p w14:paraId="093508F9" w14:textId="0CC22DF7" w:rsidR="0018461C" w:rsidRPr="00266485" w:rsidRDefault="00003046" w:rsidP="0018461C">
      <w:pPr>
        <w:rPr>
          <w:rFonts w:ascii="Arial" w:eastAsia="Times New Roman" w:hAnsi="Arial" w:cs="Arial"/>
          <w:color w:val="000000"/>
          <w:lang w:eastAsia="en-CA"/>
        </w:rPr>
      </w:pPr>
      <w:r w:rsidRPr="00266485">
        <w:rPr>
          <w:rFonts w:ascii="Arial" w:hAnsi="Arial" w:cs="Arial"/>
          <w:sz w:val="24"/>
          <w:szCs w:val="24"/>
        </w:rPr>
        <w:t>P</w:t>
      </w:r>
      <w:r w:rsidR="00F316F0" w:rsidRPr="00266485">
        <w:rPr>
          <w:rFonts w:ascii="Arial" w:hAnsi="Arial" w:cs="Arial"/>
          <w:sz w:val="24"/>
          <w:szCs w:val="24"/>
        </w:rPr>
        <w:t xml:space="preserve">roceed with a </w:t>
      </w:r>
      <w:r w:rsidRPr="00266485">
        <w:rPr>
          <w:rFonts w:ascii="Arial" w:hAnsi="Arial" w:cs="Arial"/>
          <w:sz w:val="24"/>
          <w:szCs w:val="24"/>
        </w:rPr>
        <w:t>permutation-based multivariate analysis of variance (</w:t>
      </w:r>
      <w:proofErr w:type="spellStart"/>
      <w:r w:rsidR="007D1EC7" w:rsidRPr="00266485">
        <w:rPr>
          <w:rFonts w:ascii="Arial" w:hAnsi="Arial" w:cs="Arial"/>
          <w:sz w:val="24"/>
          <w:szCs w:val="24"/>
        </w:rPr>
        <w:t>per</w:t>
      </w:r>
      <w:r w:rsidR="00F316F0" w:rsidRPr="00266485">
        <w:rPr>
          <w:rFonts w:ascii="Arial" w:hAnsi="Arial" w:cs="Arial"/>
          <w:sz w:val="24"/>
          <w:szCs w:val="24"/>
        </w:rPr>
        <w:t>MANOVA</w:t>
      </w:r>
      <w:proofErr w:type="spellEnd"/>
      <w:r w:rsidR="007D1EC7" w:rsidRPr="00266485">
        <w:rPr>
          <w:rFonts w:ascii="Arial" w:hAnsi="Arial" w:cs="Arial"/>
          <w:sz w:val="24"/>
          <w:szCs w:val="24"/>
        </w:rPr>
        <w:t>)</w:t>
      </w:r>
      <w:r w:rsidR="00834162" w:rsidRPr="00266485">
        <w:rPr>
          <w:rFonts w:ascii="Arial" w:hAnsi="Arial" w:cs="Arial"/>
          <w:sz w:val="24"/>
          <w:szCs w:val="24"/>
        </w:rPr>
        <w:t xml:space="preserve">. </w:t>
      </w:r>
      <w:r w:rsidR="00CC1777" w:rsidRPr="00266485">
        <w:rPr>
          <w:rStyle w:val="HTMLCode"/>
          <w:rFonts w:ascii="Arial" w:eastAsiaTheme="minorHAnsi" w:hAnsi="Arial" w:cs="Arial"/>
          <w:color w:val="000000"/>
          <w:sz w:val="24"/>
          <w:szCs w:val="24"/>
          <w:shd w:val="clear" w:color="auto" w:fill="FFFFFF"/>
        </w:rPr>
        <w:t xml:space="preserve">The </w:t>
      </w:r>
      <w:r w:rsidRPr="00266485">
        <w:rPr>
          <w:rStyle w:val="HTMLCode"/>
          <w:rFonts w:ascii="Arial" w:eastAsiaTheme="minorHAnsi" w:hAnsi="Arial" w:cs="Arial"/>
          <w:b/>
          <w:bCs/>
          <w:color w:val="000000"/>
          <w:sz w:val="24"/>
          <w:szCs w:val="24"/>
          <w:shd w:val="clear" w:color="auto" w:fill="FFFFFF"/>
        </w:rPr>
        <w:t>a</w:t>
      </w:r>
      <w:r w:rsidR="00EC51A3" w:rsidRPr="00266485">
        <w:rPr>
          <w:rStyle w:val="HTMLCode"/>
          <w:rFonts w:ascii="Arial" w:eastAsiaTheme="minorHAnsi" w:hAnsi="Arial" w:cs="Arial"/>
          <w:b/>
          <w:bCs/>
          <w:color w:val="000000"/>
          <w:sz w:val="24"/>
          <w:szCs w:val="24"/>
          <w:shd w:val="clear" w:color="auto" w:fill="FFFFFF"/>
        </w:rPr>
        <w:t>donis</w:t>
      </w:r>
      <w:r w:rsidR="0018461C" w:rsidRPr="00266485">
        <w:rPr>
          <w:rStyle w:val="HTMLCode"/>
          <w:rFonts w:ascii="Arial" w:eastAsiaTheme="minorHAnsi" w:hAnsi="Arial" w:cs="Arial"/>
          <w:b/>
          <w:bCs/>
          <w:color w:val="000000"/>
          <w:sz w:val="24"/>
          <w:szCs w:val="24"/>
          <w:shd w:val="clear" w:color="auto" w:fill="FFFFFF"/>
        </w:rPr>
        <w:t>2</w:t>
      </w:r>
      <w:r w:rsidR="00CC1777" w:rsidRPr="00266485">
        <w:rPr>
          <w:rFonts w:ascii="Arial" w:hAnsi="Arial" w:cs="Arial"/>
          <w:color w:val="000000"/>
          <w:sz w:val="24"/>
          <w:szCs w:val="24"/>
          <w:shd w:val="clear" w:color="auto" w:fill="FFFFFF"/>
        </w:rPr>
        <w:t> function</w:t>
      </w:r>
      <w:r w:rsidR="001E3087" w:rsidRPr="00266485">
        <w:rPr>
          <w:rFonts w:ascii="Arial" w:hAnsi="Arial" w:cs="Arial"/>
          <w:color w:val="000000"/>
          <w:sz w:val="24"/>
          <w:szCs w:val="24"/>
          <w:shd w:val="clear" w:color="auto" w:fill="FFFFFF"/>
        </w:rPr>
        <w:t xml:space="preserve"> in R</w:t>
      </w:r>
      <w:r w:rsidR="00CC1777" w:rsidRPr="00266485">
        <w:rPr>
          <w:rFonts w:ascii="Arial" w:hAnsi="Arial" w:cs="Arial"/>
          <w:color w:val="000000"/>
          <w:sz w:val="24"/>
          <w:szCs w:val="24"/>
          <w:shd w:val="clear" w:color="auto" w:fill="FFFFFF"/>
        </w:rPr>
        <w:t xml:space="preserve"> is analogous to </w:t>
      </w:r>
      <w:proofErr w:type="spellStart"/>
      <w:r w:rsidRPr="00266485">
        <w:rPr>
          <w:rFonts w:ascii="Arial" w:hAnsi="Arial" w:cs="Arial"/>
          <w:color w:val="000000"/>
          <w:sz w:val="24"/>
          <w:szCs w:val="24"/>
          <w:shd w:val="clear" w:color="auto" w:fill="FFFFFF"/>
        </w:rPr>
        <w:t>per</w:t>
      </w:r>
      <w:r w:rsidR="00CC1777" w:rsidRPr="00266485">
        <w:rPr>
          <w:rFonts w:ascii="Arial" w:hAnsi="Arial" w:cs="Arial"/>
          <w:color w:val="000000"/>
          <w:sz w:val="24"/>
          <w:szCs w:val="24"/>
          <w:shd w:val="clear" w:color="auto" w:fill="FFFFFF"/>
        </w:rPr>
        <w:t>MANOVA</w:t>
      </w:r>
      <w:proofErr w:type="spellEnd"/>
      <w:r w:rsidR="00CC1777" w:rsidRPr="00266485">
        <w:rPr>
          <w:rFonts w:ascii="Arial" w:hAnsi="Arial" w:cs="Arial"/>
          <w:color w:val="000000"/>
          <w:sz w:val="24"/>
          <w:szCs w:val="24"/>
          <w:shd w:val="clear" w:color="auto" w:fill="FFFFFF"/>
        </w:rPr>
        <w:t>.</w:t>
      </w:r>
      <w:r w:rsidR="006F3CA0" w:rsidRPr="00266485">
        <w:rPr>
          <w:rFonts w:ascii="Arial" w:hAnsi="Arial" w:cs="Arial"/>
          <w:color w:val="000000"/>
          <w:sz w:val="24"/>
          <w:szCs w:val="24"/>
          <w:shd w:val="clear" w:color="auto" w:fill="FFFFFF"/>
        </w:rPr>
        <w:t xml:space="preserve"> </w:t>
      </w:r>
      <w:r w:rsidR="008B69FB" w:rsidRPr="00266485">
        <w:rPr>
          <w:rFonts w:ascii="Arial" w:hAnsi="Arial" w:cs="Arial"/>
          <w:sz w:val="24"/>
          <w:szCs w:val="24"/>
        </w:rPr>
        <w:t xml:space="preserve">This analysis will be run </w:t>
      </w:r>
      <w:r w:rsidRPr="00266485">
        <w:rPr>
          <w:rFonts w:ascii="Arial" w:hAnsi="Arial" w:cs="Arial"/>
          <w:sz w:val="24"/>
          <w:szCs w:val="24"/>
        </w:rPr>
        <w:t xml:space="preserve">using </w:t>
      </w:r>
      <w:r w:rsidR="008B69FB" w:rsidRPr="00266485">
        <w:rPr>
          <w:rFonts w:ascii="Arial" w:hAnsi="Arial" w:cs="Arial"/>
          <w:sz w:val="24"/>
          <w:szCs w:val="24"/>
        </w:rPr>
        <w:t xml:space="preserve">your </w:t>
      </w:r>
      <w:r w:rsidR="008B69FB" w:rsidRPr="00266485">
        <w:rPr>
          <w:rFonts w:ascii="Arial" w:hAnsi="Arial" w:cs="Arial"/>
          <w:sz w:val="24"/>
          <w:szCs w:val="24"/>
        </w:rPr>
        <w:lastRenderedPageBreak/>
        <w:t xml:space="preserve">second dataset. In </w:t>
      </w:r>
      <w:r w:rsidRPr="00266485">
        <w:rPr>
          <w:rFonts w:ascii="Arial" w:hAnsi="Arial" w:cs="Arial"/>
          <w:sz w:val="24"/>
          <w:szCs w:val="24"/>
        </w:rPr>
        <w:t>our</w:t>
      </w:r>
      <w:r w:rsidR="008B69FB" w:rsidRPr="00266485">
        <w:rPr>
          <w:rFonts w:ascii="Arial" w:hAnsi="Arial" w:cs="Arial"/>
          <w:sz w:val="24"/>
          <w:szCs w:val="24"/>
        </w:rPr>
        <w:t xml:space="preserve"> example, for the sake of illustrating how to run a </w:t>
      </w:r>
      <w:proofErr w:type="spellStart"/>
      <w:r w:rsidRPr="00266485">
        <w:rPr>
          <w:rFonts w:ascii="Arial" w:hAnsi="Arial" w:cs="Arial"/>
          <w:sz w:val="24"/>
          <w:szCs w:val="24"/>
        </w:rPr>
        <w:t>per</w:t>
      </w:r>
      <w:r w:rsidR="008B69FB" w:rsidRPr="00266485">
        <w:rPr>
          <w:rFonts w:ascii="Arial" w:hAnsi="Arial" w:cs="Arial"/>
          <w:sz w:val="24"/>
          <w:szCs w:val="24"/>
        </w:rPr>
        <w:t>MANOVA</w:t>
      </w:r>
      <w:proofErr w:type="spellEnd"/>
      <w:r w:rsidR="008B69FB" w:rsidRPr="00266485">
        <w:rPr>
          <w:rFonts w:ascii="Arial" w:hAnsi="Arial" w:cs="Arial"/>
          <w:sz w:val="24"/>
          <w:szCs w:val="24"/>
        </w:rPr>
        <w:t xml:space="preserve"> test on one variable, we will assume that the variable </w:t>
      </w:r>
      <w:proofErr w:type="spellStart"/>
      <w:r w:rsidR="00863E66" w:rsidRPr="00266485">
        <w:rPr>
          <w:rFonts w:ascii="Arial" w:hAnsi="Arial" w:cs="Arial"/>
          <w:b/>
          <w:bCs/>
          <w:sz w:val="24"/>
          <w:szCs w:val="24"/>
        </w:rPr>
        <w:t>WellorRef</w:t>
      </w:r>
      <w:proofErr w:type="spellEnd"/>
      <w:r w:rsidR="008B69FB" w:rsidRPr="00266485">
        <w:rPr>
          <w:rFonts w:ascii="Arial" w:hAnsi="Arial" w:cs="Arial"/>
          <w:sz w:val="24"/>
          <w:szCs w:val="24"/>
        </w:rPr>
        <w:t xml:space="preserve"> is the only factor</w:t>
      </w:r>
      <w:r w:rsidRPr="00266485">
        <w:rPr>
          <w:rFonts w:ascii="Arial" w:hAnsi="Arial" w:cs="Arial"/>
          <w:sz w:val="24"/>
          <w:szCs w:val="24"/>
        </w:rPr>
        <w:t xml:space="preserve"> of in</w:t>
      </w:r>
      <w:r w:rsidRPr="00266485">
        <w:rPr>
          <w:rFonts w:ascii="Arial" w:hAnsi="Arial" w:cs="Arial"/>
          <w:color w:val="000000" w:themeColor="text1"/>
          <w:sz w:val="24"/>
          <w:szCs w:val="24"/>
        </w:rPr>
        <w:t>terest</w:t>
      </w:r>
      <w:r w:rsidR="00B87FA8" w:rsidRPr="00266485">
        <w:rPr>
          <w:rFonts w:ascii="Arial" w:hAnsi="Arial" w:cs="Arial"/>
          <w:color w:val="000000" w:themeColor="text1"/>
          <w:sz w:val="24"/>
          <w:szCs w:val="24"/>
        </w:rPr>
        <w:t>.</w:t>
      </w:r>
      <w:r w:rsidR="0018461C" w:rsidRPr="00266485">
        <w:rPr>
          <w:rFonts w:ascii="Arial" w:hAnsi="Arial" w:cs="Arial"/>
          <w:color w:val="000000" w:themeColor="text1"/>
          <w:sz w:val="24"/>
          <w:szCs w:val="24"/>
        </w:rPr>
        <w:t xml:space="preserve"> However, as you will see in seconddataset.csv there is an additional grouping variable (</w:t>
      </w:r>
      <w:r w:rsidR="0018461C" w:rsidRPr="00266485">
        <w:rPr>
          <w:rFonts w:ascii="Arial" w:eastAsia="Times New Roman" w:hAnsi="Arial" w:cs="Arial"/>
          <w:color w:val="000000"/>
          <w:lang w:eastAsia="en-CA"/>
        </w:rPr>
        <w:t xml:space="preserve">Bor1Foot2) – you could also try comparing differences among these two natural regions (Boreal and Foothills Natural Regions) after running the </w:t>
      </w:r>
      <w:proofErr w:type="spellStart"/>
      <w:r w:rsidR="0018461C" w:rsidRPr="00266485">
        <w:rPr>
          <w:rFonts w:ascii="Arial" w:eastAsia="Times New Roman" w:hAnsi="Arial" w:cs="Arial"/>
          <w:color w:val="000000"/>
          <w:lang w:eastAsia="en-CA"/>
        </w:rPr>
        <w:t>perMANOVA</w:t>
      </w:r>
      <w:proofErr w:type="spellEnd"/>
      <w:r w:rsidR="0018461C" w:rsidRPr="00266485">
        <w:rPr>
          <w:rFonts w:ascii="Arial" w:eastAsia="Times New Roman" w:hAnsi="Arial" w:cs="Arial"/>
          <w:color w:val="000000"/>
          <w:lang w:eastAsia="en-CA"/>
        </w:rPr>
        <w:t xml:space="preserve"> below to get more practice running </w:t>
      </w:r>
      <w:proofErr w:type="spellStart"/>
      <w:r w:rsidR="0018461C" w:rsidRPr="00266485">
        <w:rPr>
          <w:rFonts w:ascii="Arial" w:eastAsia="Times New Roman" w:hAnsi="Arial" w:cs="Arial"/>
          <w:color w:val="000000"/>
          <w:lang w:eastAsia="en-CA"/>
        </w:rPr>
        <w:t>perMANOVAs</w:t>
      </w:r>
      <w:proofErr w:type="spellEnd"/>
      <w:r w:rsidR="0018461C" w:rsidRPr="00266485">
        <w:rPr>
          <w:rFonts w:ascii="Arial" w:eastAsia="Times New Roman" w:hAnsi="Arial" w:cs="Arial"/>
          <w:color w:val="000000"/>
          <w:lang w:eastAsia="en-CA"/>
        </w:rPr>
        <w:t>.</w:t>
      </w:r>
    </w:p>
    <w:p w14:paraId="03F6ABB7" w14:textId="77777777" w:rsidR="00F6511E" w:rsidRPr="00266485" w:rsidRDefault="00F6511E" w:rsidP="00186ADD">
      <w:pPr>
        <w:spacing w:after="0" w:line="240" w:lineRule="auto"/>
        <w:rPr>
          <w:rFonts w:ascii="Arial" w:hAnsi="Arial" w:cs="Arial"/>
          <w:sz w:val="24"/>
          <w:szCs w:val="24"/>
        </w:rPr>
      </w:pPr>
    </w:p>
    <w:p w14:paraId="325646FC" w14:textId="7EA9409C" w:rsidR="0074333B" w:rsidRPr="00266485" w:rsidRDefault="00856512" w:rsidP="00D81895">
      <w:pPr>
        <w:pStyle w:val="Heading2"/>
        <w:rPr>
          <w:rFonts w:ascii="Arial" w:hAnsi="Arial" w:cs="Arial"/>
        </w:rPr>
      </w:pPr>
      <w:bookmarkStart w:id="29" w:name="_Toc73973740"/>
      <w:r w:rsidRPr="00266485">
        <w:rPr>
          <w:rFonts w:ascii="Arial" w:hAnsi="Arial" w:cs="Arial"/>
        </w:rPr>
        <w:t xml:space="preserve">5.1 </w:t>
      </w:r>
      <w:r w:rsidR="009D4DE4" w:rsidRPr="00266485">
        <w:rPr>
          <w:rFonts w:ascii="Arial" w:hAnsi="Arial" w:cs="Arial"/>
        </w:rPr>
        <w:t xml:space="preserve">Running </w:t>
      </w:r>
      <w:proofErr w:type="spellStart"/>
      <w:r w:rsidR="00003046" w:rsidRPr="00266485">
        <w:rPr>
          <w:rFonts w:ascii="Arial" w:hAnsi="Arial" w:cs="Arial"/>
        </w:rPr>
        <w:t>per</w:t>
      </w:r>
      <w:r w:rsidR="00501329" w:rsidRPr="00266485">
        <w:rPr>
          <w:rFonts w:ascii="Arial" w:hAnsi="Arial" w:cs="Arial"/>
        </w:rPr>
        <w:t>MANOVAs</w:t>
      </w:r>
      <w:bookmarkEnd w:id="29"/>
      <w:proofErr w:type="spellEnd"/>
    </w:p>
    <w:p w14:paraId="278682DA" w14:textId="10066B8F" w:rsidR="009D2611" w:rsidRPr="00266485" w:rsidRDefault="00436AB5" w:rsidP="0074333B">
      <w:pPr>
        <w:spacing w:after="0" w:line="240" w:lineRule="auto"/>
        <w:rPr>
          <w:rFonts w:ascii="Arial" w:hAnsi="Arial" w:cs="Arial"/>
          <w:b/>
          <w:bCs/>
          <w:sz w:val="24"/>
          <w:szCs w:val="24"/>
        </w:rPr>
      </w:pPr>
      <w:r w:rsidRPr="00266485">
        <w:rPr>
          <w:rFonts w:ascii="Arial" w:hAnsi="Arial" w:cs="Arial"/>
          <w:sz w:val="24"/>
          <w:szCs w:val="24"/>
        </w:rPr>
        <w:t xml:space="preserve">A </w:t>
      </w:r>
      <w:proofErr w:type="spellStart"/>
      <w:r w:rsidRPr="00266485">
        <w:rPr>
          <w:rFonts w:ascii="Arial" w:hAnsi="Arial" w:cs="Arial"/>
          <w:sz w:val="24"/>
          <w:szCs w:val="24"/>
        </w:rPr>
        <w:t>perMANOVA</w:t>
      </w:r>
      <w:proofErr w:type="spellEnd"/>
      <w:r w:rsidRPr="00266485">
        <w:rPr>
          <w:rFonts w:ascii="Arial" w:hAnsi="Arial" w:cs="Arial"/>
          <w:sz w:val="24"/>
          <w:szCs w:val="24"/>
        </w:rPr>
        <w:t xml:space="preserve"> will test for significant differences in the plant community composition between the well pad plant communities and the reference forest plant communities</w:t>
      </w:r>
      <w:r w:rsidR="009F4447" w:rsidRPr="00266485">
        <w:rPr>
          <w:rFonts w:ascii="Arial" w:hAnsi="Arial" w:cs="Arial"/>
          <w:sz w:val="24"/>
          <w:szCs w:val="24"/>
        </w:rPr>
        <w:t xml:space="preserve"> </w:t>
      </w:r>
      <w:r w:rsidRPr="00266485">
        <w:rPr>
          <w:rFonts w:ascii="Arial" w:hAnsi="Arial" w:cs="Arial"/>
          <w:sz w:val="24"/>
          <w:szCs w:val="24"/>
        </w:rPr>
        <w:t xml:space="preserve">(it is the same idea as a t-test when comparing two univariate variables). </w:t>
      </w:r>
      <w:r w:rsidR="00501329" w:rsidRPr="00266485">
        <w:rPr>
          <w:rFonts w:ascii="Arial" w:hAnsi="Arial" w:cs="Arial"/>
          <w:sz w:val="24"/>
          <w:szCs w:val="24"/>
        </w:rPr>
        <w:t>T</w:t>
      </w:r>
      <w:r w:rsidR="009D4DE4" w:rsidRPr="00266485">
        <w:rPr>
          <w:rFonts w:ascii="Arial" w:hAnsi="Arial" w:cs="Arial"/>
          <w:sz w:val="24"/>
          <w:szCs w:val="24"/>
        </w:rPr>
        <w:t xml:space="preserve">he </w:t>
      </w:r>
      <w:proofErr w:type="spellStart"/>
      <w:r w:rsidR="00003046" w:rsidRPr="00266485">
        <w:rPr>
          <w:rFonts w:ascii="Arial" w:hAnsi="Arial" w:cs="Arial"/>
          <w:sz w:val="24"/>
          <w:szCs w:val="24"/>
        </w:rPr>
        <w:t>per</w:t>
      </w:r>
      <w:r w:rsidR="009D4DE4" w:rsidRPr="00266485">
        <w:rPr>
          <w:rFonts w:ascii="Arial" w:hAnsi="Arial" w:cs="Arial"/>
          <w:sz w:val="24"/>
          <w:szCs w:val="24"/>
        </w:rPr>
        <w:t>MANOVA</w:t>
      </w:r>
      <w:proofErr w:type="spellEnd"/>
      <w:r w:rsidR="009D4DE4" w:rsidRPr="00266485">
        <w:rPr>
          <w:rFonts w:ascii="Arial" w:hAnsi="Arial" w:cs="Arial"/>
          <w:sz w:val="24"/>
          <w:szCs w:val="24"/>
        </w:rPr>
        <w:t xml:space="preserve"> requires you to select a </w:t>
      </w:r>
      <w:r w:rsidR="00003046" w:rsidRPr="00266485">
        <w:rPr>
          <w:rFonts w:ascii="Arial" w:hAnsi="Arial" w:cs="Arial"/>
          <w:sz w:val="24"/>
          <w:szCs w:val="24"/>
        </w:rPr>
        <w:t xml:space="preserve">grouping </w:t>
      </w:r>
      <w:r w:rsidR="009D4DE4" w:rsidRPr="00266485">
        <w:rPr>
          <w:rFonts w:ascii="Arial" w:hAnsi="Arial" w:cs="Arial"/>
          <w:sz w:val="24"/>
          <w:szCs w:val="24"/>
        </w:rPr>
        <w:t xml:space="preserve">variable to </w:t>
      </w:r>
      <w:r w:rsidR="00003046" w:rsidRPr="00266485">
        <w:rPr>
          <w:rFonts w:ascii="Arial" w:hAnsi="Arial" w:cs="Arial"/>
          <w:sz w:val="24"/>
          <w:szCs w:val="24"/>
        </w:rPr>
        <w:t>compare community composition</w:t>
      </w:r>
      <w:r w:rsidR="009D4DE4" w:rsidRPr="00266485">
        <w:rPr>
          <w:rFonts w:ascii="Arial" w:hAnsi="Arial" w:cs="Arial"/>
          <w:sz w:val="24"/>
          <w:szCs w:val="24"/>
        </w:rPr>
        <w:t xml:space="preserve">. In this example </w:t>
      </w:r>
      <w:r w:rsidR="00003046" w:rsidRPr="00266485">
        <w:rPr>
          <w:rFonts w:ascii="Arial" w:hAnsi="Arial" w:cs="Arial"/>
          <w:sz w:val="24"/>
          <w:szCs w:val="24"/>
        </w:rPr>
        <w:t>we</w:t>
      </w:r>
      <w:r w:rsidR="009D4DE4" w:rsidRPr="00266485">
        <w:rPr>
          <w:rFonts w:ascii="Arial" w:hAnsi="Arial" w:cs="Arial"/>
          <w:sz w:val="24"/>
          <w:szCs w:val="24"/>
        </w:rPr>
        <w:t xml:space="preserve"> use “</w:t>
      </w:r>
      <w:proofErr w:type="spellStart"/>
      <w:r w:rsidR="00C00FBD" w:rsidRPr="00266485">
        <w:rPr>
          <w:rFonts w:ascii="Arial" w:hAnsi="Arial" w:cs="Arial"/>
          <w:sz w:val="24"/>
          <w:szCs w:val="24"/>
        </w:rPr>
        <w:t>WellorRef</w:t>
      </w:r>
      <w:proofErr w:type="spellEnd"/>
      <w:r w:rsidR="009D4DE4" w:rsidRPr="00266485">
        <w:rPr>
          <w:rFonts w:ascii="Arial" w:hAnsi="Arial" w:cs="Arial"/>
          <w:sz w:val="24"/>
          <w:szCs w:val="24"/>
        </w:rPr>
        <w:t xml:space="preserve">” to test for differences </w:t>
      </w:r>
      <w:r w:rsidR="00003046" w:rsidRPr="00266485">
        <w:rPr>
          <w:rFonts w:ascii="Arial" w:hAnsi="Arial" w:cs="Arial"/>
          <w:sz w:val="24"/>
          <w:szCs w:val="24"/>
        </w:rPr>
        <w:t xml:space="preserve">in plant community composition </w:t>
      </w:r>
      <w:r w:rsidR="008B7153" w:rsidRPr="00266485">
        <w:rPr>
          <w:rFonts w:ascii="Arial" w:hAnsi="Arial" w:cs="Arial"/>
          <w:sz w:val="24"/>
          <w:szCs w:val="24"/>
        </w:rPr>
        <w:t xml:space="preserve">between </w:t>
      </w:r>
      <w:proofErr w:type="spellStart"/>
      <w:r w:rsidR="008B7153" w:rsidRPr="00266485">
        <w:rPr>
          <w:rFonts w:ascii="Arial" w:hAnsi="Arial" w:cs="Arial"/>
          <w:sz w:val="24"/>
          <w:szCs w:val="24"/>
        </w:rPr>
        <w:t>wellsites</w:t>
      </w:r>
      <w:proofErr w:type="spellEnd"/>
      <w:r w:rsidR="008B7153" w:rsidRPr="00266485">
        <w:rPr>
          <w:rFonts w:ascii="Arial" w:hAnsi="Arial" w:cs="Arial"/>
          <w:sz w:val="24"/>
          <w:szCs w:val="24"/>
        </w:rPr>
        <w:t xml:space="preserve"> and reference sites</w:t>
      </w:r>
      <w:r w:rsidR="009D4DE4" w:rsidRPr="00266485">
        <w:rPr>
          <w:rFonts w:ascii="Arial" w:hAnsi="Arial" w:cs="Arial"/>
          <w:sz w:val="24"/>
          <w:szCs w:val="24"/>
        </w:rPr>
        <w:t>.</w:t>
      </w:r>
    </w:p>
    <w:p w14:paraId="3DE798F7" w14:textId="77777777" w:rsidR="00436AB5" w:rsidRPr="00266485" w:rsidRDefault="009D2611" w:rsidP="003F734F">
      <w:pPr>
        <w:pStyle w:val="ListParagraph"/>
        <w:numPr>
          <w:ilvl w:val="0"/>
          <w:numId w:val="6"/>
        </w:numPr>
        <w:spacing w:after="0" w:line="240" w:lineRule="auto"/>
        <w:rPr>
          <w:rFonts w:ascii="Arial" w:hAnsi="Arial" w:cs="Arial"/>
          <w:sz w:val="24"/>
          <w:szCs w:val="24"/>
        </w:rPr>
      </w:pPr>
      <w:r w:rsidRPr="00266485">
        <w:rPr>
          <w:rFonts w:ascii="Arial" w:hAnsi="Arial" w:cs="Arial"/>
          <w:sz w:val="24"/>
          <w:szCs w:val="24"/>
        </w:rPr>
        <w:t xml:space="preserve">Use the </w:t>
      </w:r>
      <w:proofErr w:type="spellStart"/>
      <w:r w:rsidR="00A30B61" w:rsidRPr="00266485">
        <w:rPr>
          <w:rFonts w:ascii="Arial" w:hAnsi="Arial" w:cs="Arial"/>
          <w:b/>
          <w:bCs/>
          <w:sz w:val="24"/>
          <w:szCs w:val="24"/>
        </w:rPr>
        <w:t>a</w:t>
      </w:r>
      <w:r w:rsidR="00EC51A3" w:rsidRPr="00266485">
        <w:rPr>
          <w:rFonts w:ascii="Arial" w:hAnsi="Arial" w:cs="Arial"/>
          <w:b/>
          <w:bCs/>
          <w:sz w:val="24"/>
          <w:szCs w:val="24"/>
        </w:rPr>
        <w:t>donis</w:t>
      </w:r>
      <w:proofErr w:type="spellEnd"/>
      <w:r w:rsidRPr="00266485">
        <w:rPr>
          <w:rFonts w:ascii="Arial" w:hAnsi="Arial" w:cs="Arial"/>
          <w:b/>
          <w:bCs/>
          <w:sz w:val="24"/>
          <w:szCs w:val="24"/>
        </w:rPr>
        <w:t xml:space="preserve"> </w:t>
      </w:r>
      <w:r w:rsidR="007C3038" w:rsidRPr="00266485">
        <w:rPr>
          <w:rFonts w:ascii="Arial" w:hAnsi="Arial" w:cs="Arial"/>
          <w:sz w:val="24"/>
          <w:szCs w:val="24"/>
        </w:rPr>
        <w:t>functio</w:t>
      </w:r>
      <w:r w:rsidR="006A27C9" w:rsidRPr="00266485">
        <w:rPr>
          <w:rFonts w:ascii="Arial" w:hAnsi="Arial" w:cs="Arial"/>
          <w:sz w:val="24"/>
          <w:szCs w:val="24"/>
        </w:rPr>
        <w:t>n to perform multivariate analysis of variance.</w:t>
      </w:r>
      <w:r w:rsidR="007C3038" w:rsidRPr="00266485">
        <w:rPr>
          <w:rFonts w:ascii="Arial" w:hAnsi="Arial" w:cs="Arial"/>
          <w:sz w:val="24"/>
          <w:szCs w:val="24"/>
        </w:rPr>
        <w:t xml:space="preserve"> </w:t>
      </w:r>
      <w:r w:rsidR="009D4DE4" w:rsidRPr="00266485">
        <w:rPr>
          <w:rFonts w:ascii="Arial" w:hAnsi="Arial" w:cs="Arial"/>
          <w:sz w:val="24"/>
          <w:szCs w:val="24"/>
        </w:rPr>
        <w:t xml:space="preserve">To call a variable place </w:t>
      </w:r>
      <w:r w:rsidR="009D4DE4" w:rsidRPr="00266485">
        <w:rPr>
          <w:rFonts w:ascii="Arial" w:hAnsi="Arial" w:cs="Arial"/>
          <w:b/>
          <w:sz w:val="24"/>
          <w:szCs w:val="24"/>
        </w:rPr>
        <w:t>$</w:t>
      </w:r>
      <w:r w:rsidR="009D4DE4" w:rsidRPr="00266485">
        <w:rPr>
          <w:rFonts w:ascii="Arial" w:hAnsi="Arial" w:cs="Arial"/>
          <w:sz w:val="24"/>
          <w:szCs w:val="24"/>
        </w:rPr>
        <w:t xml:space="preserve"> before the variable. The variable name must match exactly with the name in the data file</w:t>
      </w:r>
      <w:r w:rsidR="008B7153" w:rsidRPr="00266485">
        <w:rPr>
          <w:rFonts w:ascii="Arial" w:hAnsi="Arial" w:cs="Arial"/>
          <w:sz w:val="24"/>
          <w:szCs w:val="24"/>
        </w:rPr>
        <w:t xml:space="preserve"> because </w:t>
      </w:r>
      <w:r w:rsidR="009D4DE4" w:rsidRPr="00266485">
        <w:rPr>
          <w:rFonts w:ascii="Arial" w:hAnsi="Arial" w:cs="Arial"/>
          <w:sz w:val="24"/>
          <w:szCs w:val="24"/>
        </w:rPr>
        <w:t>R is case sensitive.</w:t>
      </w:r>
      <w:r w:rsidR="001E3087" w:rsidRPr="00266485">
        <w:rPr>
          <w:rFonts w:ascii="Arial" w:hAnsi="Arial" w:cs="Arial"/>
          <w:sz w:val="24"/>
          <w:szCs w:val="24"/>
        </w:rPr>
        <w:t xml:space="preserve"> </w:t>
      </w:r>
    </w:p>
    <w:p w14:paraId="475E67E9" w14:textId="1277102C" w:rsidR="002751D9" w:rsidRPr="00266485" w:rsidRDefault="00436AB5" w:rsidP="007C6F3A">
      <w:pPr>
        <w:pStyle w:val="ListParagraph"/>
        <w:spacing w:after="0" w:line="240" w:lineRule="auto"/>
        <w:rPr>
          <w:rFonts w:ascii="Arial" w:hAnsi="Arial" w:cs="Arial"/>
          <w:sz w:val="24"/>
          <w:szCs w:val="24"/>
        </w:rPr>
      </w:pPr>
      <w:r w:rsidRPr="00266485">
        <w:rPr>
          <w:rFonts w:ascii="Arial" w:hAnsi="Arial" w:cs="Arial"/>
          <w:sz w:val="24"/>
          <w:szCs w:val="24"/>
        </w:rPr>
        <w:t xml:space="preserve">Example: </w:t>
      </w:r>
      <w:r w:rsidR="00383618" w:rsidRPr="00266485">
        <w:rPr>
          <w:rFonts w:ascii="Arial" w:hAnsi="Arial" w:cs="Arial"/>
          <w:b/>
          <w:bCs/>
          <w:sz w:val="24"/>
          <w:szCs w:val="24"/>
        </w:rPr>
        <w:t>a</w:t>
      </w:r>
      <w:r w:rsidR="00EC51A3" w:rsidRPr="00266485">
        <w:rPr>
          <w:rFonts w:ascii="Arial" w:hAnsi="Arial" w:cs="Arial"/>
          <w:b/>
          <w:bCs/>
          <w:sz w:val="24"/>
          <w:szCs w:val="24"/>
        </w:rPr>
        <w:t>donis</w:t>
      </w:r>
      <w:r w:rsidR="0018461C" w:rsidRPr="00266485">
        <w:rPr>
          <w:rFonts w:ascii="Arial" w:hAnsi="Arial" w:cs="Arial"/>
          <w:b/>
          <w:bCs/>
          <w:sz w:val="24"/>
          <w:szCs w:val="24"/>
        </w:rPr>
        <w:t>2</w:t>
      </w:r>
      <w:r w:rsidR="00185A2E" w:rsidRPr="00266485">
        <w:rPr>
          <w:rFonts w:ascii="Arial" w:hAnsi="Arial" w:cs="Arial"/>
          <w:b/>
          <w:bCs/>
          <w:sz w:val="24"/>
          <w:szCs w:val="24"/>
        </w:rPr>
        <w:t>(</w:t>
      </w:r>
      <w:proofErr w:type="spellStart"/>
      <w:proofErr w:type="gramStart"/>
      <w:r w:rsidR="00185A2E" w:rsidRPr="00266485">
        <w:rPr>
          <w:rFonts w:ascii="Arial" w:hAnsi="Arial" w:cs="Arial"/>
          <w:b/>
          <w:bCs/>
          <w:sz w:val="24"/>
          <w:szCs w:val="24"/>
        </w:rPr>
        <w:t>maindata</w:t>
      </w:r>
      <w:proofErr w:type="spellEnd"/>
      <w:r w:rsidR="00185A2E" w:rsidRPr="00266485">
        <w:rPr>
          <w:rFonts w:ascii="Arial" w:hAnsi="Arial" w:cs="Arial"/>
          <w:b/>
          <w:bCs/>
          <w:sz w:val="24"/>
          <w:szCs w:val="24"/>
        </w:rPr>
        <w:t xml:space="preserve">  ~</w:t>
      </w:r>
      <w:proofErr w:type="gramEnd"/>
      <w:r w:rsidR="00185A2E" w:rsidRPr="00266485">
        <w:rPr>
          <w:rFonts w:ascii="Arial" w:hAnsi="Arial" w:cs="Arial"/>
          <w:b/>
          <w:bCs/>
          <w:sz w:val="24"/>
          <w:szCs w:val="24"/>
        </w:rPr>
        <w:t xml:space="preserve"> </w:t>
      </w:r>
      <w:proofErr w:type="spellStart"/>
      <w:r w:rsidR="00185A2E" w:rsidRPr="00266485">
        <w:rPr>
          <w:rFonts w:ascii="Arial" w:hAnsi="Arial" w:cs="Arial"/>
          <w:b/>
          <w:bCs/>
          <w:sz w:val="24"/>
          <w:szCs w:val="24"/>
        </w:rPr>
        <w:t>seconddata$</w:t>
      </w:r>
      <w:r w:rsidR="00D92390" w:rsidRPr="00266485">
        <w:rPr>
          <w:rFonts w:ascii="Arial" w:hAnsi="Arial" w:cs="Arial"/>
          <w:b/>
          <w:bCs/>
          <w:sz w:val="24"/>
          <w:szCs w:val="24"/>
        </w:rPr>
        <w:t>WellorRef</w:t>
      </w:r>
      <w:proofErr w:type="spellEnd"/>
      <w:r w:rsidR="00185A2E" w:rsidRPr="00266485">
        <w:rPr>
          <w:rFonts w:ascii="Arial" w:hAnsi="Arial" w:cs="Arial"/>
          <w:b/>
          <w:bCs/>
          <w:sz w:val="24"/>
          <w:szCs w:val="24"/>
        </w:rPr>
        <w:t>, distance=</w:t>
      </w:r>
      <w:r w:rsidR="006323B3" w:rsidRPr="00266485">
        <w:rPr>
          <w:rFonts w:ascii="Arial" w:hAnsi="Arial" w:cs="Arial"/>
          <w:b/>
          <w:bCs/>
          <w:sz w:val="24"/>
          <w:szCs w:val="24"/>
        </w:rPr>
        <w:t>"</w:t>
      </w:r>
      <w:r w:rsidR="00185A2E" w:rsidRPr="00266485">
        <w:rPr>
          <w:rFonts w:ascii="Arial" w:hAnsi="Arial" w:cs="Arial"/>
          <w:b/>
          <w:bCs/>
          <w:sz w:val="24"/>
          <w:szCs w:val="24"/>
        </w:rPr>
        <w:t>bray</w:t>
      </w:r>
      <w:r w:rsidR="006323B3" w:rsidRPr="00266485">
        <w:rPr>
          <w:rFonts w:ascii="Arial" w:hAnsi="Arial" w:cs="Arial"/>
          <w:b/>
          <w:bCs/>
          <w:sz w:val="24"/>
          <w:szCs w:val="24"/>
        </w:rPr>
        <w:t>"</w:t>
      </w:r>
      <w:r w:rsidR="00185A2E" w:rsidRPr="00266485">
        <w:rPr>
          <w:rFonts w:ascii="Arial" w:hAnsi="Arial" w:cs="Arial"/>
          <w:b/>
          <w:bCs/>
          <w:sz w:val="24"/>
          <w:szCs w:val="24"/>
        </w:rPr>
        <w:t>)</w:t>
      </w:r>
      <w:r w:rsidR="00661A81" w:rsidRPr="00266485">
        <w:rPr>
          <w:rFonts w:ascii="Arial" w:hAnsi="Arial" w:cs="Arial"/>
          <w:sz w:val="24"/>
          <w:szCs w:val="24"/>
        </w:rPr>
        <w:t xml:space="preserve"> </w:t>
      </w:r>
      <w:r w:rsidRPr="00266485">
        <w:rPr>
          <w:rFonts w:ascii="Arial" w:hAnsi="Arial" w:cs="Arial"/>
          <w:sz w:val="24"/>
          <w:szCs w:val="24"/>
        </w:rPr>
        <w:t>[</w:t>
      </w:r>
      <w:r w:rsidR="00AF0BAB" w:rsidRPr="00266485">
        <w:rPr>
          <w:rFonts w:ascii="Arial" w:hAnsi="Arial" w:cs="Arial"/>
          <w:sz w:val="24"/>
          <w:szCs w:val="24"/>
        </w:rPr>
        <w:t>Fig</w:t>
      </w:r>
      <w:r w:rsidRPr="00266485">
        <w:rPr>
          <w:rFonts w:ascii="Arial" w:hAnsi="Arial" w:cs="Arial"/>
          <w:sz w:val="24"/>
          <w:szCs w:val="24"/>
        </w:rPr>
        <w:t>.</w:t>
      </w:r>
      <w:r w:rsidR="00661A81" w:rsidRPr="00266485">
        <w:rPr>
          <w:rFonts w:ascii="Arial" w:hAnsi="Arial" w:cs="Arial"/>
          <w:sz w:val="24"/>
          <w:szCs w:val="24"/>
        </w:rPr>
        <w:t xml:space="preserve"> </w:t>
      </w:r>
      <w:r w:rsidR="00BE7FF9" w:rsidRPr="00266485">
        <w:rPr>
          <w:rFonts w:ascii="Arial" w:hAnsi="Arial" w:cs="Arial"/>
          <w:sz w:val="24"/>
          <w:szCs w:val="24"/>
        </w:rPr>
        <w:t>1</w:t>
      </w:r>
      <w:r w:rsidR="00A75FF5" w:rsidRPr="00266485">
        <w:rPr>
          <w:rFonts w:ascii="Arial" w:hAnsi="Arial" w:cs="Arial"/>
          <w:sz w:val="24"/>
          <w:szCs w:val="24"/>
        </w:rPr>
        <w:t>9</w:t>
      </w:r>
      <w:r w:rsidRPr="00266485">
        <w:rPr>
          <w:rFonts w:ascii="Arial" w:hAnsi="Arial" w:cs="Arial"/>
          <w:sz w:val="24"/>
          <w:szCs w:val="24"/>
        </w:rPr>
        <w:t>]</w:t>
      </w:r>
      <w:r w:rsidR="00661A81" w:rsidRPr="00266485">
        <w:rPr>
          <w:rFonts w:ascii="Arial" w:hAnsi="Arial" w:cs="Arial"/>
          <w:sz w:val="24"/>
          <w:szCs w:val="24"/>
        </w:rPr>
        <w:t xml:space="preserve">. </w:t>
      </w:r>
    </w:p>
    <w:p w14:paraId="4FFF702A" w14:textId="77777777" w:rsidR="004C1653" w:rsidRPr="00266485" w:rsidRDefault="004C1653" w:rsidP="00186ADD">
      <w:pPr>
        <w:spacing w:after="0" w:line="240" w:lineRule="auto"/>
        <w:ind w:left="360"/>
        <w:rPr>
          <w:rFonts w:ascii="Arial" w:hAnsi="Arial" w:cs="Arial"/>
          <w:sz w:val="24"/>
          <w:szCs w:val="24"/>
        </w:rPr>
      </w:pPr>
    </w:p>
    <w:p w14:paraId="0F62647C" w14:textId="15027EF7" w:rsidR="004C1653" w:rsidRPr="00266485" w:rsidRDefault="0024177A" w:rsidP="00186ADD">
      <w:pPr>
        <w:spacing w:after="0" w:line="240" w:lineRule="auto"/>
        <w:rPr>
          <w:rFonts w:ascii="Arial" w:hAnsi="Arial" w:cs="Arial"/>
          <w:sz w:val="24"/>
          <w:szCs w:val="24"/>
        </w:rPr>
      </w:pPr>
      <w:r w:rsidRPr="00266485">
        <w:rPr>
          <w:rFonts w:ascii="Arial" w:hAnsi="Arial" w:cs="Arial"/>
          <w:noProof/>
          <w:color w:val="FF0000"/>
          <w:sz w:val="24"/>
          <w:szCs w:val="24"/>
          <w:lang w:val="en-US"/>
        </w:rPr>
        <mc:AlternateContent>
          <mc:Choice Requires="wps">
            <w:drawing>
              <wp:anchor distT="0" distB="0" distL="114300" distR="114300" simplePos="0" relativeHeight="251742208" behindDoc="0" locked="0" layoutInCell="1" allowOverlap="1" wp14:anchorId="718FAC54" wp14:editId="645A0A45">
                <wp:simplePos x="0" y="0"/>
                <wp:positionH relativeFrom="column">
                  <wp:posOffset>20472</wp:posOffset>
                </wp:positionH>
                <wp:positionV relativeFrom="paragraph">
                  <wp:posOffset>1061322</wp:posOffset>
                </wp:positionV>
                <wp:extent cx="4560917" cy="477672"/>
                <wp:effectExtent l="0" t="0" r="11430" b="17780"/>
                <wp:wrapNone/>
                <wp:docPr id="49" name="Rectangle 49"/>
                <wp:cNvGraphicFramePr/>
                <a:graphic xmlns:a="http://schemas.openxmlformats.org/drawingml/2006/main">
                  <a:graphicData uri="http://schemas.microsoft.com/office/word/2010/wordprocessingShape">
                    <wps:wsp>
                      <wps:cNvSpPr/>
                      <wps:spPr>
                        <a:xfrm>
                          <a:off x="0" y="0"/>
                          <a:ext cx="4560917" cy="4776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EF56997" id="Rectangle 49" o:spid="_x0000_s1026" style="position:absolute;margin-left:1.6pt;margin-top:83.55pt;width:359.15pt;height:3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" filled="f" strokecolor="red" strokeweight="1.5pt"/>
            </w:pict>
          </mc:Fallback>
        </mc:AlternateContent>
      </w:r>
      <w:r w:rsidR="00684B3B" w:rsidRPr="00266485">
        <w:rPr>
          <w:rFonts w:ascii="Arial" w:hAnsi="Arial" w:cs="Arial"/>
          <w:noProof/>
        </w:rPr>
        <w:drawing>
          <wp:inline distT="0" distB="0" distL="0" distR="0" wp14:anchorId="235EFC63" wp14:editId="70ED860A">
            <wp:extent cx="4718457" cy="1809750"/>
            <wp:effectExtent l="19050" t="19050" r="25400" b="1905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9"/>
                    <a:stretch>
                      <a:fillRect/>
                    </a:stretch>
                  </pic:blipFill>
                  <pic:spPr>
                    <a:xfrm>
                      <a:off x="0" y="0"/>
                      <a:ext cx="4751686" cy="1822495"/>
                    </a:xfrm>
                    <a:prstGeom prst="rect">
                      <a:avLst/>
                    </a:prstGeom>
                    <a:ln>
                      <a:solidFill>
                        <a:schemeClr val="tx1"/>
                      </a:solidFill>
                    </a:ln>
                  </pic:spPr>
                </pic:pic>
              </a:graphicData>
            </a:graphic>
          </wp:inline>
        </w:drawing>
      </w:r>
    </w:p>
    <w:p w14:paraId="4CB5B28D" w14:textId="5FF06B36" w:rsidR="004C1653" w:rsidRPr="00266485" w:rsidRDefault="00AF0BAB" w:rsidP="00186ADD">
      <w:pPr>
        <w:spacing w:after="0" w:line="240" w:lineRule="auto"/>
        <w:rPr>
          <w:rFonts w:ascii="Arial" w:hAnsi="Arial" w:cs="Arial"/>
          <w:b/>
          <w:bCs/>
          <w:sz w:val="24"/>
          <w:szCs w:val="24"/>
        </w:rPr>
      </w:pPr>
      <w:r w:rsidRPr="00266485">
        <w:rPr>
          <w:rFonts w:ascii="Arial" w:hAnsi="Arial" w:cs="Arial"/>
          <w:b/>
          <w:bCs/>
          <w:sz w:val="24"/>
          <w:szCs w:val="24"/>
        </w:rPr>
        <w:t>Fig</w:t>
      </w:r>
      <w:r w:rsidR="00A75FF5" w:rsidRPr="00266485">
        <w:rPr>
          <w:rFonts w:ascii="Arial" w:hAnsi="Arial" w:cs="Arial"/>
          <w:b/>
          <w:bCs/>
          <w:sz w:val="24"/>
          <w:szCs w:val="24"/>
        </w:rPr>
        <w:t>.</w:t>
      </w:r>
      <w:r w:rsidR="004C1653" w:rsidRPr="00266485">
        <w:rPr>
          <w:rFonts w:ascii="Arial" w:hAnsi="Arial" w:cs="Arial"/>
          <w:b/>
          <w:bCs/>
          <w:sz w:val="24"/>
          <w:szCs w:val="24"/>
        </w:rPr>
        <w:t xml:space="preserve"> </w:t>
      </w:r>
      <w:r w:rsidR="00BE7FF9" w:rsidRPr="00266485">
        <w:rPr>
          <w:rFonts w:ascii="Arial" w:hAnsi="Arial" w:cs="Arial"/>
          <w:b/>
          <w:bCs/>
          <w:sz w:val="24"/>
          <w:szCs w:val="24"/>
        </w:rPr>
        <w:t>1</w:t>
      </w:r>
      <w:r w:rsidR="00A75FF5" w:rsidRPr="00266485">
        <w:rPr>
          <w:rFonts w:ascii="Arial" w:hAnsi="Arial" w:cs="Arial"/>
          <w:b/>
          <w:bCs/>
          <w:sz w:val="24"/>
          <w:szCs w:val="24"/>
        </w:rPr>
        <w:t>9</w:t>
      </w:r>
      <w:r w:rsidR="004C1653" w:rsidRPr="00266485">
        <w:rPr>
          <w:rFonts w:ascii="Arial" w:hAnsi="Arial" w:cs="Arial"/>
          <w:b/>
          <w:bCs/>
          <w:sz w:val="24"/>
          <w:szCs w:val="24"/>
        </w:rPr>
        <w:t>.</w:t>
      </w:r>
      <w:r w:rsidR="004C1653" w:rsidRPr="00266485">
        <w:rPr>
          <w:rFonts w:ascii="Arial" w:hAnsi="Arial" w:cs="Arial"/>
          <w:sz w:val="24"/>
          <w:szCs w:val="24"/>
        </w:rPr>
        <w:t xml:space="preserve"> </w:t>
      </w:r>
      <w:r w:rsidR="0004180A" w:rsidRPr="00266485">
        <w:rPr>
          <w:rFonts w:ascii="Arial" w:hAnsi="Arial" w:cs="Arial"/>
          <w:sz w:val="24"/>
          <w:szCs w:val="24"/>
        </w:rPr>
        <w:t xml:space="preserve">Sample RStudio </w:t>
      </w:r>
      <w:r w:rsidR="004C1653" w:rsidRPr="00266485">
        <w:rPr>
          <w:rFonts w:ascii="Arial" w:hAnsi="Arial" w:cs="Arial"/>
          <w:sz w:val="24"/>
          <w:szCs w:val="24"/>
        </w:rPr>
        <w:t xml:space="preserve">Results from </w:t>
      </w:r>
      <w:proofErr w:type="spellStart"/>
      <w:r w:rsidR="00003046" w:rsidRPr="00266485">
        <w:rPr>
          <w:rFonts w:ascii="Arial" w:hAnsi="Arial" w:cs="Arial"/>
          <w:sz w:val="24"/>
          <w:szCs w:val="24"/>
        </w:rPr>
        <w:t>per</w:t>
      </w:r>
      <w:r w:rsidR="004C1653" w:rsidRPr="00266485">
        <w:rPr>
          <w:rFonts w:ascii="Arial" w:hAnsi="Arial" w:cs="Arial"/>
          <w:sz w:val="24"/>
          <w:szCs w:val="24"/>
        </w:rPr>
        <w:t>MANOVA</w:t>
      </w:r>
      <w:proofErr w:type="spellEnd"/>
      <w:r w:rsidR="004C1653" w:rsidRPr="00266485">
        <w:rPr>
          <w:rFonts w:ascii="Arial" w:hAnsi="Arial" w:cs="Arial"/>
          <w:sz w:val="24"/>
          <w:szCs w:val="24"/>
        </w:rPr>
        <w:t xml:space="preserve"> using “</w:t>
      </w:r>
      <w:proofErr w:type="spellStart"/>
      <w:r w:rsidR="0024177A" w:rsidRPr="00266485">
        <w:rPr>
          <w:rFonts w:ascii="Arial" w:hAnsi="Arial" w:cs="Arial"/>
          <w:b/>
          <w:bCs/>
          <w:sz w:val="24"/>
          <w:szCs w:val="24"/>
        </w:rPr>
        <w:t>WellorRef</w:t>
      </w:r>
      <w:proofErr w:type="spellEnd"/>
      <w:r w:rsidR="004C1653" w:rsidRPr="00266485">
        <w:rPr>
          <w:rFonts w:ascii="Arial" w:hAnsi="Arial" w:cs="Arial"/>
          <w:sz w:val="24"/>
          <w:szCs w:val="24"/>
        </w:rPr>
        <w:t xml:space="preserve">” as a variable. </w:t>
      </w:r>
      <w:r w:rsidR="0004180A" w:rsidRPr="00266485">
        <w:rPr>
          <w:rFonts w:ascii="Arial" w:hAnsi="Arial" w:cs="Arial"/>
          <w:sz w:val="24"/>
          <w:szCs w:val="24"/>
        </w:rPr>
        <w:t xml:space="preserve">Note that individual responses may vary slightly. </w:t>
      </w:r>
      <w:proofErr w:type="gramStart"/>
      <w:r w:rsidR="0004180A" w:rsidRPr="00266485">
        <w:rPr>
          <w:rFonts w:ascii="Arial" w:hAnsi="Arial" w:cs="Arial"/>
          <w:sz w:val="24"/>
          <w:szCs w:val="24"/>
        </w:rPr>
        <w:t>So</w:t>
      </w:r>
      <w:proofErr w:type="gramEnd"/>
      <w:r w:rsidR="0004180A" w:rsidRPr="00266485">
        <w:rPr>
          <w:rFonts w:ascii="Arial" w:hAnsi="Arial" w:cs="Arial"/>
          <w:sz w:val="24"/>
          <w:szCs w:val="24"/>
        </w:rPr>
        <w:t xml:space="preserve"> your results may not be identical to those in this example, but the P-value should be very similar. </w:t>
      </w:r>
      <w:r w:rsidR="004C1653" w:rsidRPr="00266485">
        <w:rPr>
          <w:rFonts w:ascii="Arial" w:hAnsi="Arial" w:cs="Arial"/>
          <w:sz w:val="24"/>
          <w:szCs w:val="24"/>
        </w:rPr>
        <w:t>Output suggests there was a significant difference with</w:t>
      </w:r>
      <w:r w:rsidR="0024177A" w:rsidRPr="00266485">
        <w:rPr>
          <w:rFonts w:ascii="Arial" w:hAnsi="Arial" w:cs="Arial"/>
          <w:b/>
          <w:bCs/>
          <w:sz w:val="24"/>
          <w:szCs w:val="24"/>
        </w:rPr>
        <w:t xml:space="preserve"> p =</w:t>
      </w:r>
      <w:r w:rsidR="004C1653" w:rsidRPr="00266485">
        <w:rPr>
          <w:rFonts w:ascii="Arial" w:hAnsi="Arial" w:cs="Arial"/>
          <w:b/>
          <w:bCs/>
          <w:sz w:val="24"/>
          <w:szCs w:val="24"/>
        </w:rPr>
        <w:t xml:space="preserve"> 0.001</w:t>
      </w:r>
      <w:r w:rsidR="00494844" w:rsidRPr="00266485">
        <w:rPr>
          <w:rFonts w:ascii="Arial" w:hAnsi="Arial" w:cs="Arial"/>
          <w:b/>
          <w:bCs/>
          <w:sz w:val="24"/>
          <w:szCs w:val="24"/>
        </w:rPr>
        <w:t xml:space="preserve"> (In this case R is presenting the P-value as </w:t>
      </w:r>
      <w:proofErr w:type="spellStart"/>
      <w:r w:rsidR="00494844" w:rsidRPr="00266485">
        <w:rPr>
          <w:rFonts w:ascii="Arial" w:hAnsi="Arial" w:cs="Arial"/>
          <w:b/>
          <w:bCs/>
          <w:sz w:val="24"/>
          <w:szCs w:val="24"/>
        </w:rPr>
        <w:t>Pr</w:t>
      </w:r>
      <w:proofErr w:type="spellEnd"/>
      <w:r w:rsidR="00494844" w:rsidRPr="00266485">
        <w:rPr>
          <w:rFonts w:ascii="Arial" w:hAnsi="Arial" w:cs="Arial"/>
          <w:b/>
          <w:bCs/>
          <w:sz w:val="24"/>
          <w:szCs w:val="24"/>
        </w:rPr>
        <w:t>(&gt;F))</w:t>
      </w:r>
    </w:p>
    <w:p w14:paraId="1327DAD1" w14:textId="77777777" w:rsidR="0004180A" w:rsidRPr="00266485" w:rsidRDefault="0004180A" w:rsidP="00186ADD">
      <w:pPr>
        <w:spacing w:after="0" w:line="240" w:lineRule="auto"/>
        <w:rPr>
          <w:rFonts w:ascii="Arial" w:hAnsi="Arial" w:cs="Arial"/>
          <w:sz w:val="24"/>
          <w:szCs w:val="24"/>
        </w:rPr>
      </w:pPr>
    </w:p>
    <w:p w14:paraId="5D046EA8" w14:textId="005E84D8" w:rsidR="005A6E1C" w:rsidRPr="00266485" w:rsidRDefault="00E5123B" w:rsidP="0004180A">
      <w:pPr>
        <w:spacing w:after="0" w:line="240" w:lineRule="auto"/>
        <w:rPr>
          <w:rFonts w:ascii="Arial" w:hAnsi="Arial" w:cs="Arial"/>
          <w:i/>
          <w:iCs/>
          <w:sz w:val="24"/>
          <w:szCs w:val="24"/>
        </w:rPr>
      </w:pPr>
      <w:r w:rsidRPr="00266485">
        <w:rPr>
          <w:rFonts w:ascii="Arial" w:hAnsi="Arial" w:cs="Arial"/>
          <w:i/>
          <w:iCs/>
          <w:sz w:val="24"/>
          <w:szCs w:val="24"/>
        </w:rPr>
        <w:t xml:space="preserve">If you are analyzing more than two </w:t>
      </w:r>
      <w:proofErr w:type="gramStart"/>
      <w:r w:rsidRPr="00266485">
        <w:rPr>
          <w:rFonts w:ascii="Arial" w:hAnsi="Arial" w:cs="Arial"/>
          <w:i/>
          <w:iCs/>
          <w:sz w:val="24"/>
          <w:szCs w:val="24"/>
        </w:rPr>
        <w:t>levels</w:t>
      </w:r>
      <w:proofErr w:type="gramEnd"/>
      <w:r w:rsidRPr="00266485">
        <w:rPr>
          <w:rFonts w:ascii="Arial" w:hAnsi="Arial" w:cs="Arial"/>
          <w:i/>
          <w:iCs/>
          <w:sz w:val="24"/>
          <w:szCs w:val="24"/>
        </w:rPr>
        <w:t xml:space="preserve"> y</w:t>
      </w:r>
      <w:r w:rsidR="001479BC" w:rsidRPr="00266485">
        <w:rPr>
          <w:rFonts w:ascii="Arial" w:hAnsi="Arial" w:cs="Arial"/>
          <w:i/>
          <w:iCs/>
          <w:sz w:val="24"/>
          <w:szCs w:val="24"/>
        </w:rPr>
        <w:t>ou w</w:t>
      </w:r>
      <w:r w:rsidRPr="00266485">
        <w:rPr>
          <w:rFonts w:ascii="Arial" w:hAnsi="Arial" w:cs="Arial"/>
          <w:i/>
          <w:iCs/>
          <w:sz w:val="24"/>
          <w:szCs w:val="24"/>
        </w:rPr>
        <w:t>ill need</w:t>
      </w:r>
      <w:r w:rsidR="001479BC" w:rsidRPr="00266485">
        <w:rPr>
          <w:rFonts w:ascii="Arial" w:hAnsi="Arial" w:cs="Arial"/>
          <w:i/>
          <w:iCs/>
          <w:sz w:val="24"/>
          <w:szCs w:val="24"/>
        </w:rPr>
        <w:t xml:space="preserve"> to </w:t>
      </w:r>
      <w:r w:rsidR="007F4CBF" w:rsidRPr="00266485">
        <w:rPr>
          <w:rFonts w:ascii="Arial" w:hAnsi="Arial" w:cs="Arial"/>
          <w:i/>
          <w:iCs/>
          <w:sz w:val="24"/>
          <w:szCs w:val="24"/>
        </w:rPr>
        <w:t xml:space="preserve">then </w:t>
      </w:r>
      <w:r w:rsidRPr="00266485">
        <w:rPr>
          <w:rFonts w:ascii="Arial" w:hAnsi="Arial" w:cs="Arial"/>
          <w:i/>
          <w:iCs/>
          <w:sz w:val="24"/>
          <w:szCs w:val="24"/>
        </w:rPr>
        <w:t xml:space="preserve">perform </w:t>
      </w:r>
      <w:r w:rsidR="007F4CBF" w:rsidRPr="00266485">
        <w:rPr>
          <w:rFonts w:ascii="Arial" w:hAnsi="Arial" w:cs="Arial"/>
          <w:i/>
          <w:iCs/>
          <w:sz w:val="24"/>
          <w:szCs w:val="24"/>
        </w:rPr>
        <w:t>post-hoc</w:t>
      </w:r>
      <w:r w:rsidR="001479BC" w:rsidRPr="00266485">
        <w:rPr>
          <w:rFonts w:ascii="Arial" w:hAnsi="Arial" w:cs="Arial"/>
          <w:i/>
          <w:iCs/>
          <w:sz w:val="24"/>
          <w:szCs w:val="24"/>
        </w:rPr>
        <w:t xml:space="preserve"> pairwise comparison</w:t>
      </w:r>
      <w:r w:rsidR="007F4CBF" w:rsidRPr="00266485">
        <w:rPr>
          <w:rFonts w:ascii="Arial" w:hAnsi="Arial" w:cs="Arial"/>
          <w:i/>
          <w:iCs/>
          <w:sz w:val="24"/>
          <w:szCs w:val="24"/>
        </w:rPr>
        <w:t>s</w:t>
      </w:r>
      <w:r w:rsidR="00E1714D" w:rsidRPr="00266485">
        <w:rPr>
          <w:rFonts w:ascii="Arial" w:hAnsi="Arial" w:cs="Arial"/>
          <w:i/>
          <w:iCs/>
          <w:sz w:val="24"/>
          <w:szCs w:val="24"/>
        </w:rPr>
        <w:t xml:space="preserve"> because the </w:t>
      </w:r>
      <w:proofErr w:type="spellStart"/>
      <w:r w:rsidR="00D81294" w:rsidRPr="00266485">
        <w:rPr>
          <w:rFonts w:ascii="Arial" w:hAnsi="Arial" w:cs="Arial"/>
          <w:i/>
          <w:iCs/>
          <w:sz w:val="24"/>
          <w:szCs w:val="24"/>
        </w:rPr>
        <w:t>per</w:t>
      </w:r>
      <w:r w:rsidR="00E1714D" w:rsidRPr="00266485">
        <w:rPr>
          <w:rFonts w:ascii="Arial" w:hAnsi="Arial" w:cs="Arial"/>
          <w:i/>
          <w:iCs/>
          <w:sz w:val="24"/>
          <w:szCs w:val="24"/>
        </w:rPr>
        <w:t>MANOVA</w:t>
      </w:r>
      <w:proofErr w:type="spellEnd"/>
      <w:r w:rsidR="00E1714D" w:rsidRPr="00266485">
        <w:rPr>
          <w:rFonts w:ascii="Arial" w:hAnsi="Arial" w:cs="Arial"/>
          <w:i/>
          <w:iCs/>
          <w:sz w:val="24"/>
          <w:szCs w:val="24"/>
        </w:rPr>
        <w:t xml:space="preserve"> test </w:t>
      </w:r>
      <w:r w:rsidR="007F4CBF" w:rsidRPr="00266485">
        <w:rPr>
          <w:rFonts w:ascii="Arial" w:hAnsi="Arial" w:cs="Arial"/>
          <w:i/>
          <w:iCs/>
          <w:sz w:val="24"/>
          <w:szCs w:val="24"/>
        </w:rPr>
        <w:t xml:space="preserve">only </w:t>
      </w:r>
      <w:r w:rsidR="00E1714D" w:rsidRPr="00266485">
        <w:rPr>
          <w:rFonts w:ascii="Arial" w:hAnsi="Arial" w:cs="Arial"/>
          <w:i/>
          <w:iCs/>
          <w:sz w:val="24"/>
          <w:szCs w:val="24"/>
        </w:rPr>
        <w:t>tell</w:t>
      </w:r>
      <w:r w:rsidR="007F4CBF" w:rsidRPr="00266485">
        <w:rPr>
          <w:rFonts w:ascii="Arial" w:hAnsi="Arial" w:cs="Arial"/>
          <w:i/>
          <w:iCs/>
          <w:sz w:val="24"/>
          <w:szCs w:val="24"/>
        </w:rPr>
        <w:t>s</w:t>
      </w:r>
      <w:r w:rsidR="00E1714D" w:rsidRPr="00266485">
        <w:rPr>
          <w:rFonts w:ascii="Arial" w:hAnsi="Arial" w:cs="Arial"/>
          <w:i/>
          <w:iCs/>
          <w:sz w:val="24"/>
          <w:szCs w:val="24"/>
        </w:rPr>
        <w:t xml:space="preserve"> you there is a significant difference among </w:t>
      </w:r>
      <w:r w:rsidR="007F4CBF" w:rsidRPr="00266485">
        <w:rPr>
          <w:rFonts w:ascii="Arial" w:hAnsi="Arial" w:cs="Arial"/>
          <w:i/>
          <w:iCs/>
          <w:sz w:val="24"/>
          <w:szCs w:val="24"/>
        </w:rPr>
        <w:t xml:space="preserve">at least two of the </w:t>
      </w:r>
      <w:r w:rsidR="00E1714D" w:rsidRPr="00266485">
        <w:rPr>
          <w:rFonts w:ascii="Arial" w:hAnsi="Arial" w:cs="Arial"/>
          <w:i/>
          <w:iCs/>
          <w:sz w:val="24"/>
          <w:szCs w:val="24"/>
        </w:rPr>
        <w:t xml:space="preserve">sites but it does not tell you which group(s) </w:t>
      </w:r>
      <w:r w:rsidR="007F4CBF" w:rsidRPr="00266485">
        <w:rPr>
          <w:rFonts w:ascii="Arial" w:hAnsi="Arial" w:cs="Arial"/>
          <w:i/>
          <w:iCs/>
          <w:sz w:val="24"/>
          <w:szCs w:val="24"/>
        </w:rPr>
        <w:t>are different</w:t>
      </w:r>
      <w:r w:rsidR="00E1714D" w:rsidRPr="00266485">
        <w:rPr>
          <w:rFonts w:ascii="Arial" w:hAnsi="Arial" w:cs="Arial"/>
          <w:i/>
          <w:iCs/>
          <w:sz w:val="24"/>
          <w:szCs w:val="24"/>
        </w:rPr>
        <w:t>. With ecological data, it is preferred to use the Bonferroni correction for p-values</w:t>
      </w:r>
      <w:r w:rsidR="00684B3B" w:rsidRPr="00266485">
        <w:rPr>
          <w:rFonts w:ascii="Arial" w:hAnsi="Arial" w:cs="Arial"/>
          <w:i/>
          <w:iCs/>
          <w:sz w:val="24"/>
          <w:szCs w:val="24"/>
        </w:rPr>
        <w:t xml:space="preserve"> (or another correction factor of your choice (e.g., Holm)</w:t>
      </w:r>
      <w:r w:rsidR="00E1714D" w:rsidRPr="00266485">
        <w:rPr>
          <w:rFonts w:ascii="Arial" w:hAnsi="Arial" w:cs="Arial"/>
          <w:i/>
          <w:iCs/>
          <w:sz w:val="24"/>
          <w:szCs w:val="24"/>
        </w:rPr>
        <w:t xml:space="preserve">. However, this dataset </w:t>
      </w:r>
      <w:r w:rsidR="00684B3B" w:rsidRPr="00266485">
        <w:rPr>
          <w:rFonts w:ascii="Arial" w:hAnsi="Arial" w:cs="Arial"/>
          <w:i/>
          <w:iCs/>
          <w:sz w:val="24"/>
          <w:szCs w:val="24"/>
        </w:rPr>
        <w:lastRenderedPageBreak/>
        <w:t xml:space="preserve">only </w:t>
      </w:r>
      <w:r w:rsidR="00E1714D" w:rsidRPr="00266485">
        <w:rPr>
          <w:rFonts w:ascii="Arial" w:hAnsi="Arial" w:cs="Arial"/>
          <w:i/>
          <w:iCs/>
          <w:sz w:val="24"/>
          <w:szCs w:val="24"/>
        </w:rPr>
        <w:t>has two levels so proceed without a pairwise comparison</w:t>
      </w:r>
      <w:r w:rsidR="00684B3B" w:rsidRPr="00266485">
        <w:rPr>
          <w:rFonts w:ascii="Arial" w:hAnsi="Arial" w:cs="Arial"/>
          <w:i/>
          <w:iCs/>
          <w:sz w:val="24"/>
          <w:szCs w:val="24"/>
        </w:rPr>
        <w:t xml:space="preserve"> because you now know that there is a difference between the wellsite and reference sites</w:t>
      </w:r>
      <w:r w:rsidR="00E1714D" w:rsidRPr="00266485">
        <w:rPr>
          <w:rFonts w:ascii="Arial" w:hAnsi="Arial" w:cs="Arial"/>
          <w:i/>
          <w:iCs/>
          <w:sz w:val="24"/>
          <w:szCs w:val="24"/>
        </w:rPr>
        <w:t xml:space="preserve">. </w:t>
      </w:r>
      <w:r w:rsidR="00D81294" w:rsidRPr="00266485">
        <w:rPr>
          <w:rFonts w:ascii="Arial" w:hAnsi="Arial" w:cs="Arial"/>
          <w:i/>
          <w:iCs/>
          <w:sz w:val="24"/>
          <w:szCs w:val="24"/>
        </w:rPr>
        <w:t xml:space="preserve">To see a more complex example of a </w:t>
      </w:r>
      <w:proofErr w:type="spellStart"/>
      <w:r w:rsidR="00D81294" w:rsidRPr="00266485">
        <w:rPr>
          <w:rFonts w:ascii="Arial" w:hAnsi="Arial" w:cs="Arial"/>
          <w:i/>
          <w:iCs/>
          <w:sz w:val="24"/>
          <w:szCs w:val="24"/>
        </w:rPr>
        <w:t>perMANOVA</w:t>
      </w:r>
      <w:proofErr w:type="spellEnd"/>
      <w:r w:rsidR="00D81294" w:rsidRPr="00266485">
        <w:rPr>
          <w:rFonts w:ascii="Arial" w:hAnsi="Arial" w:cs="Arial"/>
          <w:i/>
          <w:iCs/>
          <w:sz w:val="24"/>
          <w:szCs w:val="24"/>
        </w:rPr>
        <w:t xml:space="preserve"> with two factors and post-hoc tests</w:t>
      </w:r>
      <w:r w:rsidR="00715AAF" w:rsidRPr="00266485">
        <w:rPr>
          <w:rFonts w:ascii="Arial" w:hAnsi="Arial" w:cs="Arial"/>
          <w:i/>
          <w:iCs/>
          <w:sz w:val="24"/>
          <w:szCs w:val="24"/>
        </w:rPr>
        <w:t xml:space="preserve">, we recommend visiting Andreas Hamann’s class dataset here: https://sites.ualberta.ca/~ahamann/teaching/renr690/index.html and </w:t>
      </w:r>
      <w:r w:rsidR="00BA0DD4" w:rsidRPr="00266485">
        <w:rPr>
          <w:rFonts w:ascii="Arial" w:hAnsi="Arial" w:cs="Arial"/>
          <w:i/>
          <w:iCs/>
          <w:sz w:val="24"/>
          <w:szCs w:val="24"/>
        </w:rPr>
        <w:t>completing</w:t>
      </w:r>
      <w:r w:rsidR="00715AAF" w:rsidRPr="00266485">
        <w:rPr>
          <w:rFonts w:ascii="Arial" w:hAnsi="Arial" w:cs="Arial"/>
          <w:i/>
          <w:iCs/>
          <w:sz w:val="24"/>
          <w:szCs w:val="24"/>
        </w:rPr>
        <w:t xml:space="preserve"> the Unit 6 section on inferential statistics.</w:t>
      </w:r>
    </w:p>
    <w:p w14:paraId="0F1CE33D" w14:textId="77777777" w:rsidR="00D81294" w:rsidRPr="00266485" w:rsidRDefault="00D81294" w:rsidP="0004180A">
      <w:pPr>
        <w:spacing w:after="0" w:line="240" w:lineRule="auto"/>
        <w:rPr>
          <w:rFonts w:ascii="Arial" w:hAnsi="Arial" w:cs="Arial"/>
          <w:sz w:val="24"/>
          <w:szCs w:val="24"/>
        </w:rPr>
      </w:pPr>
    </w:p>
    <w:p w14:paraId="5CD0269B" w14:textId="08CE5671" w:rsidR="00F0306D" w:rsidRPr="00266485" w:rsidRDefault="00A406A6" w:rsidP="00A406A6">
      <w:pPr>
        <w:pStyle w:val="Heading1"/>
        <w:rPr>
          <w:rFonts w:ascii="Arial" w:hAnsi="Arial" w:cs="Arial"/>
        </w:rPr>
      </w:pPr>
      <w:bookmarkStart w:id="30" w:name="_Toc73973741"/>
      <w:r w:rsidRPr="00266485">
        <w:rPr>
          <w:rFonts w:ascii="Arial" w:hAnsi="Arial" w:cs="Arial"/>
        </w:rPr>
        <w:t xml:space="preserve">6. </w:t>
      </w:r>
      <w:r w:rsidR="002E1323" w:rsidRPr="00266485">
        <w:rPr>
          <w:rFonts w:ascii="Arial" w:hAnsi="Arial" w:cs="Arial"/>
        </w:rPr>
        <w:t xml:space="preserve">Indicator </w:t>
      </w:r>
      <w:r w:rsidR="007C4989" w:rsidRPr="00266485">
        <w:rPr>
          <w:rFonts w:ascii="Arial" w:hAnsi="Arial" w:cs="Arial"/>
        </w:rPr>
        <w:t>Species</w:t>
      </w:r>
      <w:r w:rsidR="008170E3" w:rsidRPr="00266485">
        <w:rPr>
          <w:rFonts w:ascii="Arial" w:hAnsi="Arial" w:cs="Arial"/>
        </w:rPr>
        <w:t xml:space="preserve"> </w:t>
      </w:r>
      <w:r w:rsidR="007C4989" w:rsidRPr="00266485">
        <w:rPr>
          <w:rFonts w:ascii="Arial" w:hAnsi="Arial" w:cs="Arial"/>
        </w:rPr>
        <w:t>A</w:t>
      </w:r>
      <w:r w:rsidR="008170E3" w:rsidRPr="00266485">
        <w:rPr>
          <w:rFonts w:ascii="Arial" w:hAnsi="Arial" w:cs="Arial"/>
        </w:rPr>
        <w:t>nalysis</w:t>
      </w:r>
      <w:r w:rsidR="007C4989" w:rsidRPr="00266485">
        <w:rPr>
          <w:rFonts w:ascii="Arial" w:hAnsi="Arial" w:cs="Arial"/>
        </w:rPr>
        <w:t xml:space="preserve"> (ISA)</w:t>
      </w:r>
      <w:r w:rsidR="00EC51A3" w:rsidRPr="00266485">
        <w:rPr>
          <w:rFonts w:ascii="Arial" w:hAnsi="Arial" w:cs="Arial"/>
        </w:rPr>
        <w:t>:</w:t>
      </w:r>
      <w:bookmarkEnd w:id="30"/>
      <w:r w:rsidR="008170E3" w:rsidRPr="00266485">
        <w:rPr>
          <w:rFonts w:ascii="Arial" w:hAnsi="Arial" w:cs="Arial"/>
        </w:rPr>
        <w:t xml:space="preserve"> </w:t>
      </w:r>
    </w:p>
    <w:p w14:paraId="4E5CAC31" w14:textId="138D9A3C" w:rsidR="00D835B3" w:rsidRPr="00266485" w:rsidRDefault="005036B6" w:rsidP="00A406A6">
      <w:pPr>
        <w:pStyle w:val="Heading2"/>
        <w:rPr>
          <w:rFonts w:ascii="Arial" w:hAnsi="Arial" w:cs="Arial"/>
        </w:rPr>
      </w:pPr>
      <w:bookmarkStart w:id="31" w:name="_Toc73973742"/>
      <w:r w:rsidRPr="00266485">
        <w:rPr>
          <w:rFonts w:ascii="Arial" w:hAnsi="Arial" w:cs="Arial"/>
        </w:rPr>
        <w:t>6</w:t>
      </w:r>
      <w:r w:rsidR="00D835B3" w:rsidRPr="00266485">
        <w:rPr>
          <w:rFonts w:ascii="Arial" w:hAnsi="Arial" w:cs="Arial"/>
        </w:rPr>
        <w:t xml:space="preserve">.1 Identifying </w:t>
      </w:r>
      <w:r w:rsidR="00A02AC7" w:rsidRPr="00266485">
        <w:rPr>
          <w:rFonts w:ascii="Arial" w:hAnsi="Arial" w:cs="Arial"/>
        </w:rPr>
        <w:t>S</w:t>
      </w:r>
      <w:r w:rsidR="00D835B3" w:rsidRPr="00266485">
        <w:rPr>
          <w:rFonts w:ascii="Arial" w:hAnsi="Arial" w:cs="Arial"/>
        </w:rPr>
        <w:t xml:space="preserve">pecies </w:t>
      </w:r>
      <w:r w:rsidR="005A6E1C" w:rsidRPr="00266485">
        <w:rPr>
          <w:rFonts w:ascii="Arial" w:hAnsi="Arial" w:cs="Arial"/>
        </w:rPr>
        <w:t>by</w:t>
      </w:r>
      <w:r w:rsidR="00D835B3" w:rsidRPr="00266485">
        <w:rPr>
          <w:rFonts w:ascii="Arial" w:hAnsi="Arial" w:cs="Arial"/>
        </w:rPr>
        <w:t xml:space="preserve"> </w:t>
      </w:r>
      <w:r w:rsidR="00A02AC7" w:rsidRPr="00266485">
        <w:rPr>
          <w:rFonts w:ascii="Arial" w:hAnsi="Arial" w:cs="Arial"/>
        </w:rPr>
        <w:t>S</w:t>
      </w:r>
      <w:r w:rsidR="00825D1F" w:rsidRPr="00266485">
        <w:rPr>
          <w:rFonts w:ascii="Arial" w:hAnsi="Arial" w:cs="Arial"/>
        </w:rPr>
        <w:t>ites</w:t>
      </w:r>
      <w:bookmarkEnd w:id="31"/>
    </w:p>
    <w:p w14:paraId="578AB9EA" w14:textId="7A8E4104" w:rsidR="00DF0923" w:rsidRPr="00266485" w:rsidRDefault="007F5B71" w:rsidP="00186ADD">
      <w:pPr>
        <w:spacing w:after="0" w:line="240" w:lineRule="auto"/>
        <w:rPr>
          <w:rFonts w:ascii="Arial" w:hAnsi="Arial" w:cs="Arial"/>
          <w:sz w:val="24"/>
          <w:szCs w:val="24"/>
        </w:rPr>
      </w:pPr>
      <w:r w:rsidRPr="00266485">
        <w:rPr>
          <w:rFonts w:ascii="Arial" w:hAnsi="Arial" w:cs="Arial"/>
          <w:sz w:val="24"/>
          <w:szCs w:val="24"/>
        </w:rPr>
        <w:t xml:space="preserve">Indicator species analysis is used to identify species that are associated with each level of your grouping factor. This is only done when your </w:t>
      </w:r>
      <w:proofErr w:type="spellStart"/>
      <w:r w:rsidRPr="00266485">
        <w:rPr>
          <w:rFonts w:ascii="Arial" w:hAnsi="Arial" w:cs="Arial"/>
          <w:sz w:val="24"/>
          <w:szCs w:val="24"/>
        </w:rPr>
        <w:t>perMANOVA</w:t>
      </w:r>
      <w:proofErr w:type="spellEnd"/>
      <w:r w:rsidRPr="00266485">
        <w:rPr>
          <w:rFonts w:ascii="Arial" w:hAnsi="Arial" w:cs="Arial"/>
          <w:sz w:val="24"/>
          <w:szCs w:val="24"/>
        </w:rPr>
        <w:t xml:space="preserve"> has indicated that there are significant differences among the levels of your grouping factor. In our case we did see significant differences in plant community composition between well pads and reference </w:t>
      </w:r>
      <w:r w:rsidR="009F4447" w:rsidRPr="00266485">
        <w:rPr>
          <w:rFonts w:ascii="Arial" w:hAnsi="Arial" w:cs="Arial"/>
          <w:sz w:val="24"/>
          <w:szCs w:val="24"/>
        </w:rPr>
        <w:t>forest</w:t>
      </w:r>
      <w:r w:rsidRPr="00266485">
        <w:rPr>
          <w:rFonts w:ascii="Arial" w:hAnsi="Arial" w:cs="Arial"/>
          <w:sz w:val="24"/>
          <w:szCs w:val="24"/>
        </w:rPr>
        <w:t xml:space="preserve">. </w:t>
      </w:r>
      <w:r w:rsidR="00C952D0" w:rsidRPr="00266485">
        <w:rPr>
          <w:rFonts w:ascii="Arial" w:hAnsi="Arial" w:cs="Arial"/>
          <w:sz w:val="24"/>
          <w:szCs w:val="24"/>
        </w:rPr>
        <w:t xml:space="preserve">Before you can run </w:t>
      </w:r>
      <w:r w:rsidR="007C4989" w:rsidRPr="00266485">
        <w:rPr>
          <w:rFonts w:ascii="Arial" w:hAnsi="Arial" w:cs="Arial"/>
          <w:sz w:val="24"/>
          <w:szCs w:val="24"/>
        </w:rPr>
        <w:t>ISA</w:t>
      </w:r>
      <w:r w:rsidR="00C952D0" w:rsidRPr="00266485">
        <w:rPr>
          <w:rFonts w:ascii="Arial" w:hAnsi="Arial" w:cs="Arial"/>
          <w:sz w:val="24"/>
          <w:szCs w:val="24"/>
        </w:rPr>
        <w:t xml:space="preserve">, you will have to </w:t>
      </w:r>
      <w:r w:rsidRPr="00266485">
        <w:rPr>
          <w:rFonts w:ascii="Arial" w:hAnsi="Arial" w:cs="Arial"/>
          <w:sz w:val="24"/>
          <w:szCs w:val="24"/>
        </w:rPr>
        <w:t>load</w:t>
      </w:r>
      <w:r w:rsidR="00C952D0" w:rsidRPr="00266485">
        <w:rPr>
          <w:rFonts w:ascii="Arial" w:hAnsi="Arial" w:cs="Arial"/>
          <w:sz w:val="24"/>
          <w:szCs w:val="24"/>
        </w:rPr>
        <w:t xml:space="preserve"> the program </w:t>
      </w:r>
      <w:proofErr w:type="spellStart"/>
      <w:r w:rsidR="00C952D0" w:rsidRPr="00266485">
        <w:rPr>
          <w:rFonts w:ascii="Arial" w:hAnsi="Arial" w:cs="Arial"/>
          <w:b/>
          <w:bCs/>
          <w:sz w:val="24"/>
          <w:szCs w:val="24"/>
        </w:rPr>
        <w:t>indicspecies</w:t>
      </w:r>
      <w:proofErr w:type="spellEnd"/>
      <w:r w:rsidR="00C952D0" w:rsidRPr="00266485">
        <w:rPr>
          <w:rFonts w:ascii="Arial" w:hAnsi="Arial" w:cs="Arial"/>
          <w:sz w:val="24"/>
          <w:szCs w:val="24"/>
        </w:rPr>
        <w:t xml:space="preserve"> (</w:t>
      </w:r>
      <w:proofErr w:type="gramStart"/>
      <w:r w:rsidR="00C952D0" w:rsidRPr="00266485">
        <w:rPr>
          <w:rFonts w:ascii="Arial" w:hAnsi="Arial" w:cs="Arial"/>
          <w:sz w:val="24"/>
          <w:szCs w:val="24"/>
        </w:rPr>
        <w:t>e.g.</w:t>
      </w:r>
      <w:proofErr w:type="gramEnd"/>
      <w:r w:rsidR="00C952D0" w:rsidRPr="00266485">
        <w:rPr>
          <w:rFonts w:ascii="Arial" w:hAnsi="Arial" w:cs="Arial"/>
          <w:sz w:val="24"/>
          <w:szCs w:val="24"/>
        </w:rPr>
        <w:t xml:space="preserve"> library (</w:t>
      </w:r>
      <w:proofErr w:type="spellStart"/>
      <w:r w:rsidR="00C952D0" w:rsidRPr="00266485">
        <w:rPr>
          <w:rFonts w:ascii="Arial" w:hAnsi="Arial" w:cs="Arial"/>
          <w:sz w:val="24"/>
          <w:szCs w:val="24"/>
        </w:rPr>
        <w:t>indicspecies</w:t>
      </w:r>
      <w:proofErr w:type="spellEnd"/>
      <w:r w:rsidR="00C952D0" w:rsidRPr="00266485">
        <w:rPr>
          <w:rFonts w:ascii="Arial" w:hAnsi="Arial" w:cs="Arial"/>
          <w:sz w:val="24"/>
          <w:szCs w:val="24"/>
        </w:rPr>
        <w:t>)</w:t>
      </w:r>
      <w:r w:rsidR="007C4989" w:rsidRPr="00266485">
        <w:rPr>
          <w:rFonts w:ascii="Arial" w:hAnsi="Arial" w:cs="Arial"/>
          <w:sz w:val="24"/>
          <w:szCs w:val="24"/>
        </w:rPr>
        <w:t>.</w:t>
      </w:r>
      <w:r w:rsidR="003F48CD" w:rsidRPr="00266485">
        <w:rPr>
          <w:rFonts w:ascii="Arial" w:hAnsi="Arial" w:cs="Arial"/>
          <w:sz w:val="24"/>
          <w:szCs w:val="24"/>
        </w:rPr>
        <w:t xml:space="preserve"> </w:t>
      </w:r>
      <w:r w:rsidR="00E909B8" w:rsidRPr="00266485">
        <w:rPr>
          <w:rFonts w:ascii="Arial" w:hAnsi="Arial" w:cs="Arial"/>
          <w:sz w:val="24"/>
          <w:szCs w:val="24"/>
        </w:rPr>
        <w:t xml:space="preserve">You will need to create a new dataset name followed by an arrow and then the function </w:t>
      </w:r>
      <w:proofErr w:type="spellStart"/>
      <w:r w:rsidR="00E909B8" w:rsidRPr="00266485">
        <w:rPr>
          <w:rFonts w:ascii="Arial" w:hAnsi="Arial" w:cs="Arial"/>
          <w:b/>
          <w:bCs/>
          <w:sz w:val="24"/>
          <w:szCs w:val="24"/>
        </w:rPr>
        <w:t>multiplatt</w:t>
      </w:r>
      <w:proofErr w:type="spellEnd"/>
      <w:r w:rsidR="005A108C" w:rsidRPr="00266485">
        <w:rPr>
          <w:rFonts w:ascii="Arial" w:hAnsi="Arial" w:cs="Arial"/>
          <w:b/>
          <w:bCs/>
          <w:sz w:val="24"/>
          <w:szCs w:val="24"/>
        </w:rPr>
        <w:t xml:space="preserve"> </w:t>
      </w:r>
      <w:r w:rsidR="005A108C" w:rsidRPr="00266485">
        <w:rPr>
          <w:rFonts w:ascii="Arial" w:hAnsi="Arial" w:cs="Arial"/>
          <w:sz w:val="24"/>
          <w:szCs w:val="24"/>
        </w:rPr>
        <w:t>(</w:t>
      </w:r>
      <w:proofErr w:type="spellStart"/>
      <w:r w:rsidR="005A108C" w:rsidRPr="00266485">
        <w:rPr>
          <w:rFonts w:ascii="Arial" w:hAnsi="Arial" w:cs="Arial"/>
          <w:sz w:val="24"/>
          <w:szCs w:val="24"/>
        </w:rPr>
        <w:t>fyi</w:t>
      </w:r>
      <w:proofErr w:type="spellEnd"/>
      <w:r w:rsidR="005A108C" w:rsidRPr="00266485">
        <w:rPr>
          <w:rFonts w:ascii="Arial" w:hAnsi="Arial" w:cs="Arial"/>
          <w:sz w:val="24"/>
          <w:szCs w:val="24"/>
        </w:rPr>
        <w:t xml:space="preserve"> this is short for multi-level pattern analysis)</w:t>
      </w:r>
      <w:r w:rsidR="00E909B8" w:rsidRPr="00266485">
        <w:rPr>
          <w:rFonts w:ascii="Arial" w:hAnsi="Arial" w:cs="Arial"/>
          <w:sz w:val="24"/>
          <w:szCs w:val="24"/>
        </w:rPr>
        <w:t xml:space="preserve">. </w:t>
      </w:r>
    </w:p>
    <w:p w14:paraId="0647F02E" w14:textId="77777777" w:rsidR="00C67346" w:rsidRPr="00266485" w:rsidRDefault="00C67346" w:rsidP="00186ADD">
      <w:pPr>
        <w:spacing w:after="0" w:line="240" w:lineRule="auto"/>
        <w:rPr>
          <w:rFonts w:ascii="Arial" w:hAnsi="Arial" w:cs="Arial"/>
          <w:b/>
          <w:bCs/>
          <w:sz w:val="24"/>
          <w:szCs w:val="24"/>
        </w:rPr>
      </w:pPr>
    </w:p>
    <w:p w14:paraId="002DDEAC" w14:textId="19EF2415" w:rsidR="006A2220" w:rsidRPr="00266485" w:rsidRDefault="005D04C8" w:rsidP="00186ADD">
      <w:pPr>
        <w:spacing w:after="0" w:line="240" w:lineRule="auto"/>
        <w:rPr>
          <w:rFonts w:ascii="Arial" w:hAnsi="Arial" w:cs="Arial"/>
          <w:b/>
          <w:bCs/>
          <w:sz w:val="24"/>
          <w:szCs w:val="24"/>
        </w:rPr>
      </w:pPr>
      <w:r w:rsidRPr="00266485">
        <w:rPr>
          <w:rFonts w:ascii="Arial" w:hAnsi="Arial" w:cs="Arial"/>
          <w:b/>
          <w:bCs/>
          <w:sz w:val="24"/>
          <w:szCs w:val="24"/>
        </w:rPr>
        <w:t>l</w:t>
      </w:r>
      <w:r w:rsidR="006A2220" w:rsidRPr="00266485">
        <w:rPr>
          <w:rFonts w:ascii="Arial" w:hAnsi="Arial" w:cs="Arial"/>
          <w:b/>
          <w:bCs/>
          <w:sz w:val="24"/>
          <w:szCs w:val="24"/>
        </w:rPr>
        <w:t>ibrary (</w:t>
      </w:r>
      <w:proofErr w:type="spellStart"/>
      <w:r w:rsidR="006A2220" w:rsidRPr="00266485">
        <w:rPr>
          <w:rFonts w:ascii="Arial" w:hAnsi="Arial" w:cs="Arial"/>
          <w:b/>
          <w:bCs/>
          <w:sz w:val="24"/>
          <w:szCs w:val="24"/>
        </w:rPr>
        <w:t>indicspecies</w:t>
      </w:r>
      <w:proofErr w:type="spellEnd"/>
      <w:r w:rsidR="006A2220" w:rsidRPr="00266485">
        <w:rPr>
          <w:rFonts w:ascii="Arial" w:hAnsi="Arial" w:cs="Arial"/>
          <w:b/>
          <w:bCs/>
          <w:sz w:val="24"/>
          <w:szCs w:val="24"/>
        </w:rPr>
        <w:t>)</w:t>
      </w:r>
    </w:p>
    <w:p w14:paraId="4D6438B7" w14:textId="53E136B0" w:rsidR="008F2634" w:rsidRPr="00266485" w:rsidRDefault="003F48CD" w:rsidP="00186ADD">
      <w:pPr>
        <w:spacing w:after="0" w:line="240" w:lineRule="auto"/>
        <w:rPr>
          <w:rFonts w:ascii="Arial" w:hAnsi="Arial" w:cs="Arial"/>
          <w:sz w:val="24"/>
          <w:szCs w:val="24"/>
        </w:rPr>
      </w:pPr>
      <w:r w:rsidRPr="00266485">
        <w:rPr>
          <w:rFonts w:ascii="Arial" w:hAnsi="Arial" w:cs="Arial"/>
          <w:sz w:val="24"/>
          <w:szCs w:val="24"/>
        </w:rPr>
        <w:t xml:space="preserve">When using </w:t>
      </w:r>
      <w:proofErr w:type="spellStart"/>
      <w:r w:rsidRPr="00266485">
        <w:rPr>
          <w:rFonts w:ascii="Arial" w:hAnsi="Arial" w:cs="Arial"/>
          <w:b/>
          <w:bCs/>
          <w:sz w:val="24"/>
          <w:szCs w:val="24"/>
        </w:rPr>
        <w:t>multipatt</w:t>
      </w:r>
      <w:proofErr w:type="spellEnd"/>
      <w:r w:rsidRPr="00266485">
        <w:rPr>
          <w:rFonts w:ascii="Arial" w:hAnsi="Arial" w:cs="Arial"/>
          <w:sz w:val="24"/>
          <w:szCs w:val="24"/>
        </w:rPr>
        <w:t xml:space="preserve"> you can avoid site group combinations by using </w:t>
      </w:r>
      <w:proofErr w:type="spellStart"/>
      <w:r w:rsidRPr="00266485">
        <w:rPr>
          <w:rFonts w:ascii="Arial" w:hAnsi="Arial" w:cs="Arial"/>
          <w:sz w:val="24"/>
          <w:szCs w:val="24"/>
        </w:rPr>
        <w:t>duleg</w:t>
      </w:r>
      <w:proofErr w:type="spellEnd"/>
      <w:r w:rsidRPr="00266485">
        <w:rPr>
          <w:rFonts w:ascii="Arial" w:hAnsi="Arial" w:cs="Arial"/>
          <w:sz w:val="24"/>
          <w:szCs w:val="24"/>
        </w:rPr>
        <w:t xml:space="preserve"> = TRUE. </w:t>
      </w:r>
      <w:r w:rsidR="00237453" w:rsidRPr="00266485">
        <w:rPr>
          <w:rFonts w:ascii="Arial" w:hAnsi="Arial" w:cs="Arial"/>
          <w:sz w:val="24"/>
          <w:szCs w:val="24"/>
        </w:rPr>
        <w:t>In this example we have specified the number of permutations to be 999.</w:t>
      </w:r>
    </w:p>
    <w:p w14:paraId="7F9BD9A0" w14:textId="18073C95" w:rsidR="008F2634" w:rsidRPr="00266485" w:rsidRDefault="003F7355" w:rsidP="00186ADD">
      <w:pPr>
        <w:spacing w:after="0" w:line="240" w:lineRule="auto"/>
        <w:rPr>
          <w:rFonts w:ascii="Arial" w:hAnsi="Arial" w:cs="Arial"/>
          <w:b/>
          <w:bCs/>
          <w:sz w:val="24"/>
          <w:szCs w:val="24"/>
        </w:rPr>
      </w:pPr>
      <w:proofErr w:type="spellStart"/>
      <w:r w:rsidRPr="00266485">
        <w:rPr>
          <w:rFonts w:ascii="Arial" w:hAnsi="Arial" w:cs="Arial"/>
          <w:b/>
          <w:bCs/>
          <w:sz w:val="24"/>
          <w:szCs w:val="24"/>
        </w:rPr>
        <w:t>I</w:t>
      </w:r>
      <w:r w:rsidR="003F48CD" w:rsidRPr="00266485">
        <w:rPr>
          <w:rFonts w:ascii="Arial" w:hAnsi="Arial" w:cs="Arial"/>
          <w:b/>
          <w:bCs/>
          <w:sz w:val="24"/>
          <w:szCs w:val="24"/>
        </w:rPr>
        <w:t>ndval</w:t>
      </w:r>
      <w:proofErr w:type="spellEnd"/>
      <w:r w:rsidRPr="00266485">
        <w:rPr>
          <w:rFonts w:ascii="Arial" w:hAnsi="Arial" w:cs="Arial"/>
          <w:b/>
          <w:bCs/>
          <w:sz w:val="24"/>
          <w:szCs w:val="24"/>
        </w:rPr>
        <w:t>=</w:t>
      </w:r>
      <w:proofErr w:type="spellStart"/>
      <w:proofErr w:type="gramStart"/>
      <w:r w:rsidR="003F48CD" w:rsidRPr="00266485">
        <w:rPr>
          <w:rFonts w:ascii="Arial" w:hAnsi="Arial" w:cs="Arial"/>
          <w:b/>
          <w:bCs/>
          <w:sz w:val="24"/>
          <w:szCs w:val="24"/>
        </w:rPr>
        <w:t>multipatt</w:t>
      </w:r>
      <w:proofErr w:type="spellEnd"/>
      <w:r w:rsidR="003F48CD" w:rsidRPr="00266485">
        <w:rPr>
          <w:rFonts w:ascii="Arial" w:hAnsi="Arial" w:cs="Arial"/>
          <w:b/>
          <w:bCs/>
          <w:sz w:val="24"/>
          <w:szCs w:val="24"/>
        </w:rPr>
        <w:t>(</w:t>
      </w:r>
      <w:proofErr w:type="spellStart"/>
      <w:proofErr w:type="gramEnd"/>
      <w:r w:rsidR="003F48CD" w:rsidRPr="00266485">
        <w:rPr>
          <w:rFonts w:ascii="Arial" w:hAnsi="Arial" w:cs="Arial"/>
          <w:b/>
          <w:bCs/>
          <w:sz w:val="24"/>
          <w:szCs w:val="24"/>
        </w:rPr>
        <w:t>maindata</w:t>
      </w:r>
      <w:proofErr w:type="spellEnd"/>
      <w:r w:rsidR="003F48CD" w:rsidRPr="00266485">
        <w:rPr>
          <w:rFonts w:ascii="Arial" w:hAnsi="Arial" w:cs="Arial"/>
          <w:b/>
          <w:bCs/>
          <w:sz w:val="24"/>
          <w:szCs w:val="24"/>
        </w:rPr>
        <w:t xml:space="preserve">, </w:t>
      </w:r>
      <w:proofErr w:type="spellStart"/>
      <w:r w:rsidR="003F48CD" w:rsidRPr="00266485">
        <w:rPr>
          <w:rFonts w:ascii="Arial" w:hAnsi="Arial" w:cs="Arial"/>
          <w:b/>
          <w:bCs/>
          <w:sz w:val="24"/>
          <w:szCs w:val="24"/>
        </w:rPr>
        <w:t>seconddata$</w:t>
      </w:r>
      <w:r w:rsidR="001B5ECE" w:rsidRPr="00266485">
        <w:rPr>
          <w:rFonts w:ascii="Arial" w:hAnsi="Arial" w:cs="Arial"/>
          <w:b/>
          <w:bCs/>
          <w:sz w:val="24"/>
          <w:szCs w:val="24"/>
        </w:rPr>
        <w:t>WellorRef</w:t>
      </w:r>
      <w:proofErr w:type="spellEnd"/>
      <w:r w:rsidR="003F48CD" w:rsidRPr="00266485">
        <w:rPr>
          <w:rFonts w:ascii="Arial" w:hAnsi="Arial" w:cs="Arial"/>
          <w:b/>
          <w:bCs/>
          <w:sz w:val="24"/>
          <w:szCs w:val="24"/>
        </w:rPr>
        <w:t xml:space="preserve">, </w:t>
      </w:r>
      <w:proofErr w:type="spellStart"/>
      <w:r w:rsidR="003F48CD" w:rsidRPr="00266485">
        <w:rPr>
          <w:rFonts w:ascii="Arial" w:hAnsi="Arial" w:cs="Arial"/>
          <w:b/>
          <w:bCs/>
          <w:sz w:val="24"/>
          <w:szCs w:val="24"/>
        </w:rPr>
        <w:t>duleg</w:t>
      </w:r>
      <w:proofErr w:type="spellEnd"/>
      <w:r w:rsidR="003F48CD" w:rsidRPr="00266485">
        <w:rPr>
          <w:rFonts w:ascii="Arial" w:hAnsi="Arial" w:cs="Arial"/>
          <w:b/>
          <w:bCs/>
          <w:sz w:val="24"/>
          <w:szCs w:val="24"/>
        </w:rPr>
        <w:t xml:space="preserve"> = TRUE, control = how(</w:t>
      </w:r>
      <w:proofErr w:type="spellStart"/>
      <w:r w:rsidR="003F48CD" w:rsidRPr="00266485">
        <w:rPr>
          <w:rFonts w:ascii="Arial" w:hAnsi="Arial" w:cs="Arial"/>
          <w:b/>
          <w:bCs/>
          <w:sz w:val="24"/>
          <w:szCs w:val="24"/>
        </w:rPr>
        <w:t>nperm</w:t>
      </w:r>
      <w:proofErr w:type="spellEnd"/>
      <w:r w:rsidR="003F48CD" w:rsidRPr="00266485">
        <w:rPr>
          <w:rFonts w:ascii="Arial" w:hAnsi="Arial" w:cs="Arial"/>
          <w:b/>
          <w:bCs/>
          <w:sz w:val="24"/>
          <w:szCs w:val="24"/>
        </w:rPr>
        <w:t>=999))</w:t>
      </w:r>
      <w:r w:rsidR="00FE4FE8" w:rsidRPr="00266485" w:rsidDel="00FE4FE8">
        <w:rPr>
          <w:rFonts w:ascii="Arial" w:hAnsi="Arial" w:cs="Arial"/>
          <w:b/>
          <w:bCs/>
          <w:sz w:val="24"/>
          <w:szCs w:val="24"/>
        </w:rPr>
        <w:t xml:space="preserve"> </w:t>
      </w:r>
    </w:p>
    <w:p w14:paraId="31583823" w14:textId="77777777" w:rsidR="006323B3" w:rsidRPr="00266485" w:rsidRDefault="006323B3" w:rsidP="00186ADD">
      <w:pPr>
        <w:spacing w:after="0" w:line="240" w:lineRule="auto"/>
        <w:rPr>
          <w:rFonts w:ascii="Arial" w:hAnsi="Arial" w:cs="Arial"/>
          <w:b/>
          <w:bCs/>
          <w:sz w:val="24"/>
          <w:szCs w:val="24"/>
        </w:rPr>
      </w:pPr>
    </w:p>
    <w:p w14:paraId="36975332" w14:textId="3195C69F" w:rsidR="008F1E4C" w:rsidRPr="00266485" w:rsidRDefault="008F1E4C" w:rsidP="00186ADD">
      <w:pPr>
        <w:spacing w:after="0" w:line="240" w:lineRule="auto"/>
        <w:rPr>
          <w:rFonts w:ascii="Arial" w:hAnsi="Arial" w:cs="Arial"/>
          <w:sz w:val="24"/>
          <w:szCs w:val="24"/>
        </w:rPr>
      </w:pPr>
      <w:r w:rsidRPr="00266485">
        <w:rPr>
          <w:rFonts w:ascii="Arial" w:hAnsi="Arial" w:cs="Arial"/>
          <w:sz w:val="24"/>
          <w:szCs w:val="24"/>
        </w:rPr>
        <w:t xml:space="preserve">To view the output, enter summary and specify the parameters. Using </w:t>
      </w:r>
      <w:proofErr w:type="spellStart"/>
      <w:r w:rsidRPr="00266485">
        <w:rPr>
          <w:rFonts w:ascii="Arial" w:hAnsi="Arial" w:cs="Arial"/>
          <w:sz w:val="24"/>
          <w:szCs w:val="24"/>
        </w:rPr>
        <w:t>Indvalcomp</w:t>
      </w:r>
      <w:proofErr w:type="spellEnd"/>
      <w:r w:rsidRPr="00266485">
        <w:rPr>
          <w:rFonts w:ascii="Arial" w:hAnsi="Arial" w:cs="Arial"/>
          <w:sz w:val="24"/>
          <w:szCs w:val="24"/>
        </w:rPr>
        <w:t xml:space="preserve"> = TRUE is equivalent to alpha = 0.05.</w:t>
      </w:r>
    </w:p>
    <w:p w14:paraId="59F193E2" w14:textId="77777777" w:rsidR="005A108C" w:rsidRPr="00266485" w:rsidRDefault="005A108C" w:rsidP="00186ADD">
      <w:pPr>
        <w:spacing w:after="0" w:line="240" w:lineRule="auto"/>
        <w:rPr>
          <w:rFonts w:ascii="Arial" w:hAnsi="Arial" w:cs="Arial"/>
          <w:color w:val="000000" w:themeColor="text1"/>
          <w:sz w:val="24"/>
          <w:szCs w:val="24"/>
        </w:rPr>
      </w:pPr>
    </w:p>
    <w:p w14:paraId="6BA8FF90" w14:textId="3C1F7DAB" w:rsidR="00D12AA6" w:rsidRPr="00266485" w:rsidRDefault="007F5B71" w:rsidP="00186ADD">
      <w:pPr>
        <w:spacing w:after="0" w:line="240" w:lineRule="auto"/>
        <w:rPr>
          <w:rFonts w:ascii="Arial" w:hAnsi="Arial" w:cs="Arial"/>
          <w:b/>
          <w:bCs/>
          <w:sz w:val="24"/>
          <w:szCs w:val="24"/>
        </w:rPr>
      </w:pPr>
      <w:r w:rsidRPr="00266485">
        <w:rPr>
          <w:rFonts w:ascii="Arial" w:hAnsi="Arial" w:cs="Arial"/>
          <w:sz w:val="24"/>
          <w:szCs w:val="24"/>
        </w:rPr>
        <w:t xml:space="preserve">Example: </w:t>
      </w:r>
      <w:proofErr w:type="gramStart"/>
      <w:r w:rsidR="00F95A47" w:rsidRPr="00266485">
        <w:rPr>
          <w:rFonts w:ascii="Arial" w:hAnsi="Arial" w:cs="Arial"/>
          <w:b/>
          <w:bCs/>
          <w:sz w:val="24"/>
          <w:szCs w:val="24"/>
        </w:rPr>
        <w:t>summary(</w:t>
      </w:r>
      <w:proofErr w:type="spellStart"/>
      <w:proofErr w:type="gramEnd"/>
      <w:r w:rsidR="00FE4FE8" w:rsidRPr="00266485">
        <w:rPr>
          <w:rFonts w:ascii="Arial" w:hAnsi="Arial" w:cs="Arial"/>
          <w:b/>
          <w:bCs/>
          <w:sz w:val="24"/>
          <w:szCs w:val="24"/>
        </w:rPr>
        <w:t>I</w:t>
      </w:r>
      <w:r w:rsidR="00F95A47" w:rsidRPr="00266485">
        <w:rPr>
          <w:rFonts w:ascii="Arial" w:hAnsi="Arial" w:cs="Arial"/>
          <w:b/>
          <w:bCs/>
          <w:sz w:val="24"/>
          <w:szCs w:val="24"/>
        </w:rPr>
        <w:t>ndval</w:t>
      </w:r>
      <w:proofErr w:type="spellEnd"/>
      <w:r w:rsidR="00F95A47" w:rsidRPr="00266485">
        <w:rPr>
          <w:rFonts w:ascii="Arial" w:hAnsi="Arial" w:cs="Arial"/>
          <w:b/>
          <w:bCs/>
          <w:sz w:val="24"/>
          <w:szCs w:val="24"/>
        </w:rPr>
        <w:t xml:space="preserve">, </w:t>
      </w:r>
      <w:proofErr w:type="spellStart"/>
      <w:r w:rsidR="00F95A47" w:rsidRPr="00266485">
        <w:rPr>
          <w:rFonts w:ascii="Arial" w:hAnsi="Arial" w:cs="Arial"/>
          <w:b/>
          <w:bCs/>
          <w:sz w:val="24"/>
          <w:szCs w:val="24"/>
        </w:rPr>
        <w:t>indvalcomp</w:t>
      </w:r>
      <w:proofErr w:type="spellEnd"/>
      <w:r w:rsidR="00F95A47" w:rsidRPr="00266485">
        <w:rPr>
          <w:rFonts w:ascii="Arial" w:hAnsi="Arial" w:cs="Arial"/>
          <w:b/>
          <w:bCs/>
          <w:sz w:val="24"/>
          <w:szCs w:val="24"/>
        </w:rPr>
        <w:t>=TRUE)</w:t>
      </w:r>
      <w:r w:rsidR="00237453" w:rsidRPr="00266485">
        <w:rPr>
          <w:rFonts w:ascii="Arial" w:hAnsi="Arial" w:cs="Arial"/>
          <w:b/>
          <w:bCs/>
          <w:sz w:val="24"/>
          <w:szCs w:val="24"/>
        </w:rPr>
        <w:t xml:space="preserve"> </w:t>
      </w:r>
      <w:r w:rsidRPr="00266485">
        <w:rPr>
          <w:rFonts w:ascii="Arial" w:hAnsi="Arial" w:cs="Arial"/>
          <w:sz w:val="24"/>
          <w:szCs w:val="24"/>
        </w:rPr>
        <w:t>[</w:t>
      </w:r>
      <w:r w:rsidR="00F95A47" w:rsidRPr="00266485">
        <w:rPr>
          <w:rFonts w:ascii="Arial" w:hAnsi="Arial" w:cs="Arial"/>
          <w:sz w:val="24"/>
          <w:szCs w:val="24"/>
        </w:rPr>
        <w:t>F</w:t>
      </w:r>
      <w:r w:rsidR="001555D9" w:rsidRPr="00266485">
        <w:rPr>
          <w:rFonts w:ascii="Arial" w:hAnsi="Arial" w:cs="Arial"/>
          <w:sz w:val="24"/>
          <w:szCs w:val="24"/>
        </w:rPr>
        <w:t>ig</w:t>
      </w:r>
      <w:r w:rsidRPr="00266485">
        <w:rPr>
          <w:rFonts w:ascii="Arial" w:hAnsi="Arial" w:cs="Arial"/>
          <w:sz w:val="24"/>
          <w:szCs w:val="24"/>
        </w:rPr>
        <w:t>.</w:t>
      </w:r>
      <w:r w:rsidR="001555D9" w:rsidRPr="00266485">
        <w:rPr>
          <w:rFonts w:ascii="Arial" w:hAnsi="Arial" w:cs="Arial"/>
          <w:sz w:val="24"/>
          <w:szCs w:val="24"/>
        </w:rPr>
        <w:t xml:space="preserve"> </w:t>
      </w:r>
      <w:r w:rsidR="00A75FF5" w:rsidRPr="00266485">
        <w:rPr>
          <w:rFonts w:ascii="Arial" w:hAnsi="Arial" w:cs="Arial"/>
          <w:sz w:val="24"/>
          <w:szCs w:val="24"/>
        </w:rPr>
        <w:t>20</w:t>
      </w:r>
      <w:r w:rsidRPr="00266485">
        <w:rPr>
          <w:rFonts w:ascii="Arial" w:hAnsi="Arial" w:cs="Arial"/>
          <w:sz w:val="24"/>
          <w:szCs w:val="24"/>
        </w:rPr>
        <w:t>]</w:t>
      </w:r>
      <w:r w:rsidR="00F95A47" w:rsidRPr="00266485">
        <w:rPr>
          <w:rFonts w:ascii="Arial" w:hAnsi="Arial" w:cs="Arial"/>
          <w:sz w:val="24"/>
          <w:szCs w:val="24"/>
        </w:rPr>
        <w:t>.</w:t>
      </w:r>
    </w:p>
    <w:p w14:paraId="6CA83509" w14:textId="1270BDB3" w:rsidR="00257875" w:rsidRPr="00266485" w:rsidRDefault="00257875" w:rsidP="00186ADD">
      <w:pPr>
        <w:spacing w:after="0" w:line="240" w:lineRule="auto"/>
        <w:rPr>
          <w:rFonts w:ascii="Arial" w:hAnsi="Arial" w:cs="Arial"/>
          <w:sz w:val="24"/>
          <w:szCs w:val="24"/>
        </w:rPr>
      </w:pPr>
    </w:p>
    <w:p w14:paraId="21079C0F" w14:textId="77777777" w:rsidR="00867CDE" w:rsidRPr="00266485" w:rsidRDefault="00867CDE" w:rsidP="00867CDE">
      <w:pPr>
        <w:spacing w:after="0" w:line="240" w:lineRule="auto"/>
        <w:rPr>
          <w:rFonts w:ascii="Arial" w:hAnsi="Arial" w:cs="Arial"/>
          <w:sz w:val="24"/>
          <w:szCs w:val="24"/>
        </w:rPr>
      </w:pPr>
      <w:r w:rsidRPr="00266485">
        <w:rPr>
          <w:rFonts w:ascii="Arial" w:hAnsi="Arial" w:cs="Arial"/>
          <w:sz w:val="24"/>
          <w:szCs w:val="24"/>
        </w:rPr>
        <w:t xml:space="preserve">The </w:t>
      </w:r>
      <w:proofErr w:type="spellStart"/>
      <w:r w:rsidRPr="00266485">
        <w:rPr>
          <w:rFonts w:ascii="Arial" w:hAnsi="Arial" w:cs="Arial"/>
          <w:sz w:val="24"/>
          <w:szCs w:val="24"/>
        </w:rPr>
        <w:t>multiplatt</w:t>
      </w:r>
      <w:proofErr w:type="spellEnd"/>
      <w:r w:rsidRPr="00266485">
        <w:rPr>
          <w:rFonts w:ascii="Arial" w:hAnsi="Arial" w:cs="Arial"/>
          <w:sz w:val="24"/>
          <w:szCs w:val="24"/>
        </w:rPr>
        <w:t xml:space="preserve"> function is used to determine lists of species associated to groups (</w:t>
      </w:r>
      <w:proofErr w:type="gramStart"/>
      <w:r w:rsidRPr="00266485">
        <w:rPr>
          <w:rFonts w:ascii="Arial" w:hAnsi="Arial" w:cs="Arial"/>
          <w:sz w:val="24"/>
          <w:szCs w:val="24"/>
        </w:rPr>
        <w:t>e.g.</w:t>
      </w:r>
      <w:proofErr w:type="gramEnd"/>
      <w:r w:rsidRPr="00266485">
        <w:rPr>
          <w:rFonts w:ascii="Arial" w:hAnsi="Arial" w:cs="Arial"/>
          <w:sz w:val="24"/>
          <w:szCs w:val="24"/>
        </w:rPr>
        <w:t xml:space="preserve"> </w:t>
      </w:r>
      <w:proofErr w:type="spellStart"/>
      <w:r w:rsidRPr="00266485">
        <w:rPr>
          <w:rFonts w:ascii="Arial" w:hAnsi="Arial" w:cs="Arial"/>
          <w:sz w:val="24"/>
          <w:szCs w:val="24"/>
        </w:rPr>
        <w:t>WellorRef</w:t>
      </w:r>
      <w:proofErr w:type="spellEnd"/>
      <w:r w:rsidRPr="00266485">
        <w:rPr>
          <w:rFonts w:ascii="Arial" w:hAnsi="Arial" w:cs="Arial"/>
          <w:sz w:val="24"/>
          <w:szCs w:val="24"/>
        </w:rPr>
        <w:t>).</w:t>
      </w:r>
      <w:r w:rsidRPr="00266485">
        <w:rPr>
          <w:rFonts w:ascii="Arial" w:hAnsi="Arial" w:cs="Arial"/>
          <w:b/>
          <w:bCs/>
          <w:sz w:val="24"/>
          <w:szCs w:val="24"/>
        </w:rPr>
        <w:t xml:space="preserve"> </w:t>
      </w:r>
      <w:r w:rsidRPr="00266485">
        <w:rPr>
          <w:rFonts w:ascii="Arial" w:hAnsi="Arial" w:cs="Arial"/>
          <w:sz w:val="24"/>
          <w:szCs w:val="24"/>
        </w:rPr>
        <w:t xml:space="preserve">Alternatively, you can view all the species, both significant and not, by running the code: </w:t>
      </w:r>
    </w:p>
    <w:p w14:paraId="3BFAC07E" w14:textId="77777777" w:rsidR="00867CDE" w:rsidRPr="00266485" w:rsidRDefault="00867CDE" w:rsidP="00867CDE">
      <w:pPr>
        <w:spacing w:after="0" w:line="240" w:lineRule="auto"/>
        <w:rPr>
          <w:rFonts w:ascii="Arial" w:hAnsi="Arial" w:cs="Arial"/>
          <w:sz w:val="24"/>
          <w:szCs w:val="24"/>
        </w:rPr>
      </w:pPr>
      <w:proofErr w:type="spellStart"/>
      <w:r w:rsidRPr="00266485">
        <w:rPr>
          <w:rFonts w:ascii="Arial" w:hAnsi="Arial" w:cs="Arial"/>
          <w:b/>
          <w:bCs/>
          <w:sz w:val="24"/>
          <w:szCs w:val="24"/>
        </w:rPr>
        <w:t>Indval$sign</w:t>
      </w:r>
      <w:proofErr w:type="spellEnd"/>
      <w:r w:rsidRPr="00266485">
        <w:rPr>
          <w:rFonts w:ascii="Arial" w:hAnsi="Arial" w:cs="Arial"/>
          <w:sz w:val="24"/>
          <w:szCs w:val="24"/>
        </w:rPr>
        <w:t xml:space="preserve"> </w:t>
      </w:r>
    </w:p>
    <w:p w14:paraId="462218CD" w14:textId="77777777" w:rsidR="00A75FF5" w:rsidRPr="00266485" w:rsidRDefault="00867CDE" w:rsidP="00867CDE">
      <w:pPr>
        <w:spacing w:after="0" w:line="240" w:lineRule="auto"/>
        <w:rPr>
          <w:rFonts w:ascii="Arial" w:hAnsi="Arial" w:cs="Arial"/>
          <w:sz w:val="24"/>
          <w:szCs w:val="24"/>
        </w:rPr>
      </w:pPr>
      <w:r w:rsidRPr="00266485">
        <w:rPr>
          <w:rFonts w:ascii="Arial" w:hAnsi="Arial" w:cs="Arial"/>
          <w:sz w:val="24"/>
          <w:szCs w:val="24"/>
        </w:rPr>
        <w:t xml:space="preserve">Or you can manually enter a threshold alpha value. </w:t>
      </w:r>
    </w:p>
    <w:p w14:paraId="23FC9CFA" w14:textId="16BF491B" w:rsidR="00867CDE" w:rsidRPr="00266485" w:rsidRDefault="00867CDE" w:rsidP="00867CDE">
      <w:pPr>
        <w:spacing w:after="0" w:line="240" w:lineRule="auto"/>
        <w:rPr>
          <w:rFonts w:ascii="Arial" w:hAnsi="Arial" w:cs="Arial"/>
          <w:b/>
          <w:bCs/>
          <w:sz w:val="24"/>
          <w:szCs w:val="24"/>
        </w:rPr>
      </w:pPr>
      <w:r w:rsidRPr="00266485">
        <w:rPr>
          <w:rFonts w:ascii="Arial" w:hAnsi="Arial" w:cs="Arial"/>
          <w:sz w:val="24"/>
          <w:szCs w:val="24"/>
        </w:rPr>
        <w:t>Example:</w:t>
      </w:r>
      <w:r w:rsidR="00A75FF5" w:rsidRPr="00266485">
        <w:rPr>
          <w:rFonts w:ascii="Arial" w:hAnsi="Arial" w:cs="Arial"/>
          <w:sz w:val="24"/>
          <w:szCs w:val="24"/>
        </w:rPr>
        <w:t xml:space="preserve"> </w:t>
      </w:r>
      <w:r w:rsidRPr="00266485">
        <w:rPr>
          <w:rFonts w:ascii="Arial" w:hAnsi="Arial" w:cs="Arial"/>
          <w:b/>
          <w:bCs/>
          <w:sz w:val="24"/>
          <w:szCs w:val="24"/>
        </w:rPr>
        <w:t>summary (</w:t>
      </w:r>
      <w:proofErr w:type="spellStart"/>
      <w:r w:rsidRPr="00266485">
        <w:rPr>
          <w:rFonts w:ascii="Arial" w:hAnsi="Arial" w:cs="Arial"/>
          <w:b/>
          <w:bCs/>
          <w:sz w:val="24"/>
          <w:szCs w:val="24"/>
        </w:rPr>
        <w:t>Indval</w:t>
      </w:r>
      <w:proofErr w:type="spellEnd"/>
      <w:r w:rsidRPr="00266485">
        <w:rPr>
          <w:rFonts w:ascii="Arial" w:hAnsi="Arial" w:cs="Arial"/>
          <w:b/>
          <w:bCs/>
          <w:sz w:val="24"/>
          <w:szCs w:val="24"/>
        </w:rPr>
        <w:t>, alpha = 0.001)</w:t>
      </w:r>
    </w:p>
    <w:p w14:paraId="2D1ED912" w14:textId="65EFDFDB" w:rsidR="00867CDE" w:rsidRPr="00266485" w:rsidRDefault="00867CDE" w:rsidP="00867CDE">
      <w:pPr>
        <w:spacing w:after="0" w:line="240" w:lineRule="auto"/>
        <w:rPr>
          <w:rFonts w:ascii="Arial" w:hAnsi="Arial" w:cs="Arial"/>
          <w:sz w:val="24"/>
          <w:szCs w:val="24"/>
        </w:rPr>
      </w:pPr>
      <w:r w:rsidRPr="00266485">
        <w:rPr>
          <w:rFonts w:ascii="Arial" w:hAnsi="Arial" w:cs="Arial"/>
          <w:sz w:val="24"/>
          <w:szCs w:val="24"/>
        </w:rPr>
        <w:t>Output will appear for significant indicator species with specified threshold and the group which they coincide with (Fig. 2</w:t>
      </w:r>
      <w:r w:rsidR="00A75FF5" w:rsidRPr="00266485">
        <w:rPr>
          <w:rFonts w:ascii="Arial" w:hAnsi="Arial" w:cs="Arial"/>
          <w:sz w:val="24"/>
          <w:szCs w:val="24"/>
        </w:rPr>
        <w:t>1</w:t>
      </w:r>
      <w:r w:rsidRPr="00266485">
        <w:rPr>
          <w:rFonts w:ascii="Arial" w:hAnsi="Arial" w:cs="Arial"/>
          <w:sz w:val="24"/>
          <w:szCs w:val="24"/>
        </w:rPr>
        <w:t xml:space="preserve">). </w:t>
      </w:r>
    </w:p>
    <w:p w14:paraId="137A4E80" w14:textId="7E10325F" w:rsidR="00867CDE" w:rsidRPr="00266485" w:rsidRDefault="00867CDE" w:rsidP="00867CDE">
      <w:pPr>
        <w:spacing w:after="0" w:line="240" w:lineRule="auto"/>
        <w:rPr>
          <w:rFonts w:ascii="Arial" w:hAnsi="Arial" w:cs="Arial"/>
          <w:sz w:val="24"/>
          <w:szCs w:val="24"/>
        </w:rPr>
      </w:pPr>
    </w:p>
    <w:p w14:paraId="3D42C478" w14:textId="77777777" w:rsidR="00B54666" w:rsidRPr="00266485" w:rsidRDefault="00B54666" w:rsidP="00B54666">
      <w:pPr>
        <w:pStyle w:val="Heading1"/>
        <w:rPr>
          <w:rStyle w:val="Hyperlink"/>
          <w:rFonts w:ascii="Arial" w:hAnsi="Arial" w:cs="Arial"/>
          <w:color w:val="auto"/>
          <w:u w:val="none"/>
        </w:rPr>
      </w:pPr>
      <w:bookmarkStart w:id="32" w:name="_Toc73973743"/>
      <w:r w:rsidRPr="00266485">
        <w:rPr>
          <w:rStyle w:val="Hyperlink"/>
          <w:rFonts w:ascii="Arial" w:hAnsi="Arial" w:cs="Arial"/>
          <w:color w:val="auto"/>
          <w:u w:val="none"/>
        </w:rPr>
        <w:lastRenderedPageBreak/>
        <w:t>7. Summary Statistics:</w:t>
      </w:r>
      <w:bookmarkEnd w:id="32"/>
    </w:p>
    <w:p w14:paraId="4577FEDE" w14:textId="77777777" w:rsidR="00B54666" w:rsidRPr="00266485" w:rsidRDefault="00B54666" w:rsidP="00B54666">
      <w:pPr>
        <w:pStyle w:val="Heading2"/>
        <w:rPr>
          <w:rStyle w:val="Hyperlink"/>
          <w:rFonts w:ascii="Arial" w:hAnsi="Arial" w:cs="Arial"/>
          <w:color w:val="auto"/>
          <w:u w:val="none"/>
        </w:rPr>
      </w:pPr>
      <w:bookmarkStart w:id="33" w:name="_Toc73973744"/>
      <w:r w:rsidRPr="00266485">
        <w:rPr>
          <w:rStyle w:val="Hyperlink"/>
          <w:rFonts w:ascii="Arial" w:hAnsi="Arial" w:cs="Arial"/>
          <w:color w:val="auto"/>
          <w:u w:val="none"/>
        </w:rPr>
        <w:t>7.1 Reporting Cover Values</w:t>
      </w:r>
      <w:bookmarkEnd w:id="33"/>
      <w:r w:rsidRPr="00266485">
        <w:rPr>
          <w:rStyle w:val="Hyperlink"/>
          <w:rFonts w:ascii="Arial" w:hAnsi="Arial" w:cs="Arial"/>
          <w:color w:val="auto"/>
          <w:u w:val="none"/>
        </w:rPr>
        <w:t xml:space="preserve"> </w:t>
      </w:r>
    </w:p>
    <w:p w14:paraId="27796B3C" w14:textId="77777777" w:rsidR="00B54666" w:rsidRPr="00266485" w:rsidRDefault="00B54666" w:rsidP="00B54666">
      <w:pPr>
        <w:spacing w:line="240" w:lineRule="auto"/>
        <w:rPr>
          <w:rFonts w:ascii="Arial" w:hAnsi="Arial" w:cs="Arial"/>
          <w:b/>
          <w:sz w:val="24"/>
          <w:szCs w:val="24"/>
        </w:rPr>
      </w:pPr>
      <w:r w:rsidRPr="00266485">
        <w:rPr>
          <w:rFonts w:ascii="Arial" w:hAnsi="Arial" w:cs="Arial"/>
          <w:sz w:val="24"/>
          <w:szCs w:val="24"/>
        </w:rPr>
        <w:t xml:space="preserve">When you identify indicator species, it is of interest to know more about these </w:t>
      </w:r>
      <w:proofErr w:type="gramStart"/>
      <w:r w:rsidRPr="00266485">
        <w:rPr>
          <w:rFonts w:ascii="Arial" w:hAnsi="Arial" w:cs="Arial"/>
          <w:sz w:val="24"/>
          <w:szCs w:val="24"/>
        </w:rPr>
        <w:t>particular species</w:t>
      </w:r>
      <w:proofErr w:type="gramEnd"/>
      <w:r w:rsidRPr="00266485">
        <w:rPr>
          <w:rFonts w:ascii="Arial" w:hAnsi="Arial" w:cs="Arial"/>
          <w:sz w:val="24"/>
          <w:szCs w:val="24"/>
        </w:rPr>
        <w:t xml:space="preserve">. For example, it is likely of interest to the reader to report the mean cover values of each species for their respective groups and standard deviations. </w:t>
      </w:r>
    </w:p>
    <w:p w14:paraId="78139571" w14:textId="77777777" w:rsidR="00B54666" w:rsidRPr="00266485" w:rsidRDefault="00B54666" w:rsidP="003F734F">
      <w:pPr>
        <w:pStyle w:val="ListParagraph"/>
        <w:numPr>
          <w:ilvl w:val="0"/>
          <w:numId w:val="9"/>
        </w:numPr>
        <w:spacing w:line="240" w:lineRule="auto"/>
        <w:rPr>
          <w:rStyle w:val="Hyperlink"/>
          <w:rFonts w:ascii="Arial" w:hAnsi="Arial" w:cs="Arial"/>
          <w:b/>
          <w:color w:val="auto"/>
          <w:sz w:val="24"/>
          <w:szCs w:val="24"/>
          <w:u w:val="none"/>
        </w:rPr>
      </w:pPr>
      <w:r w:rsidRPr="00266485">
        <w:rPr>
          <w:rStyle w:val="Hyperlink"/>
          <w:rFonts w:ascii="Arial" w:hAnsi="Arial" w:cs="Arial"/>
          <w:bCs/>
          <w:color w:val="auto"/>
          <w:sz w:val="24"/>
          <w:szCs w:val="24"/>
          <w:u w:val="none"/>
        </w:rPr>
        <w:t xml:space="preserve">To obtain descriptive statistics, first load the package </w:t>
      </w:r>
      <w:r w:rsidRPr="00266485">
        <w:rPr>
          <w:rStyle w:val="Hyperlink"/>
          <w:rFonts w:ascii="Arial" w:hAnsi="Arial" w:cs="Arial"/>
          <w:b/>
          <w:color w:val="auto"/>
          <w:sz w:val="24"/>
          <w:szCs w:val="24"/>
          <w:u w:val="none"/>
        </w:rPr>
        <w:t>psych</w:t>
      </w:r>
    </w:p>
    <w:p w14:paraId="2258F62E" w14:textId="77777777" w:rsidR="00B54666" w:rsidRPr="00266485" w:rsidRDefault="00B54666" w:rsidP="00B54666">
      <w:pPr>
        <w:pStyle w:val="ListParagraph"/>
        <w:spacing w:line="240" w:lineRule="auto"/>
        <w:rPr>
          <w:rStyle w:val="Hyperlink"/>
          <w:rFonts w:ascii="Arial" w:hAnsi="Arial" w:cs="Arial"/>
          <w:b/>
          <w:color w:val="auto"/>
          <w:sz w:val="24"/>
          <w:szCs w:val="24"/>
          <w:u w:val="none"/>
        </w:rPr>
      </w:pPr>
      <w:r w:rsidRPr="00266485">
        <w:rPr>
          <w:rStyle w:val="Hyperlink"/>
          <w:rFonts w:ascii="Arial" w:hAnsi="Arial" w:cs="Arial"/>
          <w:b/>
          <w:color w:val="auto"/>
          <w:sz w:val="24"/>
          <w:szCs w:val="24"/>
          <w:u w:val="none"/>
        </w:rPr>
        <w:t>library (psych)</w:t>
      </w:r>
    </w:p>
    <w:p w14:paraId="49E90C5D" w14:textId="77777777" w:rsidR="00B54666" w:rsidRPr="00266485" w:rsidRDefault="00B54666" w:rsidP="00B54666">
      <w:pPr>
        <w:pStyle w:val="ListParagraph"/>
        <w:spacing w:line="240" w:lineRule="auto"/>
        <w:rPr>
          <w:rStyle w:val="Hyperlink"/>
          <w:rFonts w:ascii="Arial" w:hAnsi="Arial" w:cs="Arial"/>
          <w:b/>
          <w:color w:val="auto"/>
          <w:sz w:val="24"/>
          <w:szCs w:val="24"/>
          <w:u w:val="none"/>
        </w:rPr>
      </w:pPr>
    </w:p>
    <w:p w14:paraId="0C8C3AD5" w14:textId="77777777" w:rsidR="00B54666" w:rsidRPr="00266485" w:rsidRDefault="00B54666" w:rsidP="003F734F">
      <w:pPr>
        <w:pStyle w:val="ListParagraph"/>
        <w:numPr>
          <w:ilvl w:val="0"/>
          <w:numId w:val="9"/>
        </w:numPr>
        <w:spacing w:line="240" w:lineRule="auto"/>
        <w:rPr>
          <w:rStyle w:val="Hyperlink"/>
          <w:rFonts w:ascii="Arial" w:hAnsi="Arial" w:cs="Arial"/>
          <w:b/>
          <w:color w:val="auto"/>
          <w:sz w:val="24"/>
          <w:szCs w:val="24"/>
          <w:u w:val="none"/>
        </w:rPr>
      </w:pPr>
      <w:r w:rsidRPr="00266485">
        <w:rPr>
          <w:rStyle w:val="Hyperlink"/>
          <w:rFonts w:ascii="Arial" w:hAnsi="Arial" w:cs="Arial"/>
          <w:bCs/>
          <w:color w:val="auto"/>
          <w:sz w:val="24"/>
          <w:szCs w:val="24"/>
          <w:u w:val="none"/>
        </w:rPr>
        <w:t>Next, because there is a long list of species you will need to override the max output setting.</w:t>
      </w:r>
    </w:p>
    <w:p w14:paraId="7AB9B832" w14:textId="77777777" w:rsidR="00B54666" w:rsidRPr="00266485" w:rsidRDefault="00B54666" w:rsidP="00B54666">
      <w:pPr>
        <w:pStyle w:val="ListParagraph"/>
        <w:spacing w:line="240" w:lineRule="auto"/>
        <w:rPr>
          <w:rStyle w:val="Hyperlink"/>
          <w:rFonts w:ascii="Arial" w:hAnsi="Arial" w:cs="Arial"/>
          <w:b/>
          <w:bCs/>
          <w:color w:val="auto"/>
          <w:sz w:val="24"/>
          <w:szCs w:val="24"/>
          <w:u w:val="none"/>
        </w:rPr>
      </w:pPr>
      <w:r w:rsidRPr="00266485">
        <w:rPr>
          <w:rStyle w:val="Hyperlink"/>
          <w:rFonts w:ascii="Arial" w:hAnsi="Arial" w:cs="Arial"/>
          <w:b/>
          <w:bCs/>
          <w:color w:val="auto"/>
          <w:sz w:val="24"/>
          <w:szCs w:val="24"/>
          <w:u w:val="none"/>
        </w:rPr>
        <w:t>options (</w:t>
      </w:r>
      <w:proofErr w:type="spellStart"/>
      <w:r w:rsidRPr="00266485">
        <w:rPr>
          <w:rStyle w:val="Hyperlink"/>
          <w:rFonts w:ascii="Arial" w:hAnsi="Arial" w:cs="Arial"/>
          <w:b/>
          <w:bCs/>
          <w:color w:val="auto"/>
          <w:sz w:val="24"/>
          <w:szCs w:val="24"/>
          <w:u w:val="none"/>
        </w:rPr>
        <w:t>max.print</w:t>
      </w:r>
      <w:proofErr w:type="spellEnd"/>
      <w:r w:rsidRPr="00266485">
        <w:rPr>
          <w:rStyle w:val="Hyperlink"/>
          <w:rFonts w:ascii="Arial" w:hAnsi="Arial" w:cs="Arial"/>
          <w:b/>
          <w:bCs/>
          <w:color w:val="auto"/>
          <w:sz w:val="24"/>
          <w:szCs w:val="24"/>
          <w:u w:val="none"/>
        </w:rPr>
        <w:t xml:space="preserve"> = 10000)</w:t>
      </w:r>
    </w:p>
    <w:p w14:paraId="41DC468F" w14:textId="77777777" w:rsidR="00B54666" w:rsidRPr="00266485" w:rsidRDefault="00B54666" w:rsidP="00B54666">
      <w:pPr>
        <w:pStyle w:val="ListParagraph"/>
        <w:spacing w:line="240" w:lineRule="auto"/>
        <w:rPr>
          <w:rStyle w:val="Hyperlink"/>
          <w:rFonts w:ascii="Arial" w:hAnsi="Arial" w:cs="Arial"/>
          <w:b/>
          <w:bCs/>
          <w:color w:val="auto"/>
          <w:sz w:val="24"/>
          <w:szCs w:val="24"/>
          <w:u w:val="none"/>
        </w:rPr>
      </w:pPr>
    </w:p>
    <w:p w14:paraId="3A8BA11C" w14:textId="77777777" w:rsidR="00B54666" w:rsidRPr="00266485" w:rsidRDefault="00B54666" w:rsidP="003F734F">
      <w:pPr>
        <w:pStyle w:val="ListParagraph"/>
        <w:numPr>
          <w:ilvl w:val="0"/>
          <w:numId w:val="9"/>
        </w:numPr>
        <w:spacing w:line="240" w:lineRule="auto"/>
        <w:rPr>
          <w:rStyle w:val="Hyperlink"/>
          <w:rFonts w:ascii="Arial" w:hAnsi="Arial" w:cs="Arial"/>
          <w:b/>
          <w:bCs/>
          <w:color w:val="auto"/>
          <w:sz w:val="24"/>
          <w:szCs w:val="24"/>
          <w:u w:val="none"/>
        </w:rPr>
      </w:pPr>
      <w:r w:rsidRPr="00266485">
        <w:rPr>
          <w:rStyle w:val="Hyperlink"/>
          <w:rFonts w:ascii="Arial" w:hAnsi="Arial" w:cs="Arial"/>
          <w:color w:val="auto"/>
          <w:sz w:val="24"/>
          <w:szCs w:val="24"/>
          <w:u w:val="none"/>
        </w:rPr>
        <w:t>Now you can specify the grouping variable and community dataset from which you want the summary output. Example:</w:t>
      </w:r>
    </w:p>
    <w:p w14:paraId="19B07BC0" w14:textId="77777777" w:rsidR="00B54666" w:rsidRPr="00266485" w:rsidRDefault="00B54666" w:rsidP="00B54666">
      <w:pPr>
        <w:pStyle w:val="ListParagraph"/>
        <w:spacing w:line="240" w:lineRule="auto"/>
        <w:rPr>
          <w:rStyle w:val="Hyperlink"/>
          <w:rFonts w:ascii="Arial" w:hAnsi="Arial" w:cs="Arial"/>
          <w:b/>
          <w:bCs/>
          <w:color w:val="auto"/>
          <w:sz w:val="24"/>
          <w:szCs w:val="24"/>
          <w:u w:val="none"/>
        </w:rPr>
      </w:pPr>
      <w:proofErr w:type="spellStart"/>
      <w:proofErr w:type="gramStart"/>
      <w:r w:rsidRPr="00266485">
        <w:rPr>
          <w:rStyle w:val="Hyperlink"/>
          <w:rFonts w:ascii="Arial" w:hAnsi="Arial" w:cs="Arial"/>
          <w:b/>
          <w:bCs/>
          <w:color w:val="auto"/>
          <w:sz w:val="24"/>
          <w:szCs w:val="24"/>
          <w:u w:val="none"/>
        </w:rPr>
        <w:t>describeBy</w:t>
      </w:r>
      <w:proofErr w:type="spellEnd"/>
      <w:r w:rsidRPr="00266485">
        <w:rPr>
          <w:rStyle w:val="Hyperlink"/>
          <w:rFonts w:ascii="Arial" w:hAnsi="Arial" w:cs="Arial"/>
          <w:b/>
          <w:bCs/>
          <w:color w:val="auto"/>
          <w:sz w:val="24"/>
          <w:szCs w:val="24"/>
          <w:u w:val="none"/>
        </w:rPr>
        <w:t>(</w:t>
      </w:r>
      <w:proofErr w:type="spellStart"/>
      <w:proofErr w:type="gramEnd"/>
      <w:r w:rsidRPr="00266485">
        <w:rPr>
          <w:rStyle w:val="Hyperlink"/>
          <w:rFonts w:ascii="Arial" w:hAnsi="Arial" w:cs="Arial"/>
          <w:b/>
          <w:bCs/>
          <w:color w:val="auto"/>
          <w:sz w:val="24"/>
          <w:szCs w:val="24"/>
          <w:u w:val="none"/>
        </w:rPr>
        <w:t>maindata</w:t>
      </w:r>
      <w:proofErr w:type="spellEnd"/>
      <w:r w:rsidRPr="00266485">
        <w:rPr>
          <w:rStyle w:val="Hyperlink"/>
          <w:rFonts w:ascii="Arial" w:hAnsi="Arial" w:cs="Arial"/>
          <w:b/>
          <w:bCs/>
          <w:color w:val="auto"/>
          <w:sz w:val="24"/>
          <w:szCs w:val="24"/>
          <w:u w:val="none"/>
        </w:rPr>
        <w:t xml:space="preserve">, group= </w:t>
      </w:r>
      <w:proofErr w:type="spellStart"/>
      <w:r w:rsidRPr="00266485">
        <w:rPr>
          <w:rStyle w:val="Hyperlink"/>
          <w:rFonts w:ascii="Arial" w:hAnsi="Arial" w:cs="Arial"/>
          <w:b/>
          <w:bCs/>
          <w:color w:val="auto"/>
          <w:sz w:val="24"/>
          <w:szCs w:val="24"/>
          <w:u w:val="none"/>
        </w:rPr>
        <w:t>WellorRef</w:t>
      </w:r>
      <w:proofErr w:type="spellEnd"/>
      <w:r w:rsidRPr="00266485">
        <w:rPr>
          <w:rStyle w:val="Hyperlink"/>
          <w:rFonts w:ascii="Arial" w:hAnsi="Arial" w:cs="Arial"/>
          <w:b/>
          <w:bCs/>
          <w:color w:val="auto"/>
          <w:sz w:val="24"/>
          <w:szCs w:val="24"/>
          <w:u w:val="none"/>
        </w:rPr>
        <w:t>)</w:t>
      </w:r>
    </w:p>
    <w:p w14:paraId="228840A8" w14:textId="77777777" w:rsidR="00B54666" w:rsidRPr="00266485" w:rsidRDefault="00B54666" w:rsidP="00B54666">
      <w:pPr>
        <w:pStyle w:val="ListParagraph"/>
        <w:spacing w:line="240" w:lineRule="auto"/>
        <w:rPr>
          <w:rStyle w:val="Hyperlink"/>
          <w:rFonts w:ascii="Arial" w:hAnsi="Arial" w:cs="Arial"/>
          <w:color w:val="auto"/>
          <w:sz w:val="24"/>
          <w:szCs w:val="24"/>
          <w:u w:val="none"/>
        </w:rPr>
      </w:pPr>
      <w:r w:rsidRPr="00266485">
        <w:rPr>
          <w:rStyle w:val="Hyperlink"/>
          <w:rFonts w:ascii="Arial" w:hAnsi="Arial" w:cs="Arial"/>
          <w:color w:val="auto"/>
          <w:sz w:val="24"/>
          <w:szCs w:val="24"/>
          <w:u w:val="none"/>
        </w:rPr>
        <w:t xml:space="preserve">Specifying </w:t>
      </w:r>
      <w:proofErr w:type="spellStart"/>
      <w:r w:rsidRPr="00266485">
        <w:rPr>
          <w:rStyle w:val="Hyperlink"/>
          <w:rFonts w:ascii="Arial" w:hAnsi="Arial" w:cs="Arial"/>
          <w:color w:val="auto"/>
          <w:sz w:val="24"/>
          <w:szCs w:val="24"/>
          <w:u w:val="none"/>
        </w:rPr>
        <w:t>WellorRef</w:t>
      </w:r>
      <w:proofErr w:type="spellEnd"/>
      <w:r w:rsidRPr="00266485">
        <w:rPr>
          <w:rStyle w:val="Hyperlink"/>
          <w:rFonts w:ascii="Arial" w:hAnsi="Arial" w:cs="Arial"/>
          <w:color w:val="auto"/>
          <w:sz w:val="24"/>
          <w:szCs w:val="24"/>
          <w:u w:val="none"/>
        </w:rPr>
        <w:t xml:space="preserve"> for the group will show output for each species for both sites (Fig. 22).</w:t>
      </w:r>
    </w:p>
    <w:p w14:paraId="4E696B36" w14:textId="77777777" w:rsidR="00B54666" w:rsidRPr="00266485" w:rsidRDefault="00B54666" w:rsidP="00867CDE">
      <w:pPr>
        <w:spacing w:after="0" w:line="240" w:lineRule="auto"/>
        <w:rPr>
          <w:rFonts w:ascii="Arial" w:hAnsi="Arial" w:cs="Arial"/>
          <w:sz w:val="24"/>
          <w:szCs w:val="24"/>
        </w:rPr>
      </w:pPr>
    </w:p>
    <w:p w14:paraId="168AED01" w14:textId="7AD9B986" w:rsidR="00257875" w:rsidRPr="00266485" w:rsidRDefault="00C06612" w:rsidP="00186ADD">
      <w:pPr>
        <w:spacing w:after="0" w:line="240" w:lineRule="auto"/>
        <w:rPr>
          <w:rFonts w:ascii="Arial" w:hAnsi="Arial" w:cs="Arial"/>
          <w:sz w:val="24"/>
          <w:szCs w:val="24"/>
        </w:rPr>
      </w:pPr>
      <w:r w:rsidRPr="00266485">
        <w:rPr>
          <w:rFonts w:ascii="Arial" w:hAnsi="Arial" w:cs="Arial"/>
          <w:noProof/>
          <w:sz w:val="24"/>
          <w:szCs w:val="24"/>
          <w:lang w:val="en-US"/>
        </w:rPr>
        <w:lastRenderedPageBreak/>
        <w:drawing>
          <wp:inline distT="0" distB="0" distL="0" distR="0" wp14:anchorId="0DAF35F4" wp14:editId="5E111DBB">
            <wp:extent cx="4942390" cy="6986270"/>
            <wp:effectExtent l="19050" t="19050" r="1079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5.PNG"/>
                    <pic:cNvPicPr/>
                  </pic:nvPicPr>
                  <pic:blipFill>
                    <a:blip r:embed="rId40">
                      <a:extLst>
                        <a:ext uri="{28A0092B-C50C-407E-A947-70E740481C1C}">
                          <a14:useLocalDpi xmlns:a14="http://schemas.microsoft.com/office/drawing/2010/main" val="0"/>
                        </a:ext>
                      </a:extLst>
                    </a:blip>
                    <a:stretch>
                      <a:fillRect/>
                    </a:stretch>
                  </pic:blipFill>
                  <pic:spPr>
                    <a:xfrm>
                      <a:off x="0" y="0"/>
                      <a:ext cx="4942390" cy="6986270"/>
                    </a:xfrm>
                    <a:prstGeom prst="rect">
                      <a:avLst/>
                    </a:prstGeom>
                    <a:ln>
                      <a:solidFill>
                        <a:schemeClr val="tx1"/>
                      </a:solidFill>
                    </a:ln>
                  </pic:spPr>
                </pic:pic>
              </a:graphicData>
            </a:graphic>
          </wp:inline>
        </w:drawing>
      </w:r>
    </w:p>
    <w:p w14:paraId="4CBA672E" w14:textId="7AEAECB2" w:rsidR="00112B16" w:rsidRPr="00266485" w:rsidRDefault="00112B16" w:rsidP="00186ADD">
      <w:pPr>
        <w:spacing w:after="0" w:line="240" w:lineRule="auto"/>
        <w:rPr>
          <w:rFonts w:ascii="Arial" w:hAnsi="Arial" w:cs="Arial"/>
          <w:sz w:val="24"/>
          <w:szCs w:val="24"/>
        </w:rPr>
      </w:pPr>
      <w:r w:rsidRPr="00266485">
        <w:rPr>
          <w:rFonts w:ascii="Arial" w:hAnsi="Arial" w:cs="Arial"/>
          <w:b/>
          <w:bCs/>
          <w:sz w:val="24"/>
          <w:szCs w:val="24"/>
        </w:rPr>
        <w:t>Fig</w:t>
      </w:r>
      <w:r w:rsidR="00A037A5" w:rsidRPr="00266485">
        <w:rPr>
          <w:rFonts w:ascii="Arial" w:hAnsi="Arial" w:cs="Arial"/>
          <w:b/>
          <w:bCs/>
          <w:sz w:val="24"/>
          <w:szCs w:val="24"/>
        </w:rPr>
        <w:t>.</w:t>
      </w:r>
      <w:r w:rsidR="00B80974" w:rsidRPr="00266485">
        <w:rPr>
          <w:rFonts w:ascii="Arial" w:hAnsi="Arial" w:cs="Arial"/>
          <w:b/>
          <w:bCs/>
          <w:sz w:val="24"/>
          <w:szCs w:val="24"/>
        </w:rPr>
        <w:t xml:space="preserve"> </w:t>
      </w:r>
      <w:r w:rsidR="00A75FF5" w:rsidRPr="00266485">
        <w:rPr>
          <w:rFonts w:ascii="Arial" w:hAnsi="Arial" w:cs="Arial"/>
          <w:b/>
          <w:bCs/>
          <w:sz w:val="24"/>
          <w:szCs w:val="24"/>
        </w:rPr>
        <w:t>20</w:t>
      </w:r>
      <w:r w:rsidR="00B80974" w:rsidRPr="00266485">
        <w:rPr>
          <w:rFonts w:ascii="Arial" w:hAnsi="Arial" w:cs="Arial"/>
          <w:b/>
          <w:bCs/>
          <w:sz w:val="24"/>
          <w:szCs w:val="24"/>
        </w:rPr>
        <w:t>.</w:t>
      </w:r>
      <w:r w:rsidR="00B80974" w:rsidRPr="00266485">
        <w:rPr>
          <w:rFonts w:ascii="Arial" w:hAnsi="Arial" w:cs="Arial"/>
          <w:sz w:val="24"/>
          <w:szCs w:val="24"/>
        </w:rPr>
        <w:t xml:space="preserve"> </w:t>
      </w:r>
      <w:r w:rsidRPr="00266485">
        <w:rPr>
          <w:rFonts w:ascii="Arial" w:hAnsi="Arial" w:cs="Arial"/>
          <w:sz w:val="24"/>
          <w:szCs w:val="24"/>
        </w:rPr>
        <w:t>Significant indicator species partitioned by site “Well” and “Ref</w:t>
      </w:r>
      <w:r w:rsidR="00AB486D" w:rsidRPr="00266485">
        <w:rPr>
          <w:rFonts w:ascii="Arial" w:hAnsi="Arial" w:cs="Arial"/>
          <w:sz w:val="24"/>
          <w:szCs w:val="24"/>
        </w:rPr>
        <w:t xml:space="preserve">.” Group coincides with the species code see Appendix </w:t>
      </w:r>
      <w:r w:rsidR="008502AF" w:rsidRPr="00266485">
        <w:rPr>
          <w:rFonts w:ascii="Arial" w:hAnsi="Arial" w:cs="Arial"/>
          <w:sz w:val="24"/>
          <w:szCs w:val="24"/>
        </w:rPr>
        <w:t>10.1</w:t>
      </w:r>
      <w:r w:rsidR="00AB486D" w:rsidRPr="00266485">
        <w:rPr>
          <w:rFonts w:ascii="Arial" w:hAnsi="Arial" w:cs="Arial"/>
          <w:sz w:val="24"/>
          <w:szCs w:val="24"/>
        </w:rPr>
        <w:t xml:space="preserve">). </w:t>
      </w:r>
      <w:r w:rsidR="00F94ED5" w:rsidRPr="00266485">
        <w:rPr>
          <w:rFonts w:ascii="Arial" w:hAnsi="Arial" w:cs="Arial"/>
          <w:sz w:val="24"/>
          <w:szCs w:val="24"/>
        </w:rPr>
        <w:t>Output suggests that out of</w:t>
      </w:r>
      <w:r w:rsidR="00CC33DD" w:rsidRPr="00266485">
        <w:rPr>
          <w:rFonts w:ascii="Arial" w:hAnsi="Arial" w:cs="Arial"/>
          <w:sz w:val="24"/>
          <w:szCs w:val="24"/>
        </w:rPr>
        <w:t xml:space="preserve"> 106 </w:t>
      </w:r>
      <w:r w:rsidR="00CC33DD" w:rsidRPr="00266485">
        <w:rPr>
          <w:rFonts w:ascii="Arial" w:hAnsi="Arial" w:cs="Arial"/>
          <w:sz w:val="24"/>
          <w:szCs w:val="24"/>
        </w:rPr>
        <w:lastRenderedPageBreak/>
        <w:t>identified species, only 39</w:t>
      </w:r>
      <w:r w:rsidR="00F94ED5" w:rsidRPr="00266485">
        <w:rPr>
          <w:rFonts w:ascii="Arial" w:hAnsi="Arial" w:cs="Arial"/>
          <w:sz w:val="24"/>
          <w:szCs w:val="24"/>
        </w:rPr>
        <w:t xml:space="preserve"> were indicator species</w:t>
      </w:r>
      <w:r w:rsidR="00CC33DD" w:rsidRPr="00266485">
        <w:rPr>
          <w:rFonts w:ascii="Arial" w:hAnsi="Arial" w:cs="Arial"/>
          <w:sz w:val="24"/>
          <w:szCs w:val="24"/>
        </w:rPr>
        <w:t xml:space="preserve"> (24</w:t>
      </w:r>
      <w:r w:rsidR="001F100F" w:rsidRPr="00266485">
        <w:rPr>
          <w:rFonts w:ascii="Arial" w:hAnsi="Arial" w:cs="Arial"/>
          <w:sz w:val="24"/>
          <w:szCs w:val="24"/>
        </w:rPr>
        <w:t xml:space="preserve"> for reference sites and 15 for </w:t>
      </w:r>
      <w:proofErr w:type="spellStart"/>
      <w:r w:rsidR="001F100F" w:rsidRPr="00266485">
        <w:rPr>
          <w:rFonts w:ascii="Arial" w:hAnsi="Arial" w:cs="Arial"/>
          <w:sz w:val="24"/>
          <w:szCs w:val="24"/>
        </w:rPr>
        <w:t>wellsites</w:t>
      </w:r>
      <w:proofErr w:type="spellEnd"/>
      <w:r w:rsidR="001F100F" w:rsidRPr="00266485">
        <w:rPr>
          <w:rFonts w:ascii="Arial" w:hAnsi="Arial" w:cs="Arial"/>
          <w:sz w:val="24"/>
          <w:szCs w:val="24"/>
        </w:rPr>
        <w:t xml:space="preserve">). </w:t>
      </w:r>
      <w:r w:rsidR="003D6F86" w:rsidRPr="00266485">
        <w:rPr>
          <w:rFonts w:ascii="Arial" w:hAnsi="Arial" w:cs="Arial"/>
          <w:sz w:val="24"/>
          <w:szCs w:val="24"/>
        </w:rPr>
        <w:t xml:space="preserve">Based on the A and B values, the species </w:t>
      </w:r>
      <w:proofErr w:type="spellStart"/>
      <w:r w:rsidR="00E275A7" w:rsidRPr="00266485">
        <w:rPr>
          <w:rFonts w:ascii="Arial" w:hAnsi="Arial" w:cs="Arial"/>
          <w:sz w:val="24"/>
          <w:szCs w:val="24"/>
        </w:rPr>
        <w:t>Corncan</w:t>
      </w:r>
      <w:proofErr w:type="spellEnd"/>
      <w:r w:rsidR="003D6F86" w:rsidRPr="00266485">
        <w:rPr>
          <w:rFonts w:ascii="Arial" w:hAnsi="Arial" w:cs="Arial"/>
          <w:sz w:val="24"/>
          <w:szCs w:val="24"/>
        </w:rPr>
        <w:t xml:space="preserve"> is a strong indicator species for </w:t>
      </w:r>
      <w:r w:rsidR="00767559" w:rsidRPr="00266485">
        <w:rPr>
          <w:rFonts w:ascii="Arial" w:hAnsi="Arial" w:cs="Arial"/>
          <w:sz w:val="24"/>
          <w:szCs w:val="24"/>
        </w:rPr>
        <w:t>reference sites</w:t>
      </w:r>
      <w:r w:rsidR="003D6F86" w:rsidRPr="00266485">
        <w:rPr>
          <w:rFonts w:ascii="Arial" w:hAnsi="Arial" w:cs="Arial"/>
          <w:sz w:val="24"/>
          <w:szCs w:val="24"/>
        </w:rPr>
        <w:t xml:space="preserve"> because i</w:t>
      </w:r>
      <w:r w:rsidR="00767559" w:rsidRPr="00266485">
        <w:rPr>
          <w:rFonts w:ascii="Arial" w:hAnsi="Arial" w:cs="Arial"/>
          <w:sz w:val="24"/>
          <w:szCs w:val="24"/>
        </w:rPr>
        <w:t xml:space="preserve">t is almost solely found on these sites A = 96% </w:t>
      </w:r>
      <w:r w:rsidR="003D6F86" w:rsidRPr="00266485">
        <w:rPr>
          <w:rFonts w:ascii="Arial" w:hAnsi="Arial" w:cs="Arial"/>
          <w:sz w:val="24"/>
          <w:szCs w:val="24"/>
        </w:rPr>
        <w:t>(</w:t>
      </w:r>
      <w:r w:rsidR="008502AF" w:rsidRPr="00266485">
        <w:rPr>
          <w:rFonts w:ascii="Arial" w:hAnsi="Arial" w:cs="Arial"/>
          <w:sz w:val="24"/>
          <w:szCs w:val="24"/>
        </w:rPr>
        <w:t>The</w:t>
      </w:r>
      <w:r w:rsidR="00767559" w:rsidRPr="00266485">
        <w:rPr>
          <w:rFonts w:ascii="Arial" w:hAnsi="Arial" w:cs="Arial"/>
          <w:sz w:val="24"/>
          <w:szCs w:val="24"/>
        </w:rPr>
        <w:t xml:space="preserve"> </w:t>
      </w:r>
      <w:r w:rsidR="003D6F86" w:rsidRPr="00266485">
        <w:rPr>
          <w:rFonts w:ascii="Arial" w:hAnsi="Arial" w:cs="Arial"/>
          <w:sz w:val="24"/>
          <w:szCs w:val="24"/>
        </w:rPr>
        <w:t xml:space="preserve">A value of 1 </w:t>
      </w:r>
      <w:r w:rsidR="00767559" w:rsidRPr="00266485">
        <w:rPr>
          <w:rFonts w:ascii="Arial" w:hAnsi="Arial" w:cs="Arial"/>
          <w:sz w:val="24"/>
          <w:szCs w:val="24"/>
        </w:rPr>
        <w:t>= 100%</w:t>
      </w:r>
      <w:r w:rsidR="003D6F86" w:rsidRPr="00266485">
        <w:rPr>
          <w:rFonts w:ascii="Arial" w:hAnsi="Arial" w:cs="Arial"/>
          <w:sz w:val="24"/>
          <w:szCs w:val="24"/>
        </w:rPr>
        <w:t>)</w:t>
      </w:r>
      <w:r w:rsidR="00E275A7" w:rsidRPr="00266485">
        <w:rPr>
          <w:rFonts w:ascii="Arial" w:hAnsi="Arial" w:cs="Arial"/>
          <w:sz w:val="24"/>
          <w:szCs w:val="24"/>
        </w:rPr>
        <w:t xml:space="preserve"> and it is</w:t>
      </w:r>
      <w:r w:rsidR="003D6F86" w:rsidRPr="00266485">
        <w:rPr>
          <w:rFonts w:ascii="Arial" w:hAnsi="Arial" w:cs="Arial"/>
          <w:sz w:val="24"/>
          <w:szCs w:val="24"/>
        </w:rPr>
        <w:t xml:space="preserve"> found </w:t>
      </w:r>
      <w:r w:rsidR="00E275A7" w:rsidRPr="00266485">
        <w:rPr>
          <w:rFonts w:ascii="Arial" w:hAnsi="Arial" w:cs="Arial"/>
          <w:sz w:val="24"/>
          <w:szCs w:val="24"/>
        </w:rPr>
        <w:t>across most of reference</w:t>
      </w:r>
      <w:r w:rsidR="003D6F86" w:rsidRPr="00266485">
        <w:rPr>
          <w:rFonts w:ascii="Arial" w:hAnsi="Arial" w:cs="Arial"/>
          <w:sz w:val="24"/>
          <w:szCs w:val="24"/>
        </w:rPr>
        <w:t xml:space="preserve"> sites B </w:t>
      </w:r>
      <w:r w:rsidR="00E275A7" w:rsidRPr="00266485">
        <w:rPr>
          <w:rFonts w:ascii="Arial" w:hAnsi="Arial" w:cs="Arial"/>
          <w:sz w:val="24"/>
          <w:szCs w:val="24"/>
        </w:rPr>
        <w:t>= 96% (</w:t>
      </w:r>
      <w:r w:rsidR="008502AF" w:rsidRPr="00266485">
        <w:rPr>
          <w:rFonts w:ascii="Arial" w:hAnsi="Arial" w:cs="Arial"/>
          <w:sz w:val="24"/>
          <w:szCs w:val="24"/>
        </w:rPr>
        <w:t>The</w:t>
      </w:r>
      <w:r w:rsidR="00E275A7" w:rsidRPr="00266485">
        <w:rPr>
          <w:rFonts w:ascii="Arial" w:hAnsi="Arial" w:cs="Arial"/>
          <w:sz w:val="24"/>
          <w:szCs w:val="24"/>
        </w:rPr>
        <w:t xml:space="preserve"> B value of 1 = 100%). </w:t>
      </w:r>
    </w:p>
    <w:p w14:paraId="286D1450" w14:textId="138BC0E8" w:rsidR="00621B58" w:rsidRPr="00266485" w:rsidRDefault="004277D4" w:rsidP="00186ADD">
      <w:pPr>
        <w:spacing w:after="0" w:line="240" w:lineRule="auto"/>
        <w:rPr>
          <w:rFonts w:ascii="Arial" w:hAnsi="Arial" w:cs="Arial"/>
          <w:sz w:val="24"/>
          <w:szCs w:val="24"/>
        </w:rPr>
      </w:pPr>
      <w:r w:rsidRPr="00266485">
        <w:rPr>
          <w:rFonts w:ascii="Arial" w:hAnsi="Arial" w:cs="Arial"/>
          <w:noProof/>
          <w:sz w:val="24"/>
          <w:szCs w:val="24"/>
          <w:lang w:val="en-US"/>
        </w:rPr>
        <w:drawing>
          <wp:inline distT="0" distB="0" distL="0" distR="0" wp14:anchorId="73742FE3" wp14:editId="5622D719">
            <wp:extent cx="4027557" cy="3200400"/>
            <wp:effectExtent l="19050" t="19050" r="1143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cssps.PNG"/>
                    <pic:cNvPicPr/>
                  </pic:nvPicPr>
                  <pic:blipFill>
                    <a:blip r:embed="rId41">
                      <a:extLst>
                        <a:ext uri="{28A0092B-C50C-407E-A947-70E740481C1C}">
                          <a14:useLocalDpi xmlns:a14="http://schemas.microsoft.com/office/drawing/2010/main" val="0"/>
                        </a:ext>
                      </a:extLst>
                    </a:blip>
                    <a:stretch>
                      <a:fillRect/>
                    </a:stretch>
                  </pic:blipFill>
                  <pic:spPr>
                    <a:xfrm>
                      <a:off x="0" y="0"/>
                      <a:ext cx="4033443" cy="3205077"/>
                    </a:xfrm>
                    <a:prstGeom prst="rect">
                      <a:avLst/>
                    </a:prstGeom>
                    <a:ln>
                      <a:solidFill>
                        <a:schemeClr val="tx1"/>
                      </a:solidFill>
                    </a:ln>
                  </pic:spPr>
                </pic:pic>
              </a:graphicData>
            </a:graphic>
          </wp:inline>
        </w:drawing>
      </w:r>
    </w:p>
    <w:p w14:paraId="39EFF9B9" w14:textId="5F84A45C" w:rsidR="0096270E" w:rsidRPr="00266485" w:rsidRDefault="00D03B6D" w:rsidP="0086766C">
      <w:pPr>
        <w:spacing w:after="0" w:line="240" w:lineRule="auto"/>
        <w:rPr>
          <w:rFonts w:ascii="Arial" w:hAnsi="Arial" w:cs="Arial"/>
          <w:sz w:val="24"/>
          <w:szCs w:val="24"/>
        </w:rPr>
      </w:pPr>
      <w:r w:rsidRPr="00266485">
        <w:rPr>
          <w:rFonts w:ascii="Arial" w:hAnsi="Arial" w:cs="Arial"/>
          <w:b/>
          <w:bCs/>
          <w:sz w:val="24"/>
          <w:szCs w:val="24"/>
        </w:rPr>
        <w:t>Fig</w:t>
      </w:r>
      <w:r w:rsidR="00A037A5" w:rsidRPr="00266485">
        <w:rPr>
          <w:rFonts w:ascii="Arial" w:hAnsi="Arial" w:cs="Arial"/>
          <w:b/>
          <w:bCs/>
          <w:sz w:val="24"/>
          <w:szCs w:val="24"/>
        </w:rPr>
        <w:t>.</w:t>
      </w:r>
      <w:r w:rsidRPr="00266485">
        <w:rPr>
          <w:rFonts w:ascii="Arial" w:hAnsi="Arial" w:cs="Arial"/>
          <w:b/>
          <w:bCs/>
          <w:sz w:val="24"/>
          <w:szCs w:val="24"/>
        </w:rPr>
        <w:t xml:space="preserve"> </w:t>
      </w:r>
      <w:r w:rsidR="00182658" w:rsidRPr="00266485">
        <w:rPr>
          <w:rFonts w:ascii="Arial" w:hAnsi="Arial" w:cs="Arial"/>
          <w:b/>
          <w:bCs/>
          <w:sz w:val="24"/>
          <w:szCs w:val="24"/>
        </w:rPr>
        <w:t>2</w:t>
      </w:r>
      <w:r w:rsidR="00A75FF5" w:rsidRPr="00266485">
        <w:rPr>
          <w:rFonts w:ascii="Arial" w:hAnsi="Arial" w:cs="Arial"/>
          <w:b/>
          <w:bCs/>
          <w:sz w:val="24"/>
          <w:szCs w:val="24"/>
        </w:rPr>
        <w:t>1</w:t>
      </w:r>
      <w:r w:rsidRPr="00266485">
        <w:rPr>
          <w:rFonts w:ascii="Arial" w:hAnsi="Arial" w:cs="Arial"/>
          <w:b/>
          <w:bCs/>
          <w:sz w:val="24"/>
          <w:szCs w:val="24"/>
        </w:rPr>
        <w:t>.</w:t>
      </w:r>
      <w:r w:rsidR="00621B58" w:rsidRPr="00266485">
        <w:rPr>
          <w:rFonts w:ascii="Arial" w:hAnsi="Arial" w:cs="Arial"/>
          <w:sz w:val="24"/>
          <w:szCs w:val="24"/>
        </w:rPr>
        <w:t xml:space="preserve"> Indicator species with significance at threshold 0.001. </w:t>
      </w:r>
      <w:r w:rsidRPr="00266485">
        <w:rPr>
          <w:rFonts w:ascii="Arial" w:hAnsi="Arial" w:cs="Arial"/>
          <w:sz w:val="24"/>
          <w:szCs w:val="24"/>
        </w:rPr>
        <w:t xml:space="preserve"> </w:t>
      </w:r>
    </w:p>
    <w:p w14:paraId="1E25CEDC" w14:textId="77777777" w:rsidR="0086766C" w:rsidRPr="00266485" w:rsidRDefault="0086766C" w:rsidP="0086766C">
      <w:pPr>
        <w:spacing w:after="0" w:line="240" w:lineRule="auto"/>
        <w:rPr>
          <w:rStyle w:val="Hyperlink"/>
          <w:rFonts w:ascii="Arial" w:hAnsi="Arial" w:cs="Arial"/>
          <w:color w:val="auto"/>
          <w:sz w:val="24"/>
          <w:szCs w:val="24"/>
          <w:u w:val="none"/>
        </w:rPr>
      </w:pPr>
    </w:p>
    <w:p w14:paraId="16D35851" w14:textId="0503F214" w:rsidR="00C63ACB" w:rsidRPr="00266485" w:rsidRDefault="006D2E33" w:rsidP="00C47048">
      <w:pPr>
        <w:spacing w:after="0" w:line="240" w:lineRule="auto"/>
        <w:rPr>
          <w:rStyle w:val="Hyperlink"/>
          <w:rFonts w:ascii="Arial" w:hAnsi="Arial" w:cs="Arial"/>
          <w:color w:val="auto"/>
          <w:sz w:val="24"/>
          <w:szCs w:val="24"/>
          <w:u w:val="none"/>
        </w:rPr>
      </w:pPr>
      <w:r w:rsidRPr="00266485">
        <w:rPr>
          <w:rFonts w:ascii="Arial" w:hAnsi="Arial" w:cs="Arial"/>
          <w:noProof/>
          <w:sz w:val="24"/>
          <w:szCs w:val="24"/>
          <w:lang w:val="en-US"/>
        </w:rPr>
        <w:lastRenderedPageBreak/>
        <mc:AlternateContent>
          <mc:Choice Requires="wps">
            <w:drawing>
              <wp:anchor distT="0" distB="0" distL="114300" distR="114300" simplePos="0" relativeHeight="251753472" behindDoc="0" locked="0" layoutInCell="1" allowOverlap="1" wp14:anchorId="036A92C8" wp14:editId="65B658F3">
                <wp:simplePos x="0" y="0"/>
                <wp:positionH relativeFrom="column">
                  <wp:posOffset>46299</wp:posOffset>
                </wp:positionH>
                <wp:positionV relativeFrom="paragraph">
                  <wp:posOffset>189881</wp:posOffset>
                </wp:positionV>
                <wp:extent cx="1914525" cy="3697026"/>
                <wp:effectExtent l="0" t="0" r="28575" b="17780"/>
                <wp:wrapNone/>
                <wp:docPr id="23" name="Rectangle 23"/>
                <wp:cNvGraphicFramePr/>
                <a:graphic xmlns:a="http://schemas.openxmlformats.org/drawingml/2006/main">
                  <a:graphicData uri="http://schemas.microsoft.com/office/word/2010/wordprocessingShape">
                    <wps:wsp>
                      <wps:cNvSpPr/>
                      <wps:spPr>
                        <a:xfrm>
                          <a:off x="0" y="0"/>
                          <a:ext cx="1914525" cy="36970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70F551C" id="Rectangle 23" o:spid="_x0000_s1026" style="position:absolute;margin-left:3.65pt;margin-top:14.95pt;width:150.75pt;height:291.1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" filled="f" strokecolor="red" strokeweight="1.5pt"/>
            </w:pict>
          </mc:Fallback>
        </mc:AlternateContent>
      </w:r>
      <w:r w:rsidR="002B4919" w:rsidRPr="00266485">
        <w:rPr>
          <w:rFonts w:ascii="Arial" w:hAnsi="Arial" w:cs="Arial"/>
          <w:noProof/>
          <w:sz w:val="24"/>
          <w:szCs w:val="24"/>
          <w:lang w:val="en-US"/>
        </w:rPr>
        <w:drawing>
          <wp:inline distT="0" distB="0" distL="0" distR="0" wp14:anchorId="4B97778E" wp14:editId="36213FA7">
            <wp:extent cx="5943600" cy="3882390"/>
            <wp:effectExtent l="19050" t="19050" r="19050" b="2286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criptive.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3882390"/>
                    </a:xfrm>
                    <a:prstGeom prst="rect">
                      <a:avLst/>
                    </a:prstGeom>
                    <a:ln>
                      <a:solidFill>
                        <a:schemeClr val="tx1"/>
                      </a:solidFill>
                    </a:ln>
                  </pic:spPr>
                </pic:pic>
              </a:graphicData>
            </a:graphic>
          </wp:inline>
        </w:drawing>
      </w:r>
    </w:p>
    <w:p w14:paraId="25747F31" w14:textId="7AE9A85F" w:rsidR="00C47048" w:rsidRPr="00266485" w:rsidRDefault="00C47048" w:rsidP="00C47048">
      <w:pPr>
        <w:spacing w:after="0" w:line="240" w:lineRule="auto"/>
        <w:rPr>
          <w:rStyle w:val="Hyperlink"/>
          <w:rFonts w:ascii="Arial" w:hAnsi="Arial" w:cs="Arial"/>
          <w:color w:val="auto"/>
          <w:sz w:val="24"/>
          <w:szCs w:val="24"/>
          <w:u w:val="none"/>
        </w:rPr>
      </w:pPr>
      <w:r w:rsidRPr="00266485">
        <w:rPr>
          <w:rStyle w:val="Hyperlink"/>
          <w:rFonts w:ascii="Arial" w:hAnsi="Arial" w:cs="Arial"/>
          <w:b/>
          <w:bCs/>
          <w:color w:val="auto"/>
          <w:sz w:val="24"/>
          <w:szCs w:val="24"/>
          <w:u w:val="none"/>
        </w:rPr>
        <w:t>Fig</w:t>
      </w:r>
      <w:r w:rsidR="00A037A5" w:rsidRPr="00266485">
        <w:rPr>
          <w:rStyle w:val="Hyperlink"/>
          <w:rFonts w:ascii="Arial" w:hAnsi="Arial" w:cs="Arial"/>
          <w:b/>
          <w:bCs/>
          <w:color w:val="auto"/>
          <w:sz w:val="24"/>
          <w:szCs w:val="24"/>
          <w:u w:val="none"/>
        </w:rPr>
        <w:t>.</w:t>
      </w:r>
      <w:r w:rsidRPr="00266485">
        <w:rPr>
          <w:rStyle w:val="Hyperlink"/>
          <w:rFonts w:ascii="Arial" w:hAnsi="Arial" w:cs="Arial"/>
          <w:b/>
          <w:bCs/>
          <w:color w:val="auto"/>
          <w:sz w:val="24"/>
          <w:szCs w:val="24"/>
          <w:u w:val="none"/>
        </w:rPr>
        <w:t xml:space="preserve"> 2</w:t>
      </w:r>
      <w:r w:rsidR="00A75FF5" w:rsidRPr="00266485">
        <w:rPr>
          <w:rStyle w:val="Hyperlink"/>
          <w:rFonts w:ascii="Arial" w:hAnsi="Arial" w:cs="Arial"/>
          <w:b/>
          <w:bCs/>
          <w:color w:val="auto"/>
          <w:sz w:val="24"/>
          <w:szCs w:val="24"/>
          <w:u w:val="none"/>
        </w:rPr>
        <w:t>2</w:t>
      </w:r>
      <w:r w:rsidRPr="00266485">
        <w:rPr>
          <w:rStyle w:val="Hyperlink"/>
          <w:rFonts w:ascii="Arial" w:hAnsi="Arial" w:cs="Arial"/>
          <w:b/>
          <w:bCs/>
          <w:color w:val="auto"/>
          <w:sz w:val="24"/>
          <w:szCs w:val="24"/>
          <w:u w:val="none"/>
        </w:rPr>
        <w:t>.</w:t>
      </w:r>
      <w:r w:rsidRPr="00266485">
        <w:rPr>
          <w:rStyle w:val="Hyperlink"/>
          <w:rFonts w:ascii="Arial" w:hAnsi="Arial" w:cs="Arial"/>
          <w:color w:val="auto"/>
          <w:sz w:val="24"/>
          <w:szCs w:val="24"/>
          <w:u w:val="none"/>
        </w:rPr>
        <w:t xml:space="preserve"> </w:t>
      </w:r>
      <w:r w:rsidR="00125ECC" w:rsidRPr="00266485">
        <w:rPr>
          <w:rStyle w:val="Hyperlink"/>
          <w:rFonts w:ascii="Arial" w:hAnsi="Arial" w:cs="Arial"/>
          <w:color w:val="auto"/>
          <w:sz w:val="24"/>
          <w:szCs w:val="24"/>
          <w:u w:val="none"/>
        </w:rPr>
        <w:t>Example s</w:t>
      </w:r>
      <w:r w:rsidRPr="00266485">
        <w:rPr>
          <w:rStyle w:val="Hyperlink"/>
          <w:rFonts w:ascii="Arial" w:hAnsi="Arial" w:cs="Arial"/>
          <w:color w:val="auto"/>
          <w:sz w:val="24"/>
          <w:szCs w:val="24"/>
          <w:u w:val="none"/>
        </w:rPr>
        <w:t xml:space="preserve">ummary </w:t>
      </w:r>
      <w:r w:rsidR="00125ECC" w:rsidRPr="00266485">
        <w:rPr>
          <w:rFonts w:ascii="Arial" w:hAnsi="Arial" w:cs="Arial"/>
          <w:sz w:val="24"/>
          <w:szCs w:val="24"/>
        </w:rPr>
        <w:t>output for reference sites. Summary output of importance outlined in red box.</w:t>
      </w:r>
    </w:p>
    <w:p w14:paraId="3A1840A8" w14:textId="77777777" w:rsidR="00C47048" w:rsidRPr="00266485" w:rsidRDefault="00C47048" w:rsidP="00C47048">
      <w:pPr>
        <w:spacing w:after="0" w:line="240" w:lineRule="auto"/>
        <w:rPr>
          <w:rStyle w:val="Hyperlink"/>
          <w:rFonts w:ascii="Arial" w:hAnsi="Arial" w:cs="Arial"/>
          <w:color w:val="auto"/>
          <w:sz w:val="24"/>
          <w:szCs w:val="24"/>
          <w:u w:val="none"/>
        </w:rPr>
      </w:pPr>
    </w:p>
    <w:p w14:paraId="380A2EDF" w14:textId="2148062E" w:rsidR="00092576" w:rsidRPr="00266485" w:rsidRDefault="00F50668" w:rsidP="00F50668">
      <w:pPr>
        <w:pStyle w:val="Heading1"/>
        <w:rPr>
          <w:rStyle w:val="Hyperlink"/>
          <w:rFonts w:ascii="Arial" w:hAnsi="Arial" w:cs="Arial"/>
          <w:color w:val="auto"/>
          <w:u w:val="none"/>
        </w:rPr>
      </w:pPr>
      <w:bookmarkStart w:id="34" w:name="_Toc73973745"/>
      <w:r w:rsidRPr="00266485">
        <w:rPr>
          <w:rStyle w:val="Hyperlink"/>
          <w:rFonts w:ascii="Arial" w:hAnsi="Arial" w:cs="Arial"/>
          <w:color w:val="auto"/>
          <w:u w:val="none"/>
        </w:rPr>
        <w:t xml:space="preserve">8. </w:t>
      </w:r>
      <w:r w:rsidR="008F7A0A" w:rsidRPr="00266485">
        <w:rPr>
          <w:rStyle w:val="Hyperlink"/>
          <w:rFonts w:ascii="Arial" w:hAnsi="Arial" w:cs="Arial"/>
          <w:color w:val="auto"/>
          <w:u w:val="none"/>
        </w:rPr>
        <w:t xml:space="preserve">Reporting </w:t>
      </w:r>
      <w:r w:rsidR="00892CE9" w:rsidRPr="00266485">
        <w:rPr>
          <w:rStyle w:val="Hyperlink"/>
          <w:rFonts w:ascii="Arial" w:hAnsi="Arial" w:cs="Arial"/>
          <w:color w:val="auto"/>
          <w:u w:val="none"/>
        </w:rPr>
        <w:t>Methods and Results</w:t>
      </w:r>
      <w:r w:rsidR="00092576" w:rsidRPr="00266485">
        <w:rPr>
          <w:rStyle w:val="Hyperlink"/>
          <w:rFonts w:ascii="Arial" w:hAnsi="Arial" w:cs="Arial"/>
          <w:color w:val="auto"/>
          <w:u w:val="none"/>
        </w:rPr>
        <w:t>:</w:t>
      </w:r>
      <w:bookmarkEnd w:id="34"/>
    </w:p>
    <w:p w14:paraId="49BD5A60" w14:textId="3D815A42" w:rsidR="007A77AB" w:rsidRPr="00266485" w:rsidRDefault="00C63ACB" w:rsidP="00F50668">
      <w:pPr>
        <w:pStyle w:val="Heading2"/>
        <w:rPr>
          <w:rFonts w:ascii="Arial" w:hAnsi="Arial" w:cs="Arial"/>
        </w:rPr>
      </w:pPr>
      <w:bookmarkStart w:id="35" w:name="_Toc73973746"/>
      <w:r w:rsidRPr="00266485">
        <w:rPr>
          <w:rFonts w:ascii="Arial" w:hAnsi="Arial" w:cs="Arial"/>
        </w:rPr>
        <w:t>8</w:t>
      </w:r>
      <w:r w:rsidR="00CC6AA0" w:rsidRPr="00266485">
        <w:rPr>
          <w:rFonts w:ascii="Arial" w:hAnsi="Arial" w:cs="Arial"/>
        </w:rPr>
        <w:t xml:space="preserve">.1 </w:t>
      </w:r>
      <w:r w:rsidR="007E367A" w:rsidRPr="00266485">
        <w:rPr>
          <w:rFonts w:ascii="Arial" w:hAnsi="Arial" w:cs="Arial"/>
        </w:rPr>
        <w:t>Reporting Methods</w:t>
      </w:r>
      <w:r w:rsidR="00867CDE" w:rsidRPr="00266485">
        <w:rPr>
          <w:rFonts w:ascii="Arial" w:hAnsi="Arial" w:cs="Arial"/>
        </w:rPr>
        <w:t xml:space="preserve"> – Including Demonstration</w:t>
      </w:r>
      <w:bookmarkEnd w:id="35"/>
    </w:p>
    <w:p w14:paraId="14697343" w14:textId="33133A56" w:rsidR="00867CDE" w:rsidRPr="00266485" w:rsidRDefault="00867CDE" w:rsidP="004003F5">
      <w:pPr>
        <w:spacing w:line="240" w:lineRule="auto"/>
        <w:rPr>
          <w:rFonts w:ascii="Arial" w:hAnsi="Arial" w:cs="Arial"/>
          <w:sz w:val="24"/>
          <w:szCs w:val="24"/>
        </w:rPr>
      </w:pPr>
      <w:r w:rsidRPr="00266485">
        <w:rPr>
          <w:rFonts w:ascii="Arial" w:hAnsi="Arial" w:cs="Arial"/>
          <w:sz w:val="24"/>
          <w:szCs w:val="24"/>
        </w:rPr>
        <w:t xml:space="preserve">Here we are demonstrating how you could record your statistical analyses that were conducted in R in a demonstration Methods section. </w:t>
      </w:r>
    </w:p>
    <w:p w14:paraId="698B6EA4" w14:textId="1DBDC634" w:rsidR="00987706" w:rsidRPr="00266485" w:rsidRDefault="00BB5F6E" w:rsidP="004003F5">
      <w:pPr>
        <w:spacing w:line="240" w:lineRule="auto"/>
        <w:rPr>
          <w:rFonts w:ascii="Arial" w:hAnsi="Arial" w:cs="Arial"/>
          <w:sz w:val="24"/>
          <w:szCs w:val="24"/>
        </w:rPr>
      </w:pPr>
      <w:proofErr w:type="gramStart"/>
      <w:r w:rsidRPr="00266485">
        <w:rPr>
          <w:rFonts w:ascii="Arial" w:hAnsi="Arial" w:cs="Arial"/>
          <w:sz w:val="24"/>
          <w:szCs w:val="24"/>
        </w:rPr>
        <w:t>R</w:t>
      </w:r>
      <w:r w:rsidR="00F80E7A" w:rsidRPr="00266485">
        <w:rPr>
          <w:rFonts w:ascii="Arial" w:hAnsi="Arial" w:cs="Arial"/>
          <w:sz w:val="24"/>
          <w:szCs w:val="24"/>
        </w:rPr>
        <w:t>efer back</w:t>
      </w:r>
      <w:proofErr w:type="gramEnd"/>
      <w:r w:rsidR="00F80E7A" w:rsidRPr="00266485">
        <w:rPr>
          <w:rFonts w:ascii="Arial" w:hAnsi="Arial" w:cs="Arial"/>
          <w:sz w:val="24"/>
          <w:szCs w:val="24"/>
        </w:rPr>
        <w:t xml:space="preserve"> to your saved results files for this information (</w:t>
      </w:r>
      <w:r w:rsidR="00A3426A" w:rsidRPr="00266485">
        <w:rPr>
          <w:rFonts w:ascii="Arial" w:hAnsi="Arial" w:cs="Arial"/>
          <w:sz w:val="24"/>
          <w:szCs w:val="24"/>
        </w:rPr>
        <w:t>the values you copied and pasted from the R output window</w:t>
      </w:r>
      <w:r w:rsidR="00F80E7A" w:rsidRPr="00266485">
        <w:rPr>
          <w:rFonts w:ascii="Arial" w:hAnsi="Arial" w:cs="Arial"/>
          <w:sz w:val="24"/>
          <w:szCs w:val="24"/>
        </w:rPr>
        <w:t>)</w:t>
      </w:r>
      <w:r w:rsidR="00942912" w:rsidRPr="00266485">
        <w:rPr>
          <w:rFonts w:ascii="Arial" w:hAnsi="Arial" w:cs="Arial"/>
          <w:sz w:val="24"/>
          <w:szCs w:val="24"/>
        </w:rPr>
        <w:t xml:space="preserve">. This section should include the following: </w:t>
      </w:r>
    </w:p>
    <w:p w14:paraId="0B978510" w14:textId="77777777" w:rsidR="00F80E7A" w:rsidRPr="00266485" w:rsidRDefault="00F80E7A" w:rsidP="003F734F">
      <w:pPr>
        <w:pStyle w:val="ListParagraph"/>
        <w:numPr>
          <w:ilvl w:val="0"/>
          <w:numId w:val="2"/>
        </w:numPr>
        <w:spacing w:line="240" w:lineRule="auto"/>
        <w:rPr>
          <w:rFonts w:ascii="Arial" w:hAnsi="Arial" w:cs="Arial"/>
          <w:sz w:val="24"/>
          <w:szCs w:val="24"/>
        </w:rPr>
      </w:pPr>
      <w:r w:rsidRPr="00266485">
        <w:rPr>
          <w:rFonts w:ascii="Arial" w:hAnsi="Arial" w:cs="Arial"/>
          <w:sz w:val="24"/>
          <w:szCs w:val="24"/>
        </w:rPr>
        <w:t>Software used</w:t>
      </w:r>
    </w:p>
    <w:p w14:paraId="5DBA9E57" w14:textId="08C33DDB" w:rsidR="00F80E7A" w:rsidRPr="00266485" w:rsidRDefault="00F80E7A" w:rsidP="003F734F">
      <w:pPr>
        <w:pStyle w:val="ListParagraph"/>
        <w:numPr>
          <w:ilvl w:val="0"/>
          <w:numId w:val="2"/>
        </w:numPr>
        <w:spacing w:line="240" w:lineRule="auto"/>
        <w:rPr>
          <w:rFonts w:ascii="Arial" w:hAnsi="Arial" w:cs="Arial"/>
          <w:sz w:val="24"/>
          <w:szCs w:val="24"/>
        </w:rPr>
      </w:pPr>
      <w:r w:rsidRPr="00266485">
        <w:rPr>
          <w:rFonts w:ascii="Arial" w:hAnsi="Arial" w:cs="Arial"/>
          <w:sz w:val="24"/>
          <w:szCs w:val="24"/>
        </w:rPr>
        <w:t>Distance measure used</w:t>
      </w:r>
    </w:p>
    <w:p w14:paraId="79E623A7" w14:textId="6BE82CA1" w:rsidR="00F80E7A" w:rsidRPr="00266485" w:rsidRDefault="00F80E7A" w:rsidP="003F734F">
      <w:pPr>
        <w:pStyle w:val="ListParagraph"/>
        <w:numPr>
          <w:ilvl w:val="0"/>
          <w:numId w:val="2"/>
        </w:numPr>
        <w:spacing w:line="240" w:lineRule="auto"/>
        <w:rPr>
          <w:rFonts w:ascii="Arial" w:hAnsi="Arial" w:cs="Arial"/>
          <w:sz w:val="24"/>
          <w:szCs w:val="24"/>
        </w:rPr>
      </w:pPr>
      <w:r w:rsidRPr="00266485">
        <w:rPr>
          <w:rFonts w:ascii="Arial" w:hAnsi="Arial" w:cs="Arial"/>
          <w:sz w:val="24"/>
          <w:szCs w:val="24"/>
        </w:rPr>
        <w:t xml:space="preserve">Number of </w:t>
      </w:r>
      <w:r w:rsidR="00D56625" w:rsidRPr="00266485">
        <w:rPr>
          <w:rFonts w:ascii="Arial" w:hAnsi="Arial" w:cs="Arial"/>
          <w:sz w:val="24"/>
          <w:szCs w:val="24"/>
        </w:rPr>
        <w:t>runs with random start (</w:t>
      </w:r>
      <w:proofErr w:type="spellStart"/>
      <w:r w:rsidR="00D56625" w:rsidRPr="00266485">
        <w:rPr>
          <w:rFonts w:ascii="Arial" w:hAnsi="Arial" w:cs="Arial"/>
          <w:sz w:val="24"/>
          <w:szCs w:val="24"/>
        </w:rPr>
        <w:t>trymax</w:t>
      </w:r>
      <w:proofErr w:type="spellEnd"/>
      <w:r w:rsidR="00D56625" w:rsidRPr="00266485">
        <w:rPr>
          <w:rFonts w:ascii="Arial" w:hAnsi="Arial" w:cs="Arial"/>
          <w:sz w:val="24"/>
          <w:szCs w:val="24"/>
        </w:rPr>
        <w:t>)</w:t>
      </w:r>
    </w:p>
    <w:p w14:paraId="0CF2B6D5" w14:textId="4ACFE359" w:rsidR="00F80E7A" w:rsidRPr="00266485" w:rsidRDefault="00F80E7A" w:rsidP="003F734F">
      <w:pPr>
        <w:pStyle w:val="ListParagraph"/>
        <w:numPr>
          <w:ilvl w:val="0"/>
          <w:numId w:val="2"/>
        </w:numPr>
        <w:spacing w:line="240" w:lineRule="auto"/>
        <w:rPr>
          <w:rFonts w:ascii="Arial" w:hAnsi="Arial" w:cs="Arial"/>
          <w:sz w:val="24"/>
          <w:szCs w:val="24"/>
        </w:rPr>
      </w:pPr>
      <w:r w:rsidRPr="00266485">
        <w:rPr>
          <w:rFonts w:ascii="Arial" w:hAnsi="Arial" w:cs="Arial"/>
          <w:sz w:val="24"/>
          <w:szCs w:val="24"/>
        </w:rPr>
        <w:t>Number of dimensions of th</w:t>
      </w:r>
      <w:r w:rsidR="00414D48" w:rsidRPr="00266485">
        <w:rPr>
          <w:rFonts w:ascii="Arial" w:hAnsi="Arial" w:cs="Arial"/>
          <w:sz w:val="24"/>
          <w:szCs w:val="24"/>
        </w:rPr>
        <w:t>e final test selected by R (</w:t>
      </w:r>
      <w:proofErr w:type="gramStart"/>
      <w:r w:rsidR="00414D48" w:rsidRPr="00266485">
        <w:rPr>
          <w:rFonts w:ascii="Arial" w:hAnsi="Arial" w:cs="Arial"/>
          <w:sz w:val="24"/>
          <w:szCs w:val="24"/>
        </w:rPr>
        <w:t>e.g.</w:t>
      </w:r>
      <w:proofErr w:type="gramEnd"/>
      <w:r w:rsidR="00414D48" w:rsidRPr="00266485">
        <w:rPr>
          <w:rFonts w:ascii="Arial" w:hAnsi="Arial" w:cs="Arial"/>
          <w:sz w:val="24"/>
          <w:szCs w:val="24"/>
        </w:rPr>
        <w:t xml:space="preserve"> 2D)</w:t>
      </w:r>
    </w:p>
    <w:p w14:paraId="565CB1EA" w14:textId="7D89FDDC" w:rsidR="00F80E7A" w:rsidRPr="00266485" w:rsidRDefault="00F80E7A" w:rsidP="003F734F">
      <w:pPr>
        <w:pStyle w:val="ListParagraph"/>
        <w:numPr>
          <w:ilvl w:val="0"/>
          <w:numId w:val="2"/>
        </w:numPr>
        <w:spacing w:line="240" w:lineRule="auto"/>
        <w:rPr>
          <w:rFonts w:ascii="Arial" w:hAnsi="Arial" w:cs="Arial"/>
          <w:sz w:val="24"/>
          <w:szCs w:val="24"/>
        </w:rPr>
      </w:pPr>
      <w:r w:rsidRPr="00266485">
        <w:rPr>
          <w:rFonts w:ascii="Arial" w:hAnsi="Arial" w:cs="Arial"/>
          <w:sz w:val="24"/>
          <w:szCs w:val="24"/>
        </w:rPr>
        <w:t xml:space="preserve">What additional statistical tests were completed (e.g., </w:t>
      </w:r>
      <w:proofErr w:type="spellStart"/>
      <w:r w:rsidRPr="00266485">
        <w:rPr>
          <w:rFonts w:ascii="Arial" w:hAnsi="Arial" w:cs="Arial"/>
          <w:sz w:val="24"/>
          <w:szCs w:val="24"/>
        </w:rPr>
        <w:t>perMANOVA</w:t>
      </w:r>
      <w:proofErr w:type="spellEnd"/>
      <w:r w:rsidRPr="00266485">
        <w:rPr>
          <w:rFonts w:ascii="Arial" w:hAnsi="Arial" w:cs="Arial"/>
          <w:sz w:val="24"/>
          <w:szCs w:val="24"/>
        </w:rPr>
        <w:t>, and/or ISA methods)</w:t>
      </w:r>
    </w:p>
    <w:p w14:paraId="3D22421D" w14:textId="6D48D5C0" w:rsidR="00F80E7A" w:rsidRPr="00266485" w:rsidRDefault="002977F6" w:rsidP="00186ADD">
      <w:pPr>
        <w:spacing w:after="0" w:line="240" w:lineRule="auto"/>
        <w:rPr>
          <w:rFonts w:ascii="Arial" w:eastAsia="Times New Roman" w:hAnsi="Arial" w:cs="Arial"/>
          <w:sz w:val="24"/>
          <w:szCs w:val="24"/>
          <w:u w:val="single"/>
          <w:lang w:eastAsia="en-CA"/>
        </w:rPr>
      </w:pPr>
      <w:r w:rsidRPr="00266485">
        <w:rPr>
          <w:rFonts w:ascii="Arial" w:eastAsia="Times New Roman" w:hAnsi="Arial" w:cs="Arial"/>
          <w:sz w:val="24"/>
          <w:szCs w:val="24"/>
          <w:u w:val="single"/>
          <w:lang w:eastAsia="en-CA"/>
        </w:rPr>
        <w:t>NMS</w:t>
      </w:r>
      <w:r w:rsidR="00973B79" w:rsidRPr="00266485">
        <w:rPr>
          <w:rFonts w:ascii="Arial" w:eastAsia="Times New Roman" w:hAnsi="Arial" w:cs="Arial"/>
          <w:sz w:val="24"/>
          <w:szCs w:val="24"/>
          <w:u w:val="single"/>
          <w:lang w:eastAsia="en-CA"/>
        </w:rPr>
        <w:t xml:space="preserve"> Ordination</w:t>
      </w:r>
      <w:r w:rsidR="008952F1" w:rsidRPr="00266485">
        <w:rPr>
          <w:rFonts w:ascii="Arial" w:eastAsia="Times New Roman" w:hAnsi="Arial" w:cs="Arial"/>
          <w:sz w:val="24"/>
          <w:szCs w:val="24"/>
          <w:u w:val="single"/>
          <w:lang w:eastAsia="en-CA"/>
        </w:rPr>
        <w:t xml:space="preserve"> Example</w:t>
      </w:r>
      <w:r w:rsidR="00973B79" w:rsidRPr="00266485">
        <w:rPr>
          <w:rFonts w:ascii="Arial" w:eastAsia="Times New Roman" w:hAnsi="Arial" w:cs="Arial"/>
          <w:sz w:val="24"/>
          <w:szCs w:val="24"/>
          <w:u w:val="single"/>
          <w:lang w:eastAsia="en-CA"/>
        </w:rPr>
        <w:t>:</w:t>
      </w:r>
    </w:p>
    <w:p w14:paraId="664F1FC9" w14:textId="77777777" w:rsidR="00F80E7A" w:rsidRPr="00266485" w:rsidRDefault="00F80E7A" w:rsidP="00186ADD">
      <w:pPr>
        <w:spacing w:after="0" w:line="240" w:lineRule="auto"/>
        <w:rPr>
          <w:rFonts w:ascii="Arial" w:eastAsia="Times New Roman" w:hAnsi="Arial" w:cs="Arial"/>
          <w:sz w:val="24"/>
          <w:szCs w:val="24"/>
          <w:lang w:eastAsia="en-CA"/>
        </w:rPr>
      </w:pPr>
    </w:p>
    <w:p w14:paraId="04834647" w14:textId="007F6A07" w:rsidR="00F80E7A" w:rsidRPr="00266485" w:rsidRDefault="00F80E7A" w:rsidP="008C08A9">
      <w:pPr>
        <w:spacing w:after="0" w:line="276" w:lineRule="auto"/>
        <w:ind w:firstLine="720"/>
        <w:rPr>
          <w:rFonts w:ascii="Arial" w:eastAsia="Times New Roman" w:hAnsi="Arial" w:cs="Arial"/>
          <w:sz w:val="24"/>
          <w:szCs w:val="24"/>
          <w:lang w:eastAsia="en-CA"/>
        </w:rPr>
      </w:pPr>
      <w:r w:rsidRPr="00266485">
        <w:rPr>
          <w:rFonts w:ascii="Arial" w:eastAsia="Times New Roman" w:hAnsi="Arial" w:cs="Arial"/>
          <w:sz w:val="24"/>
          <w:szCs w:val="24"/>
          <w:lang w:eastAsia="en-CA"/>
        </w:rPr>
        <w:lastRenderedPageBreak/>
        <w:t xml:space="preserve">“To </w:t>
      </w:r>
      <w:r w:rsidR="008C08A9" w:rsidRPr="00266485">
        <w:rPr>
          <w:rFonts w:ascii="Arial" w:eastAsia="Times New Roman" w:hAnsi="Arial" w:cs="Arial"/>
          <w:sz w:val="24"/>
          <w:szCs w:val="24"/>
          <w:lang w:eastAsia="en-CA"/>
        </w:rPr>
        <w:t>visualiz</w:t>
      </w:r>
      <w:r w:rsidRPr="00266485">
        <w:rPr>
          <w:rFonts w:ascii="Arial" w:eastAsia="Times New Roman" w:hAnsi="Arial" w:cs="Arial"/>
          <w:sz w:val="24"/>
          <w:szCs w:val="24"/>
          <w:lang w:eastAsia="en-CA"/>
        </w:rPr>
        <w:t>e the understory plant community</w:t>
      </w:r>
      <w:r w:rsidR="008C08A9" w:rsidRPr="00266485">
        <w:rPr>
          <w:rFonts w:ascii="Arial" w:eastAsia="Times New Roman" w:hAnsi="Arial" w:cs="Arial"/>
          <w:sz w:val="24"/>
          <w:szCs w:val="24"/>
          <w:lang w:eastAsia="en-CA"/>
        </w:rPr>
        <w:t xml:space="preserve"> composition of the well pad and reference forests, </w:t>
      </w:r>
      <w:r w:rsidRPr="00266485">
        <w:rPr>
          <w:rFonts w:ascii="Arial" w:eastAsia="Times New Roman" w:hAnsi="Arial" w:cs="Arial"/>
          <w:sz w:val="24"/>
          <w:szCs w:val="24"/>
          <w:lang w:eastAsia="en-CA"/>
        </w:rPr>
        <w:t>a nonmetric multidimensional scaling (</w:t>
      </w:r>
      <w:r w:rsidR="002977F6" w:rsidRPr="00266485">
        <w:rPr>
          <w:rFonts w:ascii="Arial" w:eastAsia="Times New Roman" w:hAnsi="Arial" w:cs="Arial"/>
          <w:sz w:val="24"/>
          <w:szCs w:val="24"/>
          <w:lang w:eastAsia="en-CA"/>
        </w:rPr>
        <w:t>NMS</w:t>
      </w:r>
      <w:r w:rsidRPr="00266485">
        <w:rPr>
          <w:rFonts w:ascii="Arial" w:eastAsia="Times New Roman" w:hAnsi="Arial" w:cs="Arial"/>
          <w:sz w:val="24"/>
          <w:szCs w:val="24"/>
          <w:lang w:eastAsia="en-CA"/>
        </w:rPr>
        <w:t xml:space="preserve">) unconstrained ordination was carried out using </w:t>
      </w:r>
      <w:r w:rsidR="008C1655" w:rsidRPr="00266485">
        <w:rPr>
          <w:rFonts w:ascii="Arial" w:eastAsia="Times New Roman" w:hAnsi="Arial" w:cs="Arial"/>
          <w:sz w:val="24"/>
          <w:szCs w:val="24"/>
          <w:lang w:eastAsia="en-CA"/>
        </w:rPr>
        <w:t>the ‘</w:t>
      </w:r>
      <w:proofErr w:type="spellStart"/>
      <w:r w:rsidR="008C1655" w:rsidRPr="00266485">
        <w:rPr>
          <w:rFonts w:ascii="Arial" w:eastAsia="Times New Roman" w:hAnsi="Arial" w:cs="Arial"/>
          <w:sz w:val="24"/>
          <w:szCs w:val="24"/>
          <w:lang w:eastAsia="en-CA"/>
        </w:rPr>
        <w:t>metaMDS</w:t>
      </w:r>
      <w:proofErr w:type="spellEnd"/>
      <w:r w:rsidR="008C1655" w:rsidRPr="00266485">
        <w:rPr>
          <w:rFonts w:ascii="Arial" w:eastAsia="Times New Roman" w:hAnsi="Arial" w:cs="Arial"/>
          <w:sz w:val="24"/>
          <w:szCs w:val="24"/>
          <w:lang w:eastAsia="en-CA"/>
        </w:rPr>
        <w:t xml:space="preserve">’ function in </w:t>
      </w:r>
      <w:r w:rsidR="0043227B" w:rsidRPr="00266485">
        <w:rPr>
          <w:rFonts w:ascii="Arial" w:eastAsia="Times New Roman" w:hAnsi="Arial" w:cs="Arial"/>
          <w:sz w:val="24"/>
          <w:szCs w:val="24"/>
          <w:lang w:eastAsia="en-CA"/>
        </w:rPr>
        <w:t xml:space="preserve">R </w:t>
      </w:r>
      <w:r w:rsidR="00003046" w:rsidRPr="00266485">
        <w:rPr>
          <w:rFonts w:ascii="Arial" w:eastAsia="Times New Roman" w:hAnsi="Arial" w:cs="Arial"/>
          <w:sz w:val="24"/>
          <w:szCs w:val="24"/>
          <w:lang w:eastAsia="en-CA"/>
        </w:rPr>
        <w:t>‘v</w:t>
      </w:r>
      <w:r w:rsidR="008C1655" w:rsidRPr="00266485">
        <w:rPr>
          <w:rFonts w:ascii="Arial" w:eastAsia="Times New Roman" w:hAnsi="Arial" w:cs="Arial"/>
          <w:sz w:val="24"/>
          <w:szCs w:val="24"/>
          <w:lang w:eastAsia="en-CA"/>
        </w:rPr>
        <w:t xml:space="preserve">egan’ package </w:t>
      </w:r>
      <w:r w:rsidR="0043227B" w:rsidRPr="00266485">
        <w:rPr>
          <w:rFonts w:ascii="Arial" w:eastAsia="Times New Roman" w:hAnsi="Arial" w:cs="Arial"/>
          <w:sz w:val="24"/>
          <w:szCs w:val="24"/>
          <w:lang w:eastAsia="en-CA"/>
        </w:rPr>
        <w:t>(R-</w:t>
      </w:r>
      <w:r w:rsidR="00574BDD" w:rsidRPr="00266485">
        <w:rPr>
          <w:rFonts w:ascii="Arial" w:eastAsia="Times New Roman" w:hAnsi="Arial" w:cs="Arial"/>
          <w:sz w:val="24"/>
          <w:szCs w:val="24"/>
          <w:lang w:eastAsia="en-CA"/>
        </w:rPr>
        <w:t>4.0.2</w:t>
      </w:r>
      <w:r w:rsidR="0043227B" w:rsidRPr="00266485">
        <w:rPr>
          <w:rFonts w:ascii="Arial" w:eastAsia="Times New Roman" w:hAnsi="Arial" w:cs="Arial"/>
          <w:sz w:val="24"/>
          <w:szCs w:val="24"/>
          <w:lang w:eastAsia="en-CA"/>
        </w:rPr>
        <w:t>)</w:t>
      </w:r>
      <w:r w:rsidR="008C08A9" w:rsidRPr="00266485">
        <w:rPr>
          <w:rFonts w:ascii="Arial" w:eastAsia="Times New Roman" w:hAnsi="Arial" w:cs="Arial"/>
          <w:sz w:val="24"/>
          <w:szCs w:val="24"/>
          <w:lang w:eastAsia="en-CA"/>
        </w:rPr>
        <w:t xml:space="preserve"> with </w:t>
      </w:r>
      <w:r w:rsidR="008C1655" w:rsidRPr="00266485">
        <w:rPr>
          <w:rFonts w:ascii="Arial" w:eastAsia="Times New Roman" w:hAnsi="Arial" w:cs="Arial"/>
          <w:sz w:val="24"/>
          <w:szCs w:val="24"/>
          <w:lang w:eastAsia="en-CA"/>
        </w:rPr>
        <w:t>Bray-Curtis as the distance measure</w:t>
      </w:r>
      <w:r w:rsidR="00964546" w:rsidRPr="00266485">
        <w:rPr>
          <w:rFonts w:ascii="Arial" w:eastAsia="Times New Roman" w:hAnsi="Arial" w:cs="Arial"/>
          <w:sz w:val="24"/>
          <w:szCs w:val="24"/>
          <w:lang w:eastAsia="en-CA"/>
        </w:rPr>
        <w:t>.</w:t>
      </w:r>
      <w:r w:rsidR="008C08A9" w:rsidRPr="00266485">
        <w:rPr>
          <w:rFonts w:ascii="Arial" w:eastAsia="Times New Roman" w:hAnsi="Arial" w:cs="Arial"/>
          <w:sz w:val="24"/>
          <w:szCs w:val="24"/>
          <w:lang w:eastAsia="en-CA"/>
        </w:rPr>
        <w:t xml:space="preserve"> The number of dimensions for the final solution was determined by evaluating the stress plot and ordination output starting with a six-dimensional solution and stepping down to a one-dimensional solution (using the ‘</w:t>
      </w:r>
      <w:proofErr w:type="spellStart"/>
      <w:r w:rsidR="008C08A9" w:rsidRPr="00266485">
        <w:rPr>
          <w:rFonts w:ascii="Arial" w:eastAsia="Times New Roman" w:hAnsi="Arial" w:cs="Arial"/>
          <w:sz w:val="24"/>
          <w:szCs w:val="24"/>
          <w:lang w:eastAsia="en-CA"/>
        </w:rPr>
        <w:t>dimcheckMDS</w:t>
      </w:r>
      <w:proofErr w:type="spellEnd"/>
      <w:r w:rsidR="008C08A9" w:rsidRPr="00266485">
        <w:rPr>
          <w:rFonts w:ascii="Arial" w:eastAsia="Times New Roman" w:hAnsi="Arial" w:cs="Arial"/>
          <w:sz w:val="24"/>
          <w:szCs w:val="24"/>
          <w:lang w:eastAsia="en-CA"/>
        </w:rPr>
        <w:t>’ function in R ‘</w:t>
      </w:r>
      <w:proofErr w:type="spellStart"/>
      <w:r w:rsidR="008C08A9" w:rsidRPr="00266485">
        <w:rPr>
          <w:rFonts w:ascii="Arial" w:eastAsia="Times New Roman" w:hAnsi="Arial" w:cs="Arial"/>
          <w:sz w:val="24"/>
          <w:szCs w:val="24"/>
          <w:lang w:eastAsia="en-CA"/>
        </w:rPr>
        <w:t>goeveg</w:t>
      </w:r>
      <w:proofErr w:type="spellEnd"/>
      <w:r w:rsidR="008C08A9" w:rsidRPr="00266485">
        <w:rPr>
          <w:rFonts w:ascii="Arial" w:eastAsia="Times New Roman" w:hAnsi="Arial" w:cs="Arial"/>
          <w:sz w:val="24"/>
          <w:szCs w:val="24"/>
          <w:lang w:eastAsia="en-CA"/>
        </w:rPr>
        <w:t>’ package (R-4.0.2)).</w:t>
      </w:r>
      <w:r w:rsidR="007E6DD8" w:rsidRPr="00266485">
        <w:rPr>
          <w:rFonts w:ascii="Arial" w:eastAsia="Times New Roman" w:hAnsi="Arial" w:cs="Arial"/>
          <w:sz w:val="24"/>
          <w:szCs w:val="24"/>
          <w:lang w:eastAsia="en-CA"/>
        </w:rPr>
        <w:t>”</w:t>
      </w:r>
      <w:r w:rsidR="00DC175F" w:rsidRPr="00266485">
        <w:rPr>
          <w:rFonts w:ascii="Arial" w:eastAsia="Times New Roman" w:hAnsi="Arial" w:cs="Arial"/>
          <w:sz w:val="24"/>
          <w:szCs w:val="24"/>
          <w:lang w:eastAsia="en-CA"/>
        </w:rPr>
        <w:t xml:space="preserve"> </w:t>
      </w:r>
    </w:p>
    <w:p w14:paraId="3B2BC69E" w14:textId="6D95C3FB" w:rsidR="00F80E7A" w:rsidRPr="00266485" w:rsidRDefault="00F80E7A" w:rsidP="00186ADD">
      <w:pPr>
        <w:autoSpaceDE w:val="0"/>
        <w:autoSpaceDN w:val="0"/>
        <w:adjustRightInd w:val="0"/>
        <w:spacing w:after="0" w:line="240" w:lineRule="auto"/>
        <w:rPr>
          <w:rFonts w:ascii="Arial" w:eastAsia="Times New Roman" w:hAnsi="Arial" w:cs="Arial"/>
          <w:sz w:val="24"/>
          <w:szCs w:val="24"/>
          <w:lang w:eastAsia="en-CA"/>
        </w:rPr>
      </w:pPr>
    </w:p>
    <w:p w14:paraId="1139919D" w14:textId="49A0C021" w:rsidR="00A34741" w:rsidRPr="00266485" w:rsidRDefault="00A34741" w:rsidP="00186ADD">
      <w:pPr>
        <w:autoSpaceDE w:val="0"/>
        <w:autoSpaceDN w:val="0"/>
        <w:adjustRightInd w:val="0"/>
        <w:spacing w:after="0" w:line="240" w:lineRule="auto"/>
        <w:rPr>
          <w:rFonts w:ascii="Arial" w:hAnsi="Arial" w:cs="Arial"/>
          <w:sz w:val="24"/>
          <w:szCs w:val="24"/>
          <w:u w:val="single"/>
        </w:rPr>
      </w:pPr>
      <w:proofErr w:type="spellStart"/>
      <w:r w:rsidRPr="00266485">
        <w:rPr>
          <w:rFonts w:ascii="Arial" w:hAnsi="Arial" w:cs="Arial"/>
          <w:sz w:val="24"/>
          <w:szCs w:val="24"/>
          <w:u w:val="single"/>
        </w:rPr>
        <w:t>perMANOVA</w:t>
      </w:r>
      <w:proofErr w:type="spellEnd"/>
      <w:r w:rsidRPr="00266485">
        <w:rPr>
          <w:rFonts w:ascii="Arial" w:hAnsi="Arial" w:cs="Arial"/>
          <w:sz w:val="24"/>
          <w:szCs w:val="24"/>
          <w:u w:val="single"/>
        </w:rPr>
        <w:t xml:space="preserve"> Example:</w:t>
      </w:r>
    </w:p>
    <w:p w14:paraId="36F798B7" w14:textId="77777777" w:rsidR="00A34741" w:rsidRPr="00266485" w:rsidRDefault="00A34741" w:rsidP="00186ADD">
      <w:pPr>
        <w:autoSpaceDE w:val="0"/>
        <w:autoSpaceDN w:val="0"/>
        <w:adjustRightInd w:val="0"/>
        <w:spacing w:after="0" w:line="240" w:lineRule="auto"/>
        <w:ind w:firstLine="720"/>
        <w:rPr>
          <w:rFonts w:ascii="Arial" w:hAnsi="Arial" w:cs="Arial"/>
          <w:sz w:val="24"/>
          <w:szCs w:val="24"/>
        </w:rPr>
      </w:pPr>
    </w:p>
    <w:p w14:paraId="196F776A" w14:textId="717A0D80" w:rsidR="00F80E7A" w:rsidRPr="00266485" w:rsidRDefault="0004140F" w:rsidP="008C08A9">
      <w:pPr>
        <w:autoSpaceDE w:val="0"/>
        <w:autoSpaceDN w:val="0"/>
        <w:adjustRightInd w:val="0"/>
        <w:spacing w:after="0" w:line="276" w:lineRule="auto"/>
        <w:rPr>
          <w:rFonts w:ascii="Arial" w:hAnsi="Arial" w:cs="Arial"/>
          <w:sz w:val="24"/>
          <w:szCs w:val="24"/>
        </w:rPr>
      </w:pPr>
      <w:r w:rsidRPr="00266485">
        <w:rPr>
          <w:rFonts w:ascii="Arial" w:hAnsi="Arial" w:cs="Arial"/>
          <w:sz w:val="24"/>
          <w:szCs w:val="24"/>
        </w:rPr>
        <w:t>“</w:t>
      </w:r>
      <w:r w:rsidR="00F80E7A" w:rsidRPr="00266485">
        <w:rPr>
          <w:rFonts w:ascii="Arial" w:hAnsi="Arial" w:cs="Arial"/>
          <w:sz w:val="24"/>
          <w:szCs w:val="24"/>
        </w:rPr>
        <w:t xml:space="preserve">A permutation-based </w:t>
      </w:r>
      <w:proofErr w:type="spellStart"/>
      <w:r w:rsidR="00253203" w:rsidRPr="00266485">
        <w:rPr>
          <w:rFonts w:ascii="Arial" w:hAnsi="Arial" w:cs="Arial"/>
          <w:sz w:val="24"/>
          <w:szCs w:val="24"/>
        </w:rPr>
        <w:t>per</w:t>
      </w:r>
      <w:r w:rsidR="00F80E7A" w:rsidRPr="00266485">
        <w:rPr>
          <w:rFonts w:ascii="Arial" w:hAnsi="Arial" w:cs="Arial"/>
          <w:sz w:val="24"/>
          <w:szCs w:val="24"/>
        </w:rPr>
        <w:t>MANOVA</w:t>
      </w:r>
      <w:proofErr w:type="spellEnd"/>
      <w:r w:rsidR="00F80E7A" w:rsidRPr="00266485">
        <w:rPr>
          <w:rFonts w:ascii="Arial" w:hAnsi="Arial" w:cs="Arial"/>
          <w:sz w:val="24"/>
          <w:szCs w:val="24"/>
        </w:rPr>
        <w:t xml:space="preserve"> </w:t>
      </w:r>
      <w:r w:rsidR="00253203" w:rsidRPr="00266485">
        <w:rPr>
          <w:rFonts w:ascii="Arial" w:hAnsi="Arial" w:cs="Arial"/>
          <w:sz w:val="24"/>
          <w:szCs w:val="24"/>
        </w:rPr>
        <w:t xml:space="preserve">using the </w:t>
      </w:r>
      <w:r w:rsidR="00555900" w:rsidRPr="00266485">
        <w:rPr>
          <w:rFonts w:ascii="Arial" w:hAnsi="Arial" w:cs="Arial"/>
          <w:sz w:val="24"/>
          <w:szCs w:val="24"/>
        </w:rPr>
        <w:t>‘</w:t>
      </w:r>
      <w:proofErr w:type="spellStart"/>
      <w:r w:rsidR="00555900" w:rsidRPr="00266485">
        <w:rPr>
          <w:rFonts w:ascii="Arial" w:hAnsi="Arial" w:cs="Arial"/>
          <w:sz w:val="24"/>
          <w:szCs w:val="24"/>
        </w:rPr>
        <w:t>a</w:t>
      </w:r>
      <w:r w:rsidR="00253203" w:rsidRPr="00266485">
        <w:rPr>
          <w:rFonts w:ascii="Arial" w:hAnsi="Arial" w:cs="Arial"/>
          <w:sz w:val="24"/>
          <w:szCs w:val="24"/>
        </w:rPr>
        <w:t>donis</w:t>
      </w:r>
      <w:proofErr w:type="spellEnd"/>
      <w:r w:rsidR="00555900" w:rsidRPr="00266485">
        <w:rPr>
          <w:rFonts w:ascii="Arial" w:hAnsi="Arial" w:cs="Arial"/>
          <w:sz w:val="24"/>
          <w:szCs w:val="24"/>
        </w:rPr>
        <w:t>’</w:t>
      </w:r>
      <w:r w:rsidR="00253203" w:rsidRPr="00266485">
        <w:rPr>
          <w:rFonts w:ascii="Arial" w:hAnsi="Arial" w:cs="Arial"/>
          <w:sz w:val="24"/>
          <w:szCs w:val="24"/>
        </w:rPr>
        <w:t xml:space="preserve"> function</w:t>
      </w:r>
      <w:r w:rsidR="00003046" w:rsidRPr="00266485">
        <w:rPr>
          <w:rFonts w:ascii="Arial" w:hAnsi="Arial" w:cs="Arial"/>
          <w:sz w:val="24"/>
          <w:szCs w:val="24"/>
        </w:rPr>
        <w:t xml:space="preserve"> in R ‘v</w:t>
      </w:r>
      <w:r w:rsidR="00555900" w:rsidRPr="00266485">
        <w:rPr>
          <w:rFonts w:ascii="Arial" w:hAnsi="Arial" w:cs="Arial"/>
          <w:sz w:val="24"/>
          <w:szCs w:val="24"/>
        </w:rPr>
        <w:t>egan’ package</w:t>
      </w:r>
      <w:r w:rsidR="00F80E7A" w:rsidRPr="00266485">
        <w:rPr>
          <w:rFonts w:ascii="Arial" w:hAnsi="Arial" w:cs="Arial"/>
          <w:sz w:val="24"/>
          <w:szCs w:val="24"/>
        </w:rPr>
        <w:t xml:space="preserve"> </w:t>
      </w:r>
      <w:r w:rsidR="008C08A9" w:rsidRPr="00266485">
        <w:rPr>
          <w:rFonts w:ascii="Arial" w:eastAsia="Times New Roman" w:hAnsi="Arial" w:cs="Arial"/>
          <w:sz w:val="24"/>
          <w:szCs w:val="24"/>
          <w:lang w:eastAsia="en-CA"/>
        </w:rPr>
        <w:t xml:space="preserve">(R-4.0.2) </w:t>
      </w:r>
      <w:r w:rsidR="00F80E7A" w:rsidRPr="00266485">
        <w:rPr>
          <w:rFonts w:ascii="Arial" w:hAnsi="Arial" w:cs="Arial"/>
          <w:sz w:val="24"/>
          <w:szCs w:val="24"/>
        </w:rPr>
        <w:t xml:space="preserve">was used to determine if there were statistically significant </w:t>
      </w:r>
      <w:r w:rsidR="00B54666" w:rsidRPr="00266485">
        <w:rPr>
          <w:rFonts w:ascii="Arial" w:hAnsi="Arial" w:cs="Arial"/>
          <w:sz w:val="24"/>
          <w:szCs w:val="24"/>
        </w:rPr>
        <w:t xml:space="preserve">(alpha=0.05) </w:t>
      </w:r>
      <w:r w:rsidR="00F80E7A" w:rsidRPr="00266485">
        <w:rPr>
          <w:rFonts w:ascii="Arial" w:hAnsi="Arial" w:cs="Arial"/>
          <w:sz w:val="24"/>
          <w:szCs w:val="24"/>
        </w:rPr>
        <w:t xml:space="preserve">differences among the </w:t>
      </w:r>
      <w:r w:rsidR="008C08A9" w:rsidRPr="00266485">
        <w:rPr>
          <w:rFonts w:ascii="Arial" w:hAnsi="Arial" w:cs="Arial"/>
          <w:sz w:val="24"/>
          <w:szCs w:val="24"/>
        </w:rPr>
        <w:t xml:space="preserve">well pads and the reference </w:t>
      </w:r>
      <w:r w:rsidR="002A1593" w:rsidRPr="00266485">
        <w:rPr>
          <w:rFonts w:ascii="Arial" w:hAnsi="Arial" w:cs="Arial"/>
          <w:sz w:val="24"/>
          <w:szCs w:val="24"/>
        </w:rPr>
        <w:t>sites</w:t>
      </w:r>
      <w:r w:rsidR="00F80E7A" w:rsidRPr="00266485">
        <w:rPr>
          <w:rFonts w:ascii="Arial" w:hAnsi="Arial" w:cs="Arial"/>
          <w:sz w:val="24"/>
          <w:szCs w:val="24"/>
        </w:rPr>
        <w:t xml:space="preserve"> understory plant communit</w:t>
      </w:r>
      <w:r w:rsidR="008C08A9" w:rsidRPr="00266485">
        <w:rPr>
          <w:rFonts w:ascii="Arial" w:hAnsi="Arial" w:cs="Arial"/>
          <w:sz w:val="24"/>
          <w:szCs w:val="24"/>
        </w:rPr>
        <w:t>ies</w:t>
      </w:r>
      <w:r w:rsidR="00F80E7A" w:rsidRPr="00266485">
        <w:rPr>
          <w:rFonts w:ascii="Arial" w:hAnsi="Arial" w:cs="Arial"/>
          <w:sz w:val="24"/>
          <w:szCs w:val="24"/>
        </w:rPr>
        <w:t xml:space="preserve">. For the </w:t>
      </w:r>
      <w:proofErr w:type="spellStart"/>
      <w:r w:rsidR="00F80E7A" w:rsidRPr="00266485">
        <w:rPr>
          <w:rFonts w:ascii="Arial" w:hAnsi="Arial" w:cs="Arial"/>
          <w:sz w:val="24"/>
          <w:szCs w:val="24"/>
        </w:rPr>
        <w:t>perMANOVA</w:t>
      </w:r>
      <w:proofErr w:type="spellEnd"/>
      <w:r w:rsidR="00F80E7A" w:rsidRPr="00266485">
        <w:rPr>
          <w:rFonts w:ascii="Arial" w:hAnsi="Arial" w:cs="Arial"/>
          <w:sz w:val="24"/>
          <w:szCs w:val="24"/>
        </w:rPr>
        <w:t xml:space="preserve">, </w:t>
      </w:r>
      <w:r w:rsidR="003F6569" w:rsidRPr="00266485">
        <w:rPr>
          <w:rFonts w:ascii="Arial" w:hAnsi="Arial" w:cs="Arial"/>
          <w:sz w:val="24"/>
          <w:szCs w:val="24"/>
        </w:rPr>
        <w:t>999</w:t>
      </w:r>
      <w:r w:rsidR="00F80E7A" w:rsidRPr="00266485">
        <w:rPr>
          <w:rFonts w:ascii="Arial" w:hAnsi="Arial" w:cs="Arial"/>
          <w:sz w:val="24"/>
          <w:szCs w:val="24"/>
        </w:rPr>
        <w:t xml:space="preserve"> </w:t>
      </w:r>
      <w:r w:rsidR="00D411BF" w:rsidRPr="00266485">
        <w:rPr>
          <w:rFonts w:ascii="Arial" w:hAnsi="Arial" w:cs="Arial"/>
          <w:sz w:val="24"/>
          <w:szCs w:val="24"/>
        </w:rPr>
        <w:t>randomizations</w:t>
      </w:r>
      <w:r w:rsidR="00F80E7A" w:rsidRPr="00266485">
        <w:rPr>
          <w:rFonts w:ascii="Arial" w:hAnsi="Arial" w:cs="Arial"/>
          <w:sz w:val="24"/>
          <w:szCs w:val="24"/>
        </w:rPr>
        <w:t xml:space="preserve"> </w:t>
      </w:r>
      <w:r w:rsidR="003F6569" w:rsidRPr="00266485">
        <w:rPr>
          <w:rFonts w:ascii="Arial" w:hAnsi="Arial" w:cs="Arial"/>
          <w:sz w:val="24"/>
          <w:szCs w:val="24"/>
        </w:rPr>
        <w:t xml:space="preserve">(permutations) </w:t>
      </w:r>
      <w:r w:rsidR="00F80E7A" w:rsidRPr="00266485">
        <w:rPr>
          <w:rFonts w:ascii="Arial" w:hAnsi="Arial" w:cs="Arial"/>
          <w:sz w:val="24"/>
          <w:szCs w:val="24"/>
        </w:rPr>
        <w:t xml:space="preserve">were </w:t>
      </w:r>
      <w:r w:rsidR="008C08A9" w:rsidRPr="00266485">
        <w:rPr>
          <w:rFonts w:ascii="Arial" w:hAnsi="Arial" w:cs="Arial"/>
          <w:sz w:val="24"/>
          <w:szCs w:val="24"/>
        </w:rPr>
        <w:t>used,</w:t>
      </w:r>
      <w:r w:rsidR="00F80E7A" w:rsidRPr="00266485">
        <w:rPr>
          <w:rFonts w:ascii="Arial" w:hAnsi="Arial" w:cs="Arial"/>
          <w:sz w:val="24"/>
          <w:szCs w:val="24"/>
        </w:rPr>
        <w:t xml:space="preserve"> and significance was based on the proportion of randomized trials with a response value greater than or equal to the observed response value.</w:t>
      </w:r>
      <w:r w:rsidRPr="00266485">
        <w:rPr>
          <w:rFonts w:ascii="Arial" w:hAnsi="Arial" w:cs="Arial"/>
          <w:sz w:val="24"/>
          <w:szCs w:val="24"/>
        </w:rPr>
        <w:t>”</w:t>
      </w:r>
    </w:p>
    <w:p w14:paraId="6444D314" w14:textId="04844A93" w:rsidR="00F80E7A" w:rsidRPr="00266485" w:rsidRDefault="00F80E7A" w:rsidP="00186ADD">
      <w:pPr>
        <w:autoSpaceDE w:val="0"/>
        <w:autoSpaceDN w:val="0"/>
        <w:adjustRightInd w:val="0"/>
        <w:spacing w:after="0" w:line="240" w:lineRule="auto"/>
        <w:rPr>
          <w:rFonts w:ascii="Arial" w:hAnsi="Arial" w:cs="Arial"/>
          <w:sz w:val="24"/>
          <w:szCs w:val="24"/>
        </w:rPr>
      </w:pPr>
    </w:p>
    <w:p w14:paraId="21FB1529" w14:textId="77777777" w:rsidR="003960D8" w:rsidRPr="00266485" w:rsidRDefault="00F80E7A" w:rsidP="00186ADD">
      <w:pPr>
        <w:autoSpaceDE w:val="0"/>
        <w:autoSpaceDN w:val="0"/>
        <w:adjustRightInd w:val="0"/>
        <w:spacing w:after="0" w:line="240" w:lineRule="auto"/>
        <w:rPr>
          <w:rFonts w:ascii="Arial" w:hAnsi="Arial" w:cs="Arial"/>
          <w:sz w:val="24"/>
          <w:szCs w:val="24"/>
          <w:u w:val="single"/>
        </w:rPr>
      </w:pPr>
      <w:r w:rsidRPr="00266485">
        <w:rPr>
          <w:rFonts w:ascii="Arial" w:hAnsi="Arial" w:cs="Arial"/>
          <w:sz w:val="24"/>
          <w:szCs w:val="24"/>
          <w:u w:val="single"/>
        </w:rPr>
        <w:t>ISA methods example:</w:t>
      </w:r>
    </w:p>
    <w:p w14:paraId="3F62A199" w14:textId="738DCCEA" w:rsidR="00F80E7A" w:rsidRPr="00266485" w:rsidRDefault="00F80E7A" w:rsidP="00186ADD">
      <w:pPr>
        <w:autoSpaceDE w:val="0"/>
        <w:autoSpaceDN w:val="0"/>
        <w:adjustRightInd w:val="0"/>
        <w:spacing w:after="0" w:line="240" w:lineRule="auto"/>
        <w:rPr>
          <w:rFonts w:ascii="Arial" w:hAnsi="Arial" w:cs="Arial"/>
          <w:sz w:val="24"/>
          <w:szCs w:val="24"/>
        </w:rPr>
      </w:pPr>
      <w:r w:rsidRPr="00266485">
        <w:rPr>
          <w:rFonts w:ascii="Arial" w:hAnsi="Arial" w:cs="Arial"/>
          <w:sz w:val="24"/>
          <w:szCs w:val="24"/>
        </w:rPr>
        <w:t xml:space="preserve"> </w:t>
      </w:r>
    </w:p>
    <w:p w14:paraId="2D01CFC2" w14:textId="4AFA3360" w:rsidR="00F80E7A" w:rsidRPr="00266485" w:rsidRDefault="00F80E7A" w:rsidP="008C08A9">
      <w:pPr>
        <w:pStyle w:val="Table"/>
        <w:spacing w:line="276" w:lineRule="auto"/>
        <w:rPr>
          <w:rFonts w:ascii="Arial" w:hAnsi="Arial" w:cs="Arial"/>
          <w:sz w:val="24"/>
          <w:szCs w:val="24"/>
        </w:rPr>
      </w:pPr>
      <w:r w:rsidRPr="00266485">
        <w:rPr>
          <w:rFonts w:ascii="Arial" w:hAnsi="Arial" w:cs="Arial"/>
          <w:sz w:val="24"/>
          <w:szCs w:val="24"/>
        </w:rPr>
        <w:t>“</w:t>
      </w:r>
      <w:r w:rsidR="00367F91" w:rsidRPr="00266485">
        <w:rPr>
          <w:rFonts w:ascii="Arial" w:hAnsi="Arial" w:cs="Arial"/>
          <w:sz w:val="24"/>
          <w:szCs w:val="24"/>
        </w:rPr>
        <w:t xml:space="preserve">The </w:t>
      </w:r>
      <w:r w:rsidRPr="00266485">
        <w:rPr>
          <w:rFonts w:ascii="Arial" w:hAnsi="Arial" w:cs="Arial"/>
          <w:sz w:val="24"/>
          <w:szCs w:val="24"/>
        </w:rPr>
        <w:t xml:space="preserve">Indicator Species Analysis (ISA; </w:t>
      </w:r>
      <w:r w:rsidRPr="00266485">
        <w:rPr>
          <w:rFonts w:ascii="Arial" w:hAnsi="Arial" w:cs="Arial"/>
          <w:noProof/>
          <w:sz w:val="24"/>
          <w:szCs w:val="24"/>
        </w:rPr>
        <w:t>Dufrêne and Legendre 1997</w:t>
      </w:r>
      <w:r w:rsidRPr="00266485">
        <w:rPr>
          <w:rFonts w:ascii="Arial" w:hAnsi="Arial" w:cs="Arial"/>
          <w:sz w:val="24"/>
          <w:szCs w:val="24"/>
        </w:rPr>
        <w:t xml:space="preserve">) was </w:t>
      </w:r>
      <w:r w:rsidR="00367F91" w:rsidRPr="00266485">
        <w:rPr>
          <w:rFonts w:ascii="Arial" w:hAnsi="Arial" w:cs="Arial"/>
          <w:sz w:val="24"/>
          <w:szCs w:val="24"/>
        </w:rPr>
        <w:t>performed using the ‘</w:t>
      </w:r>
      <w:proofErr w:type="spellStart"/>
      <w:r w:rsidR="00367F91" w:rsidRPr="00266485">
        <w:rPr>
          <w:rFonts w:ascii="Arial" w:hAnsi="Arial" w:cs="Arial"/>
          <w:sz w:val="24"/>
          <w:szCs w:val="24"/>
        </w:rPr>
        <w:t>multipatt</w:t>
      </w:r>
      <w:proofErr w:type="spellEnd"/>
      <w:r w:rsidR="00367F91" w:rsidRPr="00266485">
        <w:rPr>
          <w:rFonts w:ascii="Arial" w:hAnsi="Arial" w:cs="Arial"/>
          <w:sz w:val="24"/>
          <w:szCs w:val="24"/>
        </w:rPr>
        <w:t>’ function in R ‘</w:t>
      </w:r>
      <w:proofErr w:type="spellStart"/>
      <w:r w:rsidR="00367F91" w:rsidRPr="00266485">
        <w:rPr>
          <w:rFonts w:ascii="Arial" w:hAnsi="Arial" w:cs="Arial"/>
          <w:sz w:val="24"/>
          <w:szCs w:val="24"/>
        </w:rPr>
        <w:t>indicspecies</w:t>
      </w:r>
      <w:proofErr w:type="spellEnd"/>
      <w:r w:rsidR="00367F91" w:rsidRPr="00266485">
        <w:rPr>
          <w:rFonts w:ascii="Arial" w:hAnsi="Arial" w:cs="Arial"/>
          <w:sz w:val="24"/>
          <w:szCs w:val="24"/>
        </w:rPr>
        <w:t>’ package to</w:t>
      </w:r>
      <w:r w:rsidRPr="00266485">
        <w:rPr>
          <w:rFonts w:ascii="Arial" w:hAnsi="Arial" w:cs="Arial"/>
          <w:sz w:val="24"/>
          <w:szCs w:val="24"/>
        </w:rPr>
        <w:t xml:space="preserve"> identify which understory plant species were contributing to the separation of the plant communit</w:t>
      </w:r>
      <w:r w:rsidR="002E790F" w:rsidRPr="00266485">
        <w:rPr>
          <w:rFonts w:ascii="Arial" w:hAnsi="Arial" w:cs="Arial"/>
          <w:sz w:val="24"/>
          <w:szCs w:val="24"/>
        </w:rPr>
        <w:t xml:space="preserve">ies </w:t>
      </w:r>
      <w:r w:rsidR="005036B6" w:rsidRPr="00266485">
        <w:rPr>
          <w:rFonts w:ascii="Arial" w:hAnsi="Arial" w:cs="Arial"/>
          <w:sz w:val="24"/>
          <w:szCs w:val="24"/>
        </w:rPr>
        <w:t>among sites</w:t>
      </w:r>
      <w:r w:rsidR="00BE7ADC" w:rsidRPr="00266485">
        <w:rPr>
          <w:rFonts w:ascii="Arial" w:hAnsi="Arial" w:cs="Arial"/>
          <w:sz w:val="24"/>
          <w:szCs w:val="24"/>
        </w:rPr>
        <w:t>.</w:t>
      </w:r>
      <w:r w:rsidRPr="00266485">
        <w:rPr>
          <w:rFonts w:ascii="Arial" w:hAnsi="Arial" w:cs="Arial"/>
          <w:sz w:val="24"/>
          <w:szCs w:val="24"/>
        </w:rPr>
        <w:t xml:space="preserve"> </w:t>
      </w:r>
      <w:r w:rsidR="002E790F" w:rsidRPr="00266485">
        <w:rPr>
          <w:rFonts w:ascii="Arial" w:hAnsi="Arial" w:cs="Arial"/>
          <w:sz w:val="24"/>
          <w:szCs w:val="24"/>
        </w:rPr>
        <w:t>We used</w:t>
      </w:r>
      <w:r w:rsidRPr="00266485">
        <w:rPr>
          <w:rFonts w:ascii="Arial" w:hAnsi="Arial" w:cs="Arial"/>
          <w:sz w:val="24"/>
          <w:szCs w:val="24"/>
        </w:rPr>
        <w:t xml:space="preserve"> </w:t>
      </w:r>
      <w:r w:rsidR="002E790F" w:rsidRPr="00266485">
        <w:rPr>
          <w:rFonts w:ascii="Arial" w:hAnsi="Arial" w:cs="Arial"/>
          <w:sz w:val="24"/>
          <w:szCs w:val="24"/>
        </w:rPr>
        <w:t>a q</w:t>
      </w:r>
      <w:r w:rsidRPr="00266485">
        <w:rPr>
          <w:rFonts w:ascii="Arial" w:hAnsi="Arial" w:cs="Arial"/>
          <w:sz w:val="24"/>
          <w:szCs w:val="24"/>
        </w:rPr>
        <w:t>uantitative or binary response with a randomization test (</w:t>
      </w:r>
      <w:r w:rsidR="00782A3B" w:rsidRPr="00266485">
        <w:rPr>
          <w:rFonts w:ascii="Arial" w:hAnsi="Arial" w:cs="Arial"/>
          <w:sz w:val="24"/>
          <w:szCs w:val="24"/>
        </w:rPr>
        <w:t>number of permutations =999</w:t>
      </w:r>
      <w:r w:rsidRPr="00266485">
        <w:rPr>
          <w:rFonts w:ascii="Arial" w:hAnsi="Arial" w:cs="Arial"/>
          <w:sz w:val="24"/>
          <w:szCs w:val="24"/>
        </w:rPr>
        <w:t xml:space="preserve">). ISA was conducted using </w:t>
      </w:r>
      <w:r w:rsidR="001C714B" w:rsidRPr="00266485">
        <w:rPr>
          <w:rFonts w:ascii="Arial" w:hAnsi="Arial" w:cs="Arial"/>
          <w:sz w:val="24"/>
          <w:szCs w:val="24"/>
        </w:rPr>
        <w:t>R</w:t>
      </w:r>
      <w:r w:rsidRPr="00266485">
        <w:rPr>
          <w:rFonts w:ascii="Arial" w:hAnsi="Arial" w:cs="Arial"/>
          <w:sz w:val="24"/>
          <w:szCs w:val="24"/>
        </w:rPr>
        <w:t xml:space="preserve"> (</w:t>
      </w:r>
      <w:r w:rsidR="001C714B" w:rsidRPr="00266485">
        <w:rPr>
          <w:rFonts w:ascii="Arial" w:hAnsi="Arial" w:cs="Arial"/>
          <w:sz w:val="24"/>
          <w:szCs w:val="24"/>
        </w:rPr>
        <w:t>R</w:t>
      </w:r>
      <w:r w:rsidR="00E630E8" w:rsidRPr="00266485">
        <w:rPr>
          <w:rFonts w:ascii="Arial" w:hAnsi="Arial" w:cs="Arial"/>
          <w:sz w:val="24"/>
          <w:szCs w:val="24"/>
        </w:rPr>
        <w:t>-</w:t>
      </w:r>
      <w:r w:rsidR="00574BDD" w:rsidRPr="00266485">
        <w:rPr>
          <w:rFonts w:ascii="Arial" w:hAnsi="Arial" w:cs="Arial"/>
          <w:sz w:val="24"/>
          <w:szCs w:val="24"/>
        </w:rPr>
        <w:t>4.0.2</w:t>
      </w:r>
      <w:r w:rsidRPr="00266485">
        <w:rPr>
          <w:rFonts w:ascii="Arial" w:hAnsi="Arial" w:cs="Arial"/>
          <w:sz w:val="24"/>
          <w:szCs w:val="24"/>
        </w:rPr>
        <w:t>).”</w:t>
      </w:r>
    </w:p>
    <w:p w14:paraId="4E1069D1" w14:textId="304E85C4" w:rsidR="00F80E7A" w:rsidRPr="00266485" w:rsidRDefault="00C63ACB" w:rsidP="00FB2946">
      <w:pPr>
        <w:pStyle w:val="Heading2"/>
        <w:rPr>
          <w:rFonts w:ascii="Arial" w:hAnsi="Arial" w:cs="Arial"/>
        </w:rPr>
      </w:pPr>
      <w:bookmarkStart w:id="36" w:name="_Toc73973747"/>
      <w:r w:rsidRPr="00266485">
        <w:rPr>
          <w:rFonts w:ascii="Arial" w:hAnsi="Arial" w:cs="Arial"/>
        </w:rPr>
        <w:t>8</w:t>
      </w:r>
      <w:r w:rsidR="00833013" w:rsidRPr="00266485">
        <w:rPr>
          <w:rFonts w:ascii="Arial" w:hAnsi="Arial" w:cs="Arial"/>
        </w:rPr>
        <w:t>.2 Reporting Results</w:t>
      </w:r>
      <w:bookmarkEnd w:id="36"/>
    </w:p>
    <w:p w14:paraId="16656B00" w14:textId="40258897" w:rsidR="000E6164" w:rsidRPr="00266485" w:rsidRDefault="000E6164" w:rsidP="000E6164">
      <w:pPr>
        <w:spacing w:after="0" w:line="240" w:lineRule="auto"/>
        <w:rPr>
          <w:rFonts w:ascii="Arial" w:eastAsia="Times New Roman" w:hAnsi="Arial" w:cs="Arial"/>
          <w:sz w:val="24"/>
          <w:szCs w:val="24"/>
          <w:u w:val="single"/>
          <w:lang w:eastAsia="en-CA"/>
        </w:rPr>
      </w:pPr>
    </w:p>
    <w:p w14:paraId="7AF5F127" w14:textId="696DA355" w:rsidR="005A108C" w:rsidRPr="00266485" w:rsidRDefault="005A108C" w:rsidP="000E6164">
      <w:pPr>
        <w:spacing w:after="0" w:line="240" w:lineRule="auto"/>
        <w:rPr>
          <w:rFonts w:ascii="Arial" w:eastAsia="Times New Roman" w:hAnsi="Arial" w:cs="Arial"/>
          <w:sz w:val="24"/>
          <w:szCs w:val="24"/>
          <w:lang w:eastAsia="en-CA"/>
        </w:rPr>
      </w:pPr>
      <w:r w:rsidRPr="00266485">
        <w:rPr>
          <w:rFonts w:ascii="Arial" w:eastAsia="Times New Roman" w:hAnsi="Arial" w:cs="Arial"/>
          <w:sz w:val="24"/>
          <w:szCs w:val="24"/>
          <w:lang w:eastAsia="en-CA"/>
        </w:rPr>
        <w:t>Make sure it is clear what alpha you are using for threshold for determining significance of any of your analytical results that have a p-value associated with them.</w:t>
      </w:r>
    </w:p>
    <w:p w14:paraId="162CE23E" w14:textId="77777777" w:rsidR="005A108C" w:rsidRPr="00266485" w:rsidRDefault="005A108C" w:rsidP="000E6164">
      <w:pPr>
        <w:spacing w:after="0" w:line="240" w:lineRule="auto"/>
        <w:rPr>
          <w:rFonts w:ascii="Arial" w:eastAsia="Times New Roman" w:hAnsi="Arial" w:cs="Arial"/>
          <w:sz w:val="24"/>
          <w:szCs w:val="24"/>
          <w:u w:val="single"/>
          <w:lang w:eastAsia="en-CA"/>
        </w:rPr>
      </w:pPr>
    </w:p>
    <w:p w14:paraId="66B84573" w14:textId="58D168DD" w:rsidR="00F80E7A" w:rsidRPr="00266485" w:rsidRDefault="002977F6" w:rsidP="005A108C">
      <w:pPr>
        <w:spacing w:after="0" w:line="240" w:lineRule="auto"/>
        <w:rPr>
          <w:rFonts w:ascii="Arial" w:hAnsi="Arial" w:cs="Arial"/>
          <w:sz w:val="24"/>
          <w:szCs w:val="24"/>
          <w:u w:val="single"/>
        </w:rPr>
      </w:pPr>
      <w:r w:rsidRPr="00266485">
        <w:rPr>
          <w:rFonts w:ascii="Arial" w:eastAsia="Times New Roman" w:hAnsi="Arial" w:cs="Arial"/>
          <w:sz w:val="24"/>
          <w:szCs w:val="24"/>
          <w:u w:val="single"/>
          <w:lang w:eastAsia="en-CA"/>
        </w:rPr>
        <w:t>NMS</w:t>
      </w:r>
      <w:r w:rsidR="000E6164" w:rsidRPr="00266485">
        <w:rPr>
          <w:rFonts w:ascii="Arial" w:eastAsia="Times New Roman" w:hAnsi="Arial" w:cs="Arial"/>
          <w:sz w:val="24"/>
          <w:szCs w:val="24"/>
          <w:u w:val="single"/>
          <w:lang w:eastAsia="en-CA"/>
        </w:rPr>
        <w:t xml:space="preserve"> Ordination section </w:t>
      </w:r>
      <w:r w:rsidR="00F80E7A" w:rsidRPr="00266485">
        <w:rPr>
          <w:rFonts w:ascii="Arial" w:hAnsi="Arial" w:cs="Arial"/>
          <w:sz w:val="24"/>
          <w:szCs w:val="24"/>
          <w:u w:val="single"/>
        </w:rPr>
        <w:t>should include the following:</w:t>
      </w:r>
    </w:p>
    <w:p w14:paraId="1AE03547" w14:textId="33F55307" w:rsidR="00F80E7A" w:rsidRPr="00266485" w:rsidRDefault="00F80E7A" w:rsidP="003F734F">
      <w:pPr>
        <w:pStyle w:val="ListParagraph"/>
        <w:numPr>
          <w:ilvl w:val="0"/>
          <w:numId w:val="14"/>
        </w:numPr>
        <w:autoSpaceDE w:val="0"/>
        <w:autoSpaceDN w:val="0"/>
        <w:adjustRightInd w:val="0"/>
        <w:spacing w:after="0" w:line="240" w:lineRule="auto"/>
        <w:rPr>
          <w:rFonts w:ascii="Arial" w:hAnsi="Arial" w:cs="Arial"/>
          <w:sz w:val="24"/>
          <w:szCs w:val="24"/>
        </w:rPr>
      </w:pPr>
      <w:r w:rsidRPr="00266485">
        <w:rPr>
          <w:rFonts w:ascii="Arial" w:hAnsi="Arial" w:cs="Arial"/>
          <w:sz w:val="24"/>
          <w:szCs w:val="24"/>
        </w:rPr>
        <w:t>Number of iterations for the final solution (final stress)</w:t>
      </w:r>
    </w:p>
    <w:p w14:paraId="2668A0D0" w14:textId="77777777" w:rsidR="00F80E7A" w:rsidRPr="00266485" w:rsidRDefault="00F80E7A" w:rsidP="003F734F">
      <w:pPr>
        <w:pStyle w:val="ListParagraph"/>
        <w:numPr>
          <w:ilvl w:val="0"/>
          <w:numId w:val="14"/>
        </w:numPr>
        <w:autoSpaceDE w:val="0"/>
        <w:autoSpaceDN w:val="0"/>
        <w:adjustRightInd w:val="0"/>
        <w:spacing w:after="0" w:line="240" w:lineRule="auto"/>
        <w:rPr>
          <w:rFonts w:ascii="Arial" w:hAnsi="Arial" w:cs="Arial"/>
          <w:sz w:val="24"/>
          <w:szCs w:val="24"/>
        </w:rPr>
      </w:pPr>
      <w:r w:rsidRPr="00266485">
        <w:rPr>
          <w:rFonts w:ascii="Arial" w:hAnsi="Arial" w:cs="Arial"/>
          <w:sz w:val="24"/>
          <w:szCs w:val="24"/>
        </w:rPr>
        <w:t>Ordination plot and a description of the patterns observed in the ordination (make sure to include legend and labels for your individual sample points)</w:t>
      </w:r>
    </w:p>
    <w:p w14:paraId="16EE11FF" w14:textId="72B9091F" w:rsidR="00F80E7A" w:rsidRPr="00266485" w:rsidRDefault="00F80E7A" w:rsidP="003F734F">
      <w:pPr>
        <w:pStyle w:val="ListParagraph"/>
        <w:numPr>
          <w:ilvl w:val="0"/>
          <w:numId w:val="14"/>
        </w:numPr>
        <w:autoSpaceDE w:val="0"/>
        <w:autoSpaceDN w:val="0"/>
        <w:adjustRightInd w:val="0"/>
        <w:spacing w:after="0" w:line="240" w:lineRule="auto"/>
        <w:rPr>
          <w:rFonts w:ascii="Arial" w:hAnsi="Arial" w:cs="Arial"/>
          <w:sz w:val="24"/>
          <w:szCs w:val="24"/>
        </w:rPr>
      </w:pPr>
      <w:r w:rsidRPr="00266485">
        <w:rPr>
          <w:rFonts w:ascii="Arial" w:hAnsi="Arial" w:cs="Arial"/>
          <w:sz w:val="24"/>
          <w:szCs w:val="24"/>
        </w:rPr>
        <w:t xml:space="preserve">Standard interpretive aids visualized on the ordination plot (vectors) – if there are a lot of vectors then an option is to include two ordination plots – one with vectors and one without </w:t>
      </w:r>
    </w:p>
    <w:p w14:paraId="479AE675" w14:textId="77777777" w:rsidR="00E94BC1" w:rsidRPr="00266485" w:rsidRDefault="00E94BC1" w:rsidP="00186ADD">
      <w:pPr>
        <w:pStyle w:val="Default"/>
        <w:spacing w:after="41"/>
        <w:ind w:firstLine="720"/>
        <w:rPr>
          <w:rFonts w:ascii="Arial" w:hAnsi="Arial" w:cs="Arial"/>
          <w:color w:val="000000" w:themeColor="text1"/>
        </w:rPr>
      </w:pPr>
    </w:p>
    <w:p w14:paraId="08119D3F" w14:textId="5046B05F" w:rsidR="000E6164" w:rsidRPr="00266485" w:rsidRDefault="00F80E7A" w:rsidP="00186ADD">
      <w:pPr>
        <w:pStyle w:val="Default"/>
        <w:spacing w:after="41"/>
        <w:rPr>
          <w:rFonts w:ascii="Arial" w:hAnsi="Arial" w:cs="Arial"/>
          <w:bCs/>
          <w:color w:val="000000" w:themeColor="text1"/>
        </w:rPr>
      </w:pPr>
      <w:proofErr w:type="spellStart"/>
      <w:r w:rsidRPr="00266485">
        <w:rPr>
          <w:rFonts w:ascii="Arial" w:hAnsi="Arial" w:cs="Arial"/>
          <w:bCs/>
          <w:color w:val="000000" w:themeColor="text1"/>
          <w:u w:val="single"/>
        </w:rPr>
        <w:t>perMANOVA</w:t>
      </w:r>
      <w:proofErr w:type="spellEnd"/>
      <w:r w:rsidR="007821EA" w:rsidRPr="00266485">
        <w:rPr>
          <w:rFonts w:ascii="Arial" w:hAnsi="Arial" w:cs="Arial"/>
          <w:bCs/>
          <w:color w:val="000000" w:themeColor="text1"/>
          <w:u w:val="single"/>
        </w:rPr>
        <w:t xml:space="preserve"> </w:t>
      </w:r>
      <w:r w:rsidR="000E6164" w:rsidRPr="00266485">
        <w:rPr>
          <w:rFonts w:ascii="Arial" w:hAnsi="Arial" w:cs="Arial"/>
          <w:bCs/>
          <w:color w:val="000000" w:themeColor="text1"/>
          <w:u w:val="single"/>
        </w:rPr>
        <w:t>section</w:t>
      </w:r>
      <w:r w:rsidR="00F406BE" w:rsidRPr="00266485">
        <w:rPr>
          <w:rFonts w:ascii="Arial" w:hAnsi="Arial" w:cs="Arial"/>
          <w:bCs/>
          <w:color w:val="000000" w:themeColor="text1"/>
          <w:u w:val="single"/>
        </w:rPr>
        <w:t xml:space="preserve"> should include</w:t>
      </w:r>
      <w:r w:rsidRPr="00266485">
        <w:rPr>
          <w:rFonts w:ascii="Arial" w:hAnsi="Arial" w:cs="Arial"/>
          <w:bCs/>
          <w:color w:val="000000" w:themeColor="text1"/>
          <w:u w:val="single"/>
        </w:rPr>
        <w:t>:</w:t>
      </w:r>
    </w:p>
    <w:p w14:paraId="2E54652A" w14:textId="7BB08EC1" w:rsidR="000E6164" w:rsidRPr="00266485" w:rsidRDefault="00F406BE" w:rsidP="003F734F">
      <w:pPr>
        <w:pStyle w:val="Default"/>
        <w:numPr>
          <w:ilvl w:val="0"/>
          <w:numId w:val="15"/>
        </w:numPr>
        <w:spacing w:after="41"/>
        <w:rPr>
          <w:rFonts w:ascii="Arial" w:hAnsi="Arial" w:cs="Arial"/>
          <w:bCs/>
          <w:color w:val="000000" w:themeColor="text1"/>
        </w:rPr>
      </w:pPr>
      <w:r w:rsidRPr="00266485">
        <w:rPr>
          <w:rFonts w:ascii="Arial" w:hAnsi="Arial" w:cs="Arial"/>
          <w:bCs/>
          <w:color w:val="000000" w:themeColor="text1"/>
        </w:rPr>
        <w:lastRenderedPageBreak/>
        <w:t>no. of permutations</w:t>
      </w:r>
    </w:p>
    <w:p w14:paraId="64330403" w14:textId="3F9FEDE9" w:rsidR="00F80E7A" w:rsidRPr="00266485" w:rsidRDefault="005A108C" w:rsidP="003F734F">
      <w:pPr>
        <w:pStyle w:val="Default"/>
        <w:numPr>
          <w:ilvl w:val="0"/>
          <w:numId w:val="15"/>
        </w:numPr>
        <w:spacing w:after="41"/>
        <w:rPr>
          <w:rFonts w:ascii="Arial" w:hAnsi="Arial" w:cs="Arial"/>
          <w:color w:val="000000" w:themeColor="text1"/>
        </w:rPr>
      </w:pPr>
      <w:r w:rsidRPr="00266485">
        <w:rPr>
          <w:rFonts w:ascii="Arial" w:hAnsi="Arial" w:cs="Arial"/>
          <w:bCs/>
          <w:color w:val="000000" w:themeColor="text1"/>
        </w:rPr>
        <w:t xml:space="preserve">Report the p-value and state whether </w:t>
      </w:r>
      <w:r w:rsidR="00F406BE" w:rsidRPr="00266485">
        <w:rPr>
          <w:rFonts w:ascii="Arial" w:hAnsi="Arial" w:cs="Arial"/>
          <w:bCs/>
          <w:color w:val="000000" w:themeColor="text1"/>
        </w:rPr>
        <w:t>there is a significant difference</w:t>
      </w:r>
      <w:r w:rsidRPr="00266485">
        <w:rPr>
          <w:rFonts w:ascii="Arial" w:hAnsi="Arial" w:cs="Arial"/>
          <w:bCs/>
          <w:color w:val="000000" w:themeColor="text1"/>
        </w:rPr>
        <w:t xml:space="preserve">. </w:t>
      </w:r>
    </w:p>
    <w:p w14:paraId="7576E306" w14:textId="77777777" w:rsidR="00B54666" w:rsidRPr="00266485" w:rsidRDefault="00B54666" w:rsidP="00B54666">
      <w:pPr>
        <w:pStyle w:val="Default"/>
        <w:spacing w:after="41"/>
        <w:ind w:left="720"/>
        <w:rPr>
          <w:rFonts w:ascii="Arial" w:hAnsi="Arial" w:cs="Arial"/>
          <w:color w:val="000000" w:themeColor="text1"/>
        </w:rPr>
      </w:pPr>
    </w:p>
    <w:p w14:paraId="142DC8B9" w14:textId="5339D083" w:rsidR="00F80E7A" w:rsidRPr="00266485" w:rsidRDefault="00F80E7A" w:rsidP="00186ADD">
      <w:pPr>
        <w:autoSpaceDE w:val="0"/>
        <w:autoSpaceDN w:val="0"/>
        <w:adjustRightInd w:val="0"/>
        <w:spacing w:after="0" w:line="240" w:lineRule="auto"/>
        <w:rPr>
          <w:rFonts w:ascii="Arial" w:hAnsi="Arial" w:cs="Arial"/>
          <w:bCs/>
          <w:sz w:val="24"/>
          <w:szCs w:val="24"/>
          <w:u w:val="single"/>
        </w:rPr>
      </w:pPr>
      <w:r w:rsidRPr="00266485">
        <w:rPr>
          <w:rFonts w:ascii="Arial" w:hAnsi="Arial" w:cs="Arial"/>
          <w:bCs/>
          <w:sz w:val="24"/>
          <w:szCs w:val="24"/>
          <w:u w:val="single"/>
        </w:rPr>
        <w:t>I</w:t>
      </w:r>
      <w:r w:rsidR="005A108C" w:rsidRPr="00266485">
        <w:rPr>
          <w:rFonts w:ascii="Arial" w:hAnsi="Arial" w:cs="Arial"/>
          <w:bCs/>
          <w:sz w:val="24"/>
          <w:szCs w:val="24"/>
          <w:u w:val="single"/>
        </w:rPr>
        <w:t xml:space="preserve">ndicator </w:t>
      </w:r>
      <w:r w:rsidRPr="00266485">
        <w:rPr>
          <w:rFonts w:ascii="Arial" w:hAnsi="Arial" w:cs="Arial"/>
          <w:bCs/>
          <w:sz w:val="24"/>
          <w:szCs w:val="24"/>
          <w:u w:val="single"/>
        </w:rPr>
        <w:t>S</w:t>
      </w:r>
      <w:r w:rsidR="005A108C" w:rsidRPr="00266485">
        <w:rPr>
          <w:rFonts w:ascii="Arial" w:hAnsi="Arial" w:cs="Arial"/>
          <w:bCs/>
          <w:sz w:val="24"/>
          <w:szCs w:val="24"/>
          <w:u w:val="single"/>
        </w:rPr>
        <w:t xml:space="preserve">pecies </w:t>
      </w:r>
      <w:r w:rsidRPr="00266485">
        <w:rPr>
          <w:rFonts w:ascii="Arial" w:hAnsi="Arial" w:cs="Arial"/>
          <w:bCs/>
          <w:sz w:val="24"/>
          <w:szCs w:val="24"/>
          <w:u w:val="single"/>
        </w:rPr>
        <w:t>A</w:t>
      </w:r>
      <w:r w:rsidR="005A108C" w:rsidRPr="00266485">
        <w:rPr>
          <w:rFonts w:ascii="Arial" w:hAnsi="Arial" w:cs="Arial"/>
          <w:bCs/>
          <w:sz w:val="24"/>
          <w:szCs w:val="24"/>
          <w:u w:val="single"/>
        </w:rPr>
        <w:t>nalysis</w:t>
      </w:r>
      <w:r w:rsidRPr="00266485">
        <w:rPr>
          <w:rFonts w:ascii="Arial" w:hAnsi="Arial" w:cs="Arial"/>
          <w:bCs/>
          <w:sz w:val="24"/>
          <w:szCs w:val="24"/>
          <w:u w:val="single"/>
        </w:rPr>
        <w:t xml:space="preserve"> </w:t>
      </w:r>
      <w:r w:rsidR="000E6164" w:rsidRPr="00266485">
        <w:rPr>
          <w:rFonts w:ascii="Arial" w:hAnsi="Arial" w:cs="Arial"/>
          <w:bCs/>
          <w:sz w:val="24"/>
          <w:szCs w:val="24"/>
          <w:u w:val="single"/>
        </w:rPr>
        <w:t>section should include</w:t>
      </w:r>
      <w:r w:rsidRPr="00266485">
        <w:rPr>
          <w:rFonts w:ascii="Arial" w:hAnsi="Arial" w:cs="Arial"/>
          <w:bCs/>
          <w:sz w:val="24"/>
          <w:szCs w:val="24"/>
          <w:u w:val="single"/>
        </w:rPr>
        <w:t>:</w:t>
      </w:r>
    </w:p>
    <w:p w14:paraId="23847AC0" w14:textId="47A1B600" w:rsidR="000E6164" w:rsidRPr="00266485" w:rsidRDefault="000E6164" w:rsidP="003F734F">
      <w:pPr>
        <w:pStyle w:val="ListParagraph"/>
        <w:numPr>
          <w:ilvl w:val="0"/>
          <w:numId w:val="16"/>
        </w:numPr>
        <w:autoSpaceDE w:val="0"/>
        <w:autoSpaceDN w:val="0"/>
        <w:adjustRightInd w:val="0"/>
        <w:spacing w:after="0" w:line="240" w:lineRule="auto"/>
        <w:rPr>
          <w:rFonts w:ascii="Arial" w:hAnsi="Arial" w:cs="Arial"/>
          <w:bCs/>
          <w:sz w:val="24"/>
          <w:szCs w:val="24"/>
        </w:rPr>
      </w:pPr>
      <w:r w:rsidRPr="00266485">
        <w:rPr>
          <w:rFonts w:ascii="Arial" w:hAnsi="Arial" w:cs="Arial"/>
          <w:bCs/>
          <w:sz w:val="24"/>
          <w:szCs w:val="24"/>
        </w:rPr>
        <w:t>Number of indicator species for each group (</w:t>
      </w:r>
      <w:r w:rsidR="005A108C" w:rsidRPr="00266485">
        <w:rPr>
          <w:rFonts w:ascii="Arial" w:hAnsi="Arial" w:cs="Arial"/>
          <w:bCs/>
          <w:sz w:val="24"/>
          <w:szCs w:val="24"/>
        </w:rPr>
        <w:t xml:space="preserve">e.g., </w:t>
      </w:r>
      <w:r w:rsidRPr="00266485">
        <w:rPr>
          <w:rFonts w:ascii="Arial" w:hAnsi="Arial" w:cs="Arial"/>
          <w:bCs/>
          <w:sz w:val="24"/>
          <w:szCs w:val="24"/>
        </w:rPr>
        <w:t>Well or Ref.)</w:t>
      </w:r>
    </w:p>
    <w:p w14:paraId="4194C7A8" w14:textId="3CFCFC4E" w:rsidR="000E6164" w:rsidRPr="00266485" w:rsidRDefault="000E6164" w:rsidP="003F734F">
      <w:pPr>
        <w:pStyle w:val="ListParagraph"/>
        <w:numPr>
          <w:ilvl w:val="0"/>
          <w:numId w:val="16"/>
        </w:numPr>
        <w:autoSpaceDE w:val="0"/>
        <w:autoSpaceDN w:val="0"/>
        <w:adjustRightInd w:val="0"/>
        <w:spacing w:after="0" w:line="240" w:lineRule="auto"/>
        <w:rPr>
          <w:rFonts w:ascii="Arial" w:hAnsi="Arial" w:cs="Arial"/>
          <w:bCs/>
          <w:sz w:val="24"/>
          <w:szCs w:val="24"/>
        </w:rPr>
      </w:pPr>
      <w:r w:rsidRPr="00266485">
        <w:rPr>
          <w:rFonts w:ascii="Arial" w:hAnsi="Arial" w:cs="Arial"/>
          <w:bCs/>
          <w:sz w:val="24"/>
          <w:szCs w:val="24"/>
        </w:rPr>
        <w:t xml:space="preserve">Compiled table with only the relevant species (including species code, name, mean cover for each group, and your A and B values) Note: </w:t>
      </w:r>
      <w:r w:rsidRPr="00266485">
        <w:rPr>
          <w:rFonts w:ascii="Arial" w:hAnsi="Arial" w:cs="Arial"/>
          <w:sz w:val="24"/>
          <w:szCs w:val="24"/>
        </w:rPr>
        <w:t xml:space="preserve">A values give insight into how exclusive a species is within a particular treatment, with an A value of 1 meaning a species is solely found in one treatment type. B values indicate the consistency that a species is found across all sample sites of a particular treatment, with a B value of 1 meaning the species was found in all sites within a treatment. </w:t>
      </w:r>
      <w:r w:rsidR="005A108C" w:rsidRPr="00266485">
        <w:rPr>
          <w:rFonts w:ascii="Arial" w:hAnsi="Arial" w:cs="Arial"/>
          <w:sz w:val="24"/>
          <w:szCs w:val="24"/>
        </w:rPr>
        <w:t xml:space="preserve">We recommend that you organize your species in descending order of their A-value within each group. </w:t>
      </w:r>
    </w:p>
    <w:p w14:paraId="4859C88A" w14:textId="26C01754" w:rsidR="00740692" w:rsidRPr="00266485" w:rsidRDefault="00696281" w:rsidP="000416A2">
      <w:pPr>
        <w:pStyle w:val="Heading1"/>
        <w:rPr>
          <w:rStyle w:val="Hyperlink"/>
          <w:rFonts w:ascii="Arial" w:hAnsi="Arial" w:cs="Arial"/>
          <w:color w:val="auto"/>
          <w:u w:val="none"/>
        </w:rPr>
      </w:pPr>
      <w:bookmarkStart w:id="37" w:name="_Toc73973748"/>
      <w:r w:rsidRPr="00266485">
        <w:rPr>
          <w:rStyle w:val="Hyperlink"/>
          <w:rFonts w:ascii="Arial" w:hAnsi="Arial" w:cs="Arial"/>
          <w:color w:val="auto"/>
          <w:u w:val="none"/>
        </w:rPr>
        <w:t xml:space="preserve">9. </w:t>
      </w:r>
      <w:r w:rsidR="00740692" w:rsidRPr="00266485">
        <w:rPr>
          <w:rStyle w:val="Hyperlink"/>
          <w:rFonts w:ascii="Arial" w:hAnsi="Arial" w:cs="Arial"/>
          <w:color w:val="auto"/>
          <w:u w:val="none"/>
        </w:rPr>
        <w:t>References</w:t>
      </w:r>
      <w:r w:rsidRPr="00266485">
        <w:rPr>
          <w:rStyle w:val="Hyperlink"/>
          <w:rFonts w:ascii="Arial" w:hAnsi="Arial" w:cs="Arial"/>
          <w:color w:val="auto"/>
          <w:u w:val="none"/>
        </w:rPr>
        <w:t>:</w:t>
      </w:r>
      <w:bookmarkEnd w:id="37"/>
    </w:p>
    <w:p w14:paraId="324BB913" w14:textId="77777777" w:rsidR="008C08A9" w:rsidRPr="00266485" w:rsidRDefault="008C08A9" w:rsidP="008C08A9">
      <w:pPr>
        <w:rPr>
          <w:rFonts w:ascii="Arial" w:hAnsi="Arial" w:cs="Arial"/>
        </w:rPr>
      </w:pPr>
    </w:p>
    <w:p w14:paraId="40FEBACD" w14:textId="77777777" w:rsidR="009D103B" w:rsidRPr="00266485" w:rsidRDefault="009D103B" w:rsidP="00186ADD">
      <w:pPr>
        <w:widowControl w:val="0"/>
        <w:autoSpaceDE w:val="0"/>
        <w:autoSpaceDN w:val="0"/>
        <w:adjustRightInd w:val="0"/>
        <w:spacing w:after="0" w:line="240" w:lineRule="auto"/>
        <w:ind w:left="360"/>
        <w:rPr>
          <w:rFonts w:ascii="Arial" w:hAnsi="Arial" w:cs="Arial"/>
          <w:noProof/>
          <w:sz w:val="24"/>
          <w:szCs w:val="24"/>
        </w:rPr>
      </w:pPr>
      <w:r w:rsidRPr="00266485">
        <w:rPr>
          <w:rFonts w:ascii="Arial" w:hAnsi="Arial" w:cs="Arial"/>
          <w:b/>
          <w:sz w:val="24"/>
          <w:szCs w:val="24"/>
        </w:rPr>
        <w:fldChar w:fldCharType="begin" w:fldLock="1"/>
      </w:r>
      <w:r w:rsidRPr="00266485">
        <w:rPr>
          <w:rFonts w:ascii="Arial" w:hAnsi="Arial" w:cs="Arial"/>
          <w:b/>
          <w:sz w:val="24"/>
          <w:szCs w:val="24"/>
        </w:rPr>
        <w:instrText xml:space="preserve">ADDIN Mendeley Bibliography CSL_BIBLIOGRAPHY </w:instrText>
      </w:r>
      <w:r w:rsidRPr="00266485">
        <w:rPr>
          <w:rFonts w:ascii="Arial" w:hAnsi="Arial" w:cs="Arial"/>
          <w:b/>
          <w:sz w:val="24"/>
          <w:szCs w:val="24"/>
        </w:rPr>
        <w:fldChar w:fldCharType="separate"/>
      </w:r>
      <w:r w:rsidRPr="00266485">
        <w:rPr>
          <w:rFonts w:ascii="Arial" w:hAnsi="Arial" w:cs="Arial"/>
          <w:noProof/>
          <w:sz w:val="24"/>
          <w:szCs w:val="24"/>
        </w:rPr>
        <w:t>Anderson MJ. 2017. Permutational Multivariate Analysis of Variance (PERMANOVA). Wiley StatsRef Stat Ref Online.:1–15. doi:10.1002/9781118445112.stat07841.</w:t>
      </w:r>
    </w:p>
    <w:p w14:paraId="07512631" w14:textId="33A7D482" w:rsidR="009D103B" w:rsidRPr="00266485" w:rsidRDefault="009D103B" w:rsidP="00186ADD">
      <w:pPr>
        <w:widowControl w:val="0"/>
        <w:autoSpaceDE w:val="0"/>
        <w:autoSpaceDN w:val="0"/>
        <w:adjustRightInd w:val="0"/>
        <w:spacing w:after="0" w:line="240" w:lineRule="auto"/>
        <w:ind w:left="360"/>
        <w:rPr>
          <w:rFonts w:ascii="Arial" w:hAnsi="Arial" w:cs="Arial"/>
          <w:noProof/>
          <w:sz w:val="24"/>
          <w:szCs w:val="24"/>
        </w:rPr>
      </w:pPr>
    </w:p>
    <w:p w14:paraId="16704287" w14:textId="75908422" w:rsidR="000416A2" w:rsidRPr="00266485" w:rsidRDefault="00BE20C5" w:rsidP="00186ADD">
      <w:pPr>
        <w:widowControl w:val="0"/>
        <w:autoSpaceDE w:val="0"/>
        <w:autoSpaceDN w:val="0"/>
        <w:adjustRightInd w:val="0"/>
        <w:spacing w:after="0" w:line="240" w:lineRule="auto"/>
        <w:ind w:left="360"/>
        <w:rPr>
          <w:rFonts w:ascii="Arial" w:hAnsi="Arial" w:cs="Arial"/>
          <w:noProof/>
          <w:sz w:val="24"/>
          <w:szCs w:val="24"/>
        </w:rPr>
      </w:pPr>
      <w:r w:rsidRPr="00266485">
        <w:rPr>
          <w:rFonts w:ascii="Arial" w:hAnsi="Arial" w:cs="Arial"/>
          <w:noProof/>
          <w:sz w:val="24"/>
          <w:szCs w:val="24"/>
        </w:rPr>
        <w:t>Dufrene, M. and Legendre, P. (1997) Species Assemblages and Indicator Species: The Need for a Flexible Asymmetrical Approach. Ecological Monographs, 67, 345-366.</w:t>
      </w:r>
      <w:r w:rsidRPr="00266485">
        <w:rPr>
          <w:rFonts w:ascii="Arial" w:hAnsi="Arial" w:cs="Arial"/>
          <w:noProof/>
          <w:sz w:val="24"/>
          <w:szCs w:val="24"/>
        </w:rPr>
        <w:br/>
        <w:t>http://dx.doi.org/10.2307/2963459</w:t>
      </w:r>
    </w:p>
    <w:p w14:paraId="442A0B5B" w14:textId="77777777" w:rsidR="00BE20C5" w:rsidRPr="00266485" w:rsidRDefault="00BE20C5" w:rsidP="00186ADD">
      <w:pPr>
        <w:widowControl w:val="0"/>
        <w:autoSpaceDE w:val="0"/>
        <w:autoSpaceDN w:val="0"/>
        <w:adjustRightInd w:val="0"/>
        <w:spacing w:after="0" w:line="240" w:lineRule="auto"/>
        <w:ind w:left="360"/>
        <w:rPr>
          <w:rFonts w:ascii="Arial" w:hAnsi="Arial" w:cs="Arial"/>
          <w:noProof/>
          <w:sz w:val="24"/>
          <w:szCs w:val="24"/>
        </w:rPr>
      </w:pPr>
    </w:p>
    <w:p w14:paraId="6C3137E8" w14:textId="77777777" w:rsidR="00BE20C5" w:rsidRPr="00266485" w:rsidRDefault="00BE20C5" w:rsidP="00BE20C5">
      <w:pPr>
        <w:widowControl w:val="0"/>
        <w:autoSpaceDE w:val="0"/>
        <w:autoSpaceDN w:val="0"/>
        <w:adjustRightInd w:val="0"/>
        <w:spacing w:after="0" w:line="240" w:lineRule="auto"/>
        <w:ind w:left="360"/>
        <w:rPr>
          <w:rFonts w:ascii="Arial" w:hAnsi="Arial" w:cs="Arial"/>
          <w:noProof/>
          <w:sz w:val="24"/>
          <w:szCs w:val="24"/>
        </w:rPr>
      </w:pPr>
      <w:r w:rsidRPr="00266485">
        <w:rPr>
          <w:rFonts w:ascii="Arial" w:hAnsi="Arial" w:cs="Arial"/>
          <w:noProof/>
          <w:sz w:val="24"/>
          <w:szCs w:val="24"/>
          <w:lang w:val="en-US"/>
        </w:rPr>
        <w:t>McCune B, Grace JB.  2002.  Analysis of Ecological Communities.  MjM Software, Gleneden Beach, Oregon.  304 pages.</w:t>
      </w:r>
    </w:p>
    <w:p w14:paraId="07504A34" w14:textId="2E3B6A2F" w:rsidR="009D103B" w:rsidRPr="00266485" w:rsidRDefault="009D103B" w:rsidP="00186ADD">
      <w:pPr>
        <w:widowControl w:val="0"/>
        <w:autoSpaceDE w:val="0"/>
        <w:autoSpaceDN w:val="0"/>
        <w:adjustRightInd w:val="0"/>
        <w:spacing w:after="0" w:line="240" w:lineRule="auto"/>
        <w:ind w:left="360"/>
        <w:rPr>
          <w:rFonts w:ascii="Arial" w:hAnsi="Arial" w:cs="Arial"/>
          <w:noProof/>
          <w:sz w:val="24"/>
          <w:szCs w:val="24"/>
        </w:rPr>
      </w:pPr>
    </w:p>
    <w:p w14:paraId="64CCA907" w14:textId="2E4AF7EA" w:rsidR="00792E9F" w:rsidRPr="00266485" w:rsidRDefault="009D103B" w:rsidP="00FA1315">
      <w:pPr>
        <w:pStyle w:val="Heading2"/>
        <w:rPr>
          <w:rStyle w:val="Hyperlink"/>
          <w:rFonts w:ascii="Arial" w:hAnsi="Arial" w:cs="Arial"/>
          <w:color w:val="auto"/>
          <w:u w:val="none"/>
        </w:rPr>
      </w:pPr>
      <w:r w:rsidRPr="00266485">
        <w:rPr>
          <w:rFonts w:ascii="Arial" w:hAnsi="Arial" w:cs="Arial"/>
          <w:szCs w:val="24"/>
        </w:rPr>
        <w:fldChar w:fldCharType="end"/>
      </w:r>
      <w:bookmarkStart w:id="38" w:name="_Toc73973749"/>
      <w:r w:rsidR="00FA1315" w:rsidRPr="00266485">
        <w:rPr>
          <w:rStyle w:val="Hyperlink"/>
          <w:rFonts w:ascii="Arial" w:hAnsi="Arial" w:cs="Arial"/>
          <w:color w:val="auto"/>
          <w:u w:val="none"/>
        </w:rPr>
        <w:t xml:space="preserve">9.1 Additional </w:t>
      </w:r>
      <w:r w:rsidR="00F46AC1" w:rsidRPr="00266485">
        <w:rPr>
          <w:rStyle w:val="Hyperlink"/>
          <w:rFonts w:ascii="Arial" w:hAnsi="Arial" w:cs="Arial"/>
          <w:color w:val="auto"/>
          <w:u w:val="none"/>
        </w:rPr>
        <w:t xml:space="preserve">Online </w:t>
      </w:r>
      <w:r w:rsidR="00FA1315" w:rsidRPr="00266485">
        <w:rPr>
          <w:rStyle w:val="Hyperlink"/>
          <w:rFonts w:ascii="Arial" w:hAnsi="Arial" w:cs="Arial"/>
          <w:color w:val="auto"/>
          <w:u w:val="none"/>
        </w:rPr>
        <w:t>Resources</w:t>
      </w:r>
      <w:r w:rsidR="000416A2" w:rsidRPr="00266485">
        <w:rPr>
          <w:rStyle w:val="Hyperlink"/>
          <w:rFonts w:ascii="Arial" w:hAnsi="Arial" w:cs="Arial"/>
          <w:color w:val="auto"/>
          <w:u w:val="none"/>
        </w:rPr>
        <w:t xml:space="preserve"> You May Find Useful</w:t>
      </w:r>
      <w:bookmarkEnd w:id="38"/>
    </w:p>
    <w:p w14:paraId="1975F2B3" w14:textId="7474A01E" w:rsidR="00CA4894" w:rsidRPr="00266485" w:rsidRDefault="005A108C" w:rsidP="00CA4894">
      <w:pPr>
        <w:rPr>
          <w:rFonts w:ascii="Arial" w:hAnsi="Arial" w:cs="Arial"/>
          <w:sz w:val="24"/>
          <w:szCs w:val="24"/>
        </w:rPr>
      </w:pPr>
      <w:r w:rsidRPr="00266485">
        <w:rPr>
          <w:rFonts w:ascii="Arial" w:hAnsi="Arial" w:cs="Arial"/>
          <w:sz w:val="24"/>
          <w:szCs w:val="24"/>
        </w:rPr>
        <w:t xml:space="preserve">This list is not at all exhaustive. Note that there are many useful R discussion boards and resources you can find online. </w:t>
      </w:r>
    </w:p>
    <w:p w14:paraId="137DDF61" w14:textId="6F4E0823" w:rsidR="008C08A9" w:rsidRPr="00266485" w:rsidRDefault="008C08A9" w:rsidP="00CA4894">
      <w:pPr>
        <w:rPr>
          <w:rFonts w:ascii="Arial" w:hAnsi="Arial" w:cs="Arial"/>
          <w:sz w:val="24"/>
          <w:szCs w:val="24"/>
        </w:rPr>
      </w:pPr>
      <w:r w:rsidRPr="00266485">
        <w:rPr>
          <w:rFonts w:ascii="Arial" w:hAnsi="Arial" w:cs="Arial"/>
          <w:sz w:val="24"/>
          <w:szCs w:val="24"/>
        </w:rPr>
        <w:t xml:space="preserve">RStudio (use the Resources drop-down for many options): </w:t>
      </w:r>
    </w:p>
    <w:p w14:paraId="06D9980C" w14:textId="53DD7042" w:rsidR="008C08A9" w:rsidRPr="00266485" w:rsidRDefault="00093C86" w:rsidP="00CA4894">
      <w:pPr>
        <w:rPr>
          <w:rFonts w:ascii="Arial" w:hAnsi="Arial" w:cs="Arial"/>
          <w:sz w:val="24"/>
          <w:szCs w:val="24"/>
        </w:rPr>
      </w:pPr>
      <w:hyperlink r:id="rId43" w:history="1">
        <w:r w:rsidR="008C08A9" w:rsidRPr="00266485">
          <w:rPr>
            <w:rStyle w:val="Hyperlink"/>
            <w:rFonts w:ascii="Arial" w:hAnsi="Arial" w:cs="Arial"/>
            <w:sz w:val="24"/>
            <w:szCs w:val="24"/>
          </w:rPr>
          <w:t>https://www.rstudio.com/</w:t>
        </w:r>
      </w:hyperlink>
      <w:r w:rsidR="008C08A9" w:rsidRPr="00266485">
        <w:rPr>
          <w:rFonts w:ascii="Arial" w:hAnsi="Arial" w:cs="Arial"/>
          <w:sz w:val="24"/>
          <w:szCs w:val="24"/>
        </w:rPr>
        <w:t xml:space="preserve"> </w:t>
      </w:r>
    </w:p>
    <w:p w14:paraId="1512FC44" w14:textId="268F7E58" w:rsidR="009E78C8" w:rsidRPr="00266485" w:rsidRDefault="009E78C8" w:rsidP="00CA4894">
      <w:pPr>
        <w:rPr>
          <w:rFonts w:ascii="Arial" w:hAnsi="Arial" w:cs="Arial"/>
          <w:sz w:val="24"/>
          <w:szCs w:val="24"/>
        </w:rPr>
      </w:pPr>
      <w:r w:rsidRPr="00266485">
        <w:rPr>
          <w:rFonts w:ascii="Arial" w:hAnsi="Arial" w:cs="Arial"/>
          <w:sz w:val="24"/>
          <w:szCs w:val="24"/>
        </w:rPr>
        <w:t xml:space="preserve">Additional info on running </w:t>
      </w:r>
      <w:r w:rsidR="002977F6" w:rsidRPr="00266485">
        <w:rPr>
          <w:rFonts w:ascii="Arial" w:hAnsi="Arial" w:cs="Arial"/>
          <w:sz w:val="24"/>
          <w:szCs w:val="24"/>
        </w:rPr>
        <w:t>NMS</w:t>
      </w:r>
      <w:r w:rsidRPr="00266485">
        <w:rPr>
          <w:rFonts w:ascii="Arial" w:hAnsi="Arial" w:cs="Arial"/>
          <w:sz w:val="24"/>
          <w:szCs w:val="24"/>
        </w:rPr>
        <w:t xml:space="preserve">: </w:t>
      </w:r>
    </w:p>
    <w:p w14:paraId="78FA901F" w14:textId="510A74D3" w:rsidR="00CA4894" w:rsidRPr="00266485" w:rsidRDefault="00093C86" w:rsidP="00CA4894">
      <w:pPr>
        <w:rPr>
          <w:rFonts w:ascii="Arial" w:hAnsi="Arial" w:cs="Arial"/>
          <w:sz w:val="24"/>
          <w:szCs w:val="24"/>
        </w:rPr>
      </w:pPr>
      <w:hyperlink r:id="rId44" w:history="1">
        <w:r w:rsidR="009E78C8" w:rsidRPr="00266485">
          <w:rPr>
            <w:rStyle w:val="Hyperlink"/>
            <w:rFonts w:ascii="Arial" w:hAnsi="Arial" w:cs="Arial"/>
            <w:sz w:val="24"/>
            <w:szCs w:val="24"/>
          </w:rPr>
          <w:t>https://jonlefcheck.net/2012/10/24/nmds-tutorial-in-r/</w:t>
        </w:r>
      </w:hyperlink>
    </w:p>
    <w:p w14:paraId="1930A27D" w14:textId="1DD2C504" w:rsidR="00335F43" w:rsidRPr="00266485" w:rsidRDefault="00335F43" w:rsidP="00CA4894">
      <w:pPr>
        <w:rPr>
          <w:rFonts w:ascii="Arial" w:hAnsi="Arial" w:cs="Arial"/>
          <w:sz w:val="24"/>
          <w:szCs w:val="24"/>
        </w:rPr>
      </w:pPr>
      <w:r w:rsidRPr="00266485">
        <w:rPr>
          <w:rFonts w:ascii="Arial" w:hAnsi="Arial" w:cs="Arial"/>
          <w:sz w:val="24"/>
          <w:szCs w:val="24"/>
        </w:rPr>
        <w:t>Information on customizing ordination plots in vegan:</w:t>
      </w:r>
    </w:p>
    <w:p w14:paraId="39DCF682" w14:textId="61019A0C" w:rsidR="00335F43" w:rsidRPr="00266485" w:rsidRDefault="00093C86" w:rsidP="00CA4894">
      <w:pPr>
        <w:rPr>
          <w:rFonts w:ascii="Arial" w:hAnsi="Arial" w:cs="Arial"/>
          <w:sz w:val="24"/>
          <w:szCs w:val="24"/>
        </w:rPr>
      </w:pPr>
      <w:hyperlink r:id="rId45" w:history="1">
        <w:r w:rsidR="00335F43" w:rsidRPr="00266485">
          <w:rPr>
            <w:rStyle w:val="Hyperlink"/>
            <w:rFonts w:ascii="Arial" w:hAnsi="Arial" w:cs="Arial"/>
            <w:sz w:val="24"/>
            <w:szCs w:val="24"/>
          </w:rPr>
          <w:t>https://fromthebottomoftheheap.net/2012/04/11/customising-vegans-ordination-plots/</w:t>
        </w:r>
      </w:hyperlink>
      <w:r w:rsidR="00335F43" w:rsidRPr="00266485">
        <w:rPr>
          <w:rFonts w:ascii="Arial" w:hAnsi="Arial" w:cs="Arial"/>
          <w:sz w:val="24"/>
          <w:szCs w:val="24"/>
        </w:rPr>
        <w:t xml:space="preserve"> </w:t>
      </w:r>
    </w:p>
    <w:p w14:paraId="62C0BF23" w14:textId="2D1354B2" w:rsidR="009E78C8" w:rsidRPr="00266485" w:rsidRDefault="009E78C8" w:rsidP="00CA4894">
      <w:pPr>
        <w:rPr>
          <w:rFonts w:ascii="Arial" w:hAnsi="Arial" w:cs="Arial"/>
          <w:sz w:val="24"/>
          <w:szCs w:val="24"/>
        </w:rPr>
      </w:pPr>
      <w:r w:rsidRPr="00266485">
        <w:rPr>
          <w:rFonts w:ascii="Arial" w:hAnsi="Arial" w:cs="Arial"/>
          <w:sz w:val="24"/>
          <w:szCs w:val="24"/>
        </w:rPr>
        <w:lastRenderedPageBreak/>
        <w:t>I</w:t>
      </w:r>
      <w:r w:rsidR="00335F43" w:rsidRPr="00266485">
        <w:rPr>
          <w:rFonts w:ascii="Arial" w:hAnsi="Arial" w:cs="Arial"/>
          <w:sz w:val="24"/>
          <w:szCs w:val="24"/>
        </w:rPr>
        <w:t>n</w:t>
      </w:r>
      <w:r w:rsidRPr="00266485">
        <w:rPr>
          <w:rFonts w:ascii="Arial" w:hAnsi="Arial" w:cs="Arial"/>
          <w:sz w:val="24"/>
          <w:szCs w:val="24"/>
        </w:rPr>
        <w:t xml:space="preserve">formation on different ways to color points on graphs: </w:t>
      </w:r>
    </w:p>
    <w:p w14:paraId="601B849C" w14:textId="3F84C556" w:rsidR="000E6164" w:rsidRPr="00266485" w:rsidRDefault="00093C86" w:rsidP="00CA4894">
      <w:pPr>
        <w:rPr>
          <w:rFonts w:ascii="Arial" w:hAnsi="Arial" w:cs="Arial"/>
          <w:sz w:val="24"/>
          <w:szCs w:val="24"/>
        </w:rPr>
      </w:pPr>
      <w:hyperlink r:id="rId46" w:history="1">
        <w:r w:rsidR="00335F43" w:rsidRPr="00266485">
          <w:rPr>
            <w:rStyle w:val="Hyperlink"/>
            <w:rFonts w:ascii="Arial" w:hAnsi="Arial" w:cs="Arial"/>
            <w:sz w:val="24"/>
            <w:szCs w:val="24"/>
          </w:rPr>
          <w:t>https://bookdown.org/rdpeng/exdata/plotting-and-color-in-r.html</w:t>
        </w:r>
      </w:hyperlink>
      <w:r w:rsidR="00335F43" w:rsidRPr="00266485">
        <w:rPr>
          <w:rFonts w:ascii="Arial" w:hAnsi="Arial" w:cs="Arial"/>
          <w:sz w:val="24"/>
          <w:szCs w:val="24"/>
        </w:rPr>
        <w:t xml:space="preserve"> </w:t>
      </w:r>
    </w:p>
    <w:p w14:paraId="25A3C992" w14:textId="000B8206" w:rsidR="009E78C8" w:rsidRPr="00266485" w:rsidRDefault="009E78C8" w:rsidP="00CA4894">
      <w:pPr>
        <w:rPr>
          <w:rFonts w:ascii="Arial" w:hAnsi="Arial" w:cs="Arial"/>
          <w:sz w:val="24"/>
          <w:szCs w:val="24"/>
        </w:rPr>
      </w:pPr>
      <w:r w:rsidRPr="00266485">
        <w:rPr>
          <w:rFonts w:ascii="Arial" w:hAnsi="Arial" w:cs="Arial"/>
          <w:sz w:val="24"/>
          <w:szCs w:val="24"/>
        </w:rPr>
        <w:t>Calculating summary statistics in R:</w:t>
      </w:r>
    </w:p>
    <w:p w14:paraId="363DFEF3" w14:textId="654F5CD1" w:rsidR="008C08A9" w:rsidRPr="00266485" w:rsidRDefault="00093C86" w:rsidP="0086766C">
      <w:pPr>
        <w:pStyle w:val="CommentText"/>
        <w:rPr>
          <w:rStyle w:val="Hyperlink"/>
          <w:rFonts w:ascii="Arial" w:hAnsi="Arial" w:cs="Arial"/>
          <w:sz w:val="24"/>
          <w:szCs w:val="24"/>
        </w:rPr>
      </w:pPr>
      <w:hyperlink r:id="rId47" w:history="1">
        <w:r w:rsidR="000E6164" w:rsidRPr="00266485">
          <w:rPr>
            <w:rStyle w:val="Hyperlink"/>
            <w:rFonts w:ascii="Arial" w:hAnsi="Arial" w:cs="Arial"/>
            <w:sz w:val="24"/>
            <w:szCs w:val="24"/>
          </w:rPr>
          <w:t>https://www.statmethods.net/stats/descriptives.html</w:t>
        </w:r>
      </w:hyperlink>
    </w:p>
    <w:p w14:paraId="30A897FE" w14:textId="1618EB4A" w:rsidR="00BA0DD4" w:rsidRPr="00266485" w:rsidRDefault="00BA0DD4" w:rsidP="0086766C">
      <w:pPr>
        <w:pStyle w:val="CommentText"/>
        <w:rPr>
          <w:rStyle w:val="Hyperlink"/>
          <w:rFonts w:ascii="Arial" w:hAnsi="Arial" w:cs="Arial"/>
          <w:color w:val="000000" w:themeColor="text1"/>
          <w:sz w:val="24"/>
          <w:szCs w:val="24"/>
          <w:u w:val="none"/>
        </w:rPr>
      </w:pPr>
      <w:r w:rsidRPr="00266485">
        <w:rPr>
          <w:rStyle w:val="Hyperlink"/>
          <w:rFonts w:ascii="Arial" w:hAnsi="Arial" w:cs="Arial"/>
          <w:color w:val="000000" w:themeColor="text1"/>
          <w:sz w:val="24"/>
          <w:szCs w:val="24"/>
          <w:u w:val="none"/>
        </w:rPr>
        <w:t xml:space="preserve">Conducting </w:t>
      </w:r>
      <w:proofErr w:type="spellStart"/>
      <w:r w:rsidRPr="00266485">
        <w:rPr>
          <w:rStyle w:val="Hyperlink"/>
          <w:rFonts w:ascii="Arial" w:hAnsi="Arial" w:cs="Arial"/>
          <w:color w:val="000000" w:themeColor="text1"/>
          <w:sz w:val="24"/>
          <w:szCs w:val="24"/>
          <w:u w:val="none"/>
        </w:rPr>
        <w:t>perMANOVA</w:t>
      </w:r>
      <w:proofErr w:type="spellEnd"/>
      <w:r w:rsidRPr="00266485">
        <w:rPr>
          <w:rStyle w:val="Hyperlink"/>
          <w:rFonts w:ascii="Arial" w:hAnsi="Arial" w:cs="Arial"/>
          <w:color w:val="000000" w:themeColor="text1"/>
          <w:sz w:val="24"/>
          <w:szCs w:val="24"/>
          <w:u w:val="none"/>
        </w:rPr>
        <w:t xml:space="preserve"> post-hoc tests and other multivariate tools:</w:t>
      </w:r>
    </w:p>
    <w:p w14:paraId="550724C9" w14:textId="36498C5F" w:rsidR="00BA0DD4" w:rsidRPr="00266485" w:rsidRDefault="00093C86" w:rsidP="0086766C">
      <w:pPr>
        <w:pStyle w:val="CommentText"/>
        <w:rPr>
          <w:rStyle w:val="Hyperlink"/>
          <w:rFonts w:ascii="Arial" w:hAnsi="Arial" w:cs="Arial"/>
          <w:sz w:val="24"/>
          <w:szCs w:val="24"/>
        </w:rPr>
      </w:pPr>
      <w:hyperlink r:id="rId48" w:history="1">
        <w:r w:rsidR="004A54D7" w:rsidRPr="00266485">
          <w:rPr>
            <w:rStyle w:val="Hyperlink"/>
            <w:rFonts w:ascii="Arial" w:hAnsi="Arial" w:cs="Arial"/>
            <w:sz w:val="24"/>
            <w:szCs w:val="24"/>
          </w:rPr>
          <w:t>https://sites.ualberta.ca/~ahamann/teaching/renr690/index.html</w:t>
        </w:r>
      </w:hyperlink>
    </w:p>
    <w:p w14:paraId="738A22D0" w14:textId="4DFD3FBE" w:rsidR="004A54D7" w:rsidRPr="00266485" w:rsidRDefault="004A54D7" w:rsidP="0086766C">
      <w:pPr>
        <w:pStyle w:val="CommentText"/>
        <w:rPr>
          <w:rStyle w:val="Hyperlink"/>
          <w:rFonts w:ascii="Arial" w:hAnsi="Arial" w:cs="Arial"/>
          <w:sz w:val="24"/>
          <w:szCs w:val="24"/>
        </w:rPr>
      </w:pPr>
      <w:r w:rsidRPr="00266485">
        <w:rPr>
          <w:rStyle w:val="Hyperlink"/>
          <w:rFonts w:ascii="Arial" w:hAnsi="Arial" w:cs="Arial"/>
          <w:sz w:val="24"/>
          <w:szCs w:val="24"/>
        </w:rPr>
        <w:t>Additional resources that Anne McIntosh has used when teaching this in her class:</w:t>
      </w:r>
    </w:p>
    <w:p w14:paraId="45CA9C24" w14:textId="77777777" w:rsidR="004A54D7" w:rsidRPr="00266485" w:rsidRDefault="00093C86" w:rsidP="003F734F">
      <w:pPr>
        <w:numPr>
          <w:ilvl w:val="0"/>
          <w:numId w:val="20"/>
        </w:numPr>
        <w:rPr>
          <w:rFonts w:ascii="Arial" w:hAnsi="Arial" w:cs="Arial"/>
          <w:color w:val="0563C1" w:themeColor="hyperlink"/>
          <w:sz w:val="24"/>
          <w:szCs w:val="24"/>
          <w:u w:val="single"/>
        </w:rPr>
      </w:pPr>
      <w:hyperlink r:id="rId49" w:history="1">
        <w:r w:rsidR="004A54D7" w:rsidRPr="00266485">
          <w:rPr>
            <w:rStyle w:val="Hyperlink"/>
            <w:rFonts w:ascii="Arial" w:hAnsi="Arial" w:cs="Arial"/>
            <w:sz w:val="24"/>
            <w:szCs w:val="24"/>
            <w:lang w:val="en-US"/>
          </w:rPr>
          <w:t>https://iqss.github.io/dss-workshops/R/Rintro/base-r-cheat-sheet.pdf</w:t>
        </w:r>
      </w:hyperlink>
    </w:p>
    <w:p w14:paraId="08D4F197" w14:textId="77777777" w:rsidR="004A54D7" w:rsidRPr="00266485" w:rsidRDefault="00093C86" w:rsidP="003F734F">
      <w:pPr>
        <w:numPr>
          <w:ilvl w:val="0"/>
          <w:numId w:val="20"/>
        </w:numPr>
        <w:rPr>
          <w:rFonts w:ascii="Arial" w:hAnsi="Arial" w:cs="Arial"/>
          <w:color w:val="0563C1" w:themeColor="hyperlink"/>
          <w:sz w:val="24"/>
          <w:szCs w:val="24"/>
          <w:u w:val="single"/>
        </w:rPr>
      </w:pPr>
      <w:hyperlink r:id="rId50" w:history="1">
        <w:r w:rsidR="004A54D7" w:rsidRPr="00266485">
          <w:rPr>
            <w:rStyle w:val="Hyperlink"/>
            <w:rFonts w:ascii="Arial" w:hAnsi="Arial" w:cs="Arial"/>
            <w:sz w:val="24"/>
            <w:szCs w:val="24"/>
            <w:lang w:val="en-US"/>
          </w:rPr>
          <w:t xml:space="preserve">https://github.com/StevisonLab/R-Mini-Course </w:t>
        </w:r>
      </w:hyperlink>
    </w:p>
    <w:p w14:paraId="6C44DF88" w14:textId="77777777" w:rsidR="004A54D7" w:rsidRPr="00266485" w:rsidRDefault="00093C86" w:rsidP="003F734F">
      <w:pPr>
        <w:numPr>
          <w:ilvl w:val="0"/>
          <w:numId w:val="20"/>
        </w:numPr>
        <w:rPr>
          <w:rFonts w:ascii="Arial" w:hAnsi="Arial" w:cs="Arial"/>
          <w:color w:val="0563C1" w:themeColor="hyperlink"/>
          <w:sz w:val="24"/>
          <w:szCs w:val="24"/>
          <w:u w:val="single"/>
        </w:rPr>
      </w:pPr>
      <w:hyperlink r:id="rId51" w:history="1">
        <w:r w:rsidR="004A54D7" w:rsidRPr="00266485">
          <w:rPr>
            <w:rStyle w:val="Hyperlink"/>
            <w:rFonts w:ascii="Arial" w:hAnsi="Arial" w:cs="Arial"/>
            <w:sz w:val="24"/>
            <w:szCs w:val="24"/>
            <w:lang w:val="en-US"/>
          </w:rPr>
          <w:t xml:space="preserve">https://support.rstudio.com/hc/en-us/articles/201141096-Getting-Started-with-R </w:t>
        </w:r>
      </w:hyperlink>
    </w:p>
    <w:p w14:paraId="29404EA8" w14:textId="77777777" w:rsidR="004A54D7" w:rsidRPr="00266485" w:rsidRDefault="00093C86" w:rsidP="003F734F">
      <w:pPr>
        <w:numPr>
          <w:ilvl w:val="0"/>
          <w:numId w:val="20"/>
        </w:numPr>
        <w:rPr>
          <w:rFonts w:ascii="Arial" w:hAnsi="Arial" w:cs="Arial"/>
          <w:color w:val="0563C1" w:themeColor="hyperlink"/>
          <w:sz w:val="24"/>
          <w:szCs w:val="24"/>
          <w:u w:val="single"/>
        </w:rPr>
      </w:pPr>
      <w:hyperlink r:id="rId52" w:history="1">
        <w:r w:rsidR="004A54D7" w:rsidRPr="00266485">
          <w:rPr>
            <w:rStyle w:val="Hyperlink"/>
            <w:rFonts w:ascii="Arial" w:hAnsi="Arial" w:cs="Arial"/>
            <w:sz w:val="24"/>
            <w:szCs w:val="24"/>
            <w:lang w:val="en-US"/>
          </w:rPr>
          <w:t>http://adv-r.had.co.nz/Style.html</w:t>
        </w:r>
      </w:hyperlink>
    </w:p>
    <w:p w14:paraId="23164C63" w14:textId="2FE40D88" w:rsidR="004A54D7" w:rsidRPr="00266485" w:rsidRDefault="00093C86" w:rsidP="003F734F">
      <w:pPr>
        <w:numPr>
          <w:ilvl w:val="0"/>
          <w:numId w:val="20"/>
        </w:numPr>
        <w:rPr>
          <w:rFonts w:ascii="Arial" w:hAnsi="Arial" w:cs="Arial"/>
          <w:color w:val="0563C1" w:themeColor="hyperlink"/>
          <w:sz w:val="24"/>
          <w:szCs w:val="24"/>
          <w:u w:val="single"/>
        </w:rPr>
      </w:pPr>
      <w:hyperlink r:id="rId53" w:history="1">
        <w:r w:rsidR="004A54D7" w:rsidRPr="00266485">
          <w:rPr>
            <w:rStyle w:val="Hyperlink"/>
            <w:rFonts w:ascii="Arial" w:hAnsi="Arial" w:cs="Arial"/>
            <w:sz w:val="24"/>
            <w:szCs w:val="24"/>
            <w:lang w:val="en-US"/>
          </w:rPr>
          <w:t>https://www.dataquest.io/blog/rstudio-tips-tricks-shortcuts/</w:t>
        </w:r>
      </w:hyperlink>
    </w:p>
    <w:p w14:paraId="71E2EFFA" w14:textId="77777777" w:rsidR="004A54D7" w:rsidRPr="00266485" w:rsidRDefault="00093C86" w:rsidP="003F734F">
      <w:pPr>
        <w:numPr>
          <w:ilvl w:val="0"/>
          <w:numId w:val="20"/>
        </w:numPr>
        <w:rPr>
          <w:rFonts w:ascii="Arial" w:hAnsi="Arial" w:cs="Arial"/>
          <w:color w:val="0563C1" w:themeColor="hyperlink"/>
          <w:sz w:val="24"/>
          <w:szCs w:val="24"/>
          <w:u w:val="single"/>
        </w:rPr>
      </w:pPr>
      <w:hyperlink r:id="rId54" w:history="1">
        <w:r w:rsidR="004A54D7" w:rsidRPr="00266485">
          <w:rPr>
            <w:rStyle w:val="Hyperlink"/>
            <w:rFonts w:ascii="Arial" w:hAnsi="Arial" w:cs="Arial"/>
            <w:sz w:val="24"/>
            <w:szCs w:val="24"/>
          </w:rPr>
          <w:t>https://bookdown.org/ndphillips/YaRrr/</w:t>
        </w:r>
      </w:hyperlink>
      <w:r w:rsidR="004A54D7" w:rsidRPr="00266485">
        <w:rPr>
          <w:rFonts w:ascii="Arial" w:hAnsi="Arial" w:cs="Arial"/>
          <w:color w:val="0563C1" w:themeColor="hyperlink"/>
          <w:sz w:val="24"/>
          <w:szCs w:val="24"/>
          <w:u w:val="single"/>
        </w:rPr>
        <w:t xml:space="preserve"> </w:t>
      </w:r>
    </w:p>
    <w:p w14:paraId="5AE7E1A9" w14:textId="77777777" w:rsidR="004A54D7" w:rsidRPr="00266485" w:rsidRDefault="004A54D7" w:rsidP="004A54D7">
      <w:pPr>
        <w:ind w:left="360"/>
        <w:rPr>
          <w:rFonts w:ascii="Arial" w:hAnsi="Arial" w:cs="Arial"/>
          <w:color w:val="0563C1" w:themeColor="hyperlink"/>
          <w:sz w:val="24"/>
          <w:szCs w:val="24"/>
          <w:u w:val="single"/>
        </w:rPr>
      </w:pPr>
    </w:p>
    <w:p w14:paraId="7E99AAF4" w14:textId="77777777" w:rsidR="008C08A9" w:rsidRPr="00266485" w:rsidRDefault="008C08A9">
      <w:pPr>
        <w:rPr>
          <w:rStyle w:val="Hyperlink"/>
          <w:rFonts w:ascii="Arial" w:hAnsi="Arial" w:cs="Arial"/>
          <w:sz w:val="24"/>
          <w:szCs w:val="24"/>
          <w:lang w:val="en-US"/>
        </w:rPr>
      </w:pPr>
      <w:r w:rsidRPr="00266485">
        <w:rPr>
          <w:rStyle w:val="Hyperlink"/>
          <w:rFonts w:ascii="Arial" w:hAnsi="Arial" w:cs="Arial"/>
          <w:sz w:val="24"/>
          <w:szCs w:val="24"/>
        </w:rPr>
        <w:br w:type="page"/>
      </w:r>
    </w:p>
    <w:p w14:paraId="44DAF0E9" w14:textId="132ECA29" w:rsidR="00405356" w:rsidRPr="00266485" w:rsidRDefault="00696281" w:rsidP="000416A2">
      <w:pPr>
        <w:pStyle w:val="Heading1"/>
        <w:rPr>
          <w:rStyle w:val="Hyperlink"/>
          <w:rFonts w:ascii="Arial" w:hAnsi="Arial" w:cs="Arial"/>
          <w:b w:val="0"/>
          <w:color w:val="auto"/>
          <w:u w:val="none"/>
        </w:rPr>
      </w:pPr>
      <w:bookmarkStart w:id="39" w:name="_Toc73973750"/>
      <w:r w:rsidRPr="00266485">
        <w:rPr>
          <w:rStyle w:val="Hyperlink"/>
          <w:rFonts w:ascii="Arial" w:hAnsi="Arial" w:cs="Arial"/>
          <w:color w:val="auto"/>
          <w:u w:val="none"/>
        </w:rPr>
        <w:lastRenderedPageBreak/>
        <w:t xml:space="preserve">10. </w:t>
      </w:r>
      <w:r w:rsidR="00D702E4" w:rsidRPr="00266485">
        <w:rPr>
          <w:rStyle w:val="Hyperlink"/>
          <w:rFonts w:ascii="Arial" w:hAnsi="Arial" w:cs="Arial"/>
          <w:color w:val="auto"/>
          <w:u w:val="none"/>
        </w:rPr>
        <w:t>Appendix</w:t>
      </w:r>
      <w:bookmarkEnd w:id="39"/>
    </w:p>
    <w:p w14:paraId="2F9340C4" w14:textId="5A98BB0B" w:rsidR="00B07924" w:rsidRPr="00266485" w:rsidRDefault="00B07924" w:rsidP="00696281">
      <w:pPr>
        <w:pStyle w:val="Heading2"/>
        <w:rPr>
          <w:rStyle w:val="Hyperlink"/>
          <w:rFonts w:ascii="Arial" w:hAnsi="Arial" w:cs="Arial"/>
          <w:color w:val="auto"/>
          <w:u w:val="none"/>
        </w:rPr>
      </w:pPr>
      <w:bookmarkStart w:id="40" w:name="_Toc73973751"/>
      <w:r w:rsidRPr="00266485">
        <w:rPr>
          <w:rStyle w:val="Hyperlink"/>
          <w:rFonts w:ascii="Arial" w:hAnsi="Arial" w:cs="Arial"/>
          <w:color w:val="auto"/>
          <w:u w:val="none"/>
        </w:rPr>
        <w:t>10.1 Species code</w:t>
      </w:r>
      <w:r w:rsidR="000416A2" w:rsidRPr="00266485">
        <w:rPr>
          <w:rStyle w:val="Hyperlink"/>
          <w:rFonts w:ascii="Arial" w:hAnsi="Arial" w:cs="Arial"/>
          <w:color w:val="auto"/>
          <w:u w:val="none"/>
        </w:rPr>
        <w:t>s</w:t>
      </w:r>
      <w:bookmarkEnd w:id="40"/>
    </w:p>
    <w:p w14:paraId="5915E76D" w14:textId="23F596FD" w:rsidR="00695B1C" w:rsidRPr="00266485" w:rsidRDefault="00695B1C" w:rsidP="00695B1C">
      <w:pPr>
        <w:autoSpaceDE w:val="0"/>
        <w:autoSpaceDN w:val="0"/>
        <w:adjustRightInd w:val="0"/>
        <w:spacing w:after="0" w:line="240" w:lineRule="auto"/>
        <w:rPr>
          <w:rFonts w:ascii="Arial" w:eastAsia="Calibri" w:hAnsi="Arial" w:cs="Arial"/>
          <w:sz w:val="24"/>
          <w:szCs w:val="24"/>
        </w:rPr>
      </w:pPr>
      <w:r w:rsidRPr="00266485">
        <w:rPr>
          <w:rFonts w:ascii="Arial" w:eastAsia="Calibri" w:hAnsi="Arial" w:cs="Arial"/>
          <w:b/>
          <w:bCs/>
          <w:sz w:val="24"/>
          <w:szCs w:val="24"/>
        </w:rPr>
        <w:t xml:space="preserve">Table 1. </w:t>
      </w:r>
      <w:r w:rsidRPr="00266485">
        <w:rPr>
          <w:rFonts w:ascii="Arial" w:eastAsia="Calibri" w:hAnsi="Arial" w:cs="Arial"/>
          <w:sz w:val="24"/>
          <w:szCs w:val="24"/>
        </w:rPr>
        <w:t>Species list of scientific names and common names for the main dataset.</w:t>
      </w:r>
    </w:p>
    <w:tbl>
      <w:tblPr>
        <w:tblW w:w="7650" w:type="dxa"/>
        <w:tblLook w:val="04A0" w:firstRow="1" w:lastRow="0" w:firstColumn="1" w:lastColumn="0" w:noHBand="0" w:noVBand="1"/>
      </w:tblPr>
      <w:tblGrid>
        <w:gridCol w:w="1380"/>
        <w:gridCol w:w="1855"/>
        <w:gridCol w:w="1953"/>
        <w:gridCol w:w="2682"/>
      </w:tblGrid>
      <w:tr w:rsidR="00695B1C" w:rsidRPr="00266485" w14:paraId="2F074D60" w14:textId="77777777" w:rsidTr="007A09E4">
        <w:trPr>
          <w:trHeight w:val="285"/>
          <w:tblHeader/>
        </w:trPr>
        <w:tc>
          <w:tcPr>
            <w:tcW w:w="138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85C1771" w14:textId="77777777" w:rsidR="00695B1C" w:rsidRPr="00266485" w:rsidRDefault="00695B1C" w:rsidP="00695B1C">
            <w:pPr>
              <w:spacing w:after="0" w:line="240" w:lineRule="auto"/>
              <w:jc w:val="center"/>
              <w:rPr>
                <w:rFonts w:ascii="Arial" w:eastAsia="Times New Roman" w:hAnsi="Arial" w:cs="Arial"/>
                <w:lang w:eastAsia="en-CA"/>
              </w:rPr>
            </w:pPr>
            <w:r w:rsidRPr="00266485">
              <w:rPr>
                <w:rFonts w:ascii="Arial" w:eastAsia="Times New Roman" w:hAnsi="Arial" w:cs="Arial"/>
                <w:lang w:eastAsia="en-CA"/>
              </w:rPr>
              <w:t>Species Code</w:t>
            </w:r>
          </w:p>
        </w:tc>
        <w:tc>
          <w:tcPr>
            <w:tcW w:w="1740" w:type="dxa"/>
            <w:tcBorders>
              <w:top w:val="single" w:sz="4" w:space="0" w:color="auto"/>
              <w:left w:val="nil"/>
              <w:bottom w:val="single" w:sz="4" w:space="0" w:color="auto"/>
              <w:right w:val="single" w:sz="4" w:space="0" w:color="auto"/>
            </w:tcBorders>
            <w:shd w:val="clear" w:color="000000" w:fill="D0CECE"/>
            <w:noWrap/>
            <w:vAlign w:val="bottom"/>
            <w:hideMark/>
          </w:tcPr>
          <w:p w14:paraId="3FFC1188" w14:textId="77777777" w:rsidR="00695B1C" w:rsidRPr="00266485" w:rsidRDefault="00695B1C" w:rsidP="00695B1C">
            <w:pPr>
              <w:spacing w:after="0" w:line="240" w:lineRule="auto"/>
              <w:jc w:val="center"/>
              <w:rPr>
                <w:rFonts w:ascii="Arial" w:eastAsia="Times New Roman" w:hAnsi="Arial" w:cs="Arial"/>
                <w:color w:val="000000"/>
                <w:lang w:eastAsia="en-CA"/>
              </w:rPr>
            </w:pPr>
            <w:r w:rsidRPr="00266485">
              <w:rPr>
                <w:rFonts w:ascii="Arial" w:eastAsia="Times New Roman" w:hAnsi="Arial" w:cs="Arial"/>
                <w:color w:val="000000"/>
                <w:lang w:eastAsia="en-CA"/>
              </w:rPr>
              <w:t>Genus</w:t>
            </w:r>
          </w:p>
        </w:tc>
        <w:tc>
          <w:tcPr>
            <w:tcW w:w="1848" w:type="dxa"/>
            <w:tcBorders>
              <w:top w:val="single" w:sz="4" w:space="0" w:color="auto"/>
              <w:left w:val="nil"/>
              <w:bottom w:val="single" w:sz="4" w:space="0" w:color="auto"/>
              <w:right w:val="single" w:sz="4" w:space="0" w:color="auto"/>
            </w:tcBorders>
            <w:shd w:val="clear" w:color="000000" w:fill="D0CECE"/>
            <w:noWrap/>
            <w:vAlign w:val="bottom"/>
            <w:hideMark/>
          </w:tcPr>
          <w:p w14:paraId="4439732F" w14:textId="77777777" w:rsidR="00695B1C" w:rsidRPr="00266485" w:rsidRDefault="00695B1C" w:rsidP="00695B1C">
            <w:pPr>
              <w:spacing w:after="0" w:line="240" w:lineRule="auto"/>
              <w:jc w:val="center"/>
              <w:rPr>
                <w:rFonts w:ascii="Arial" w:eastAsia="Times New Roman" w:hAnsi="Arial" w:cs="Arial"/>
                <w:color w:val="000000"/>
                <w:lang w:eastAsia="en-CA"/>
              </w:rPr>
            </w:pPr>
            <w:r w:rsidRPr="00266485">
              <w:rPr>
                <w:rFonts w:ascii="Arial" w:eastAsia="Times New Roman" w:hAnsi="Arial" w:cs="Arial"/>
                <w:color w:val="000000"/>
                <w:lang w:eastAsia="en-CA"/>
              </w:rPr>
              <w:t>Species</w:t>
            </w:r>
          </w:p>
        </w:tc>
        <w:tc>
          <w:tcPr>
            <w:tcW w:w="2682" w:type="dxa"/>
            <w:tcBorders>
              <w:top w:val="single" w:sz="4" w:space="0" w:color="auto"/>
              <w:left w:val="nil"/>
              <w:bottom w:val="single" w:sz="4" w:space="0" w:color="auto"/>
              <w:right w:val="single" w:sz="4" w:space="0" w:color="auto"/>
            </w:tcBorders>
            <w:shd w:val="clear" w:color="000000" w:fill="D0CECE"/>
            <w:noWrap/>
            <w:vAlign w:val="bottom"/>
            <w:hideMark/>
          </w:tcPr>
          <w:p w14:paraId="6B04B7AD" w14:textId="14E0AD33" w:rsidR="00695B1C" w:rsidRPr="00266485" w:rsidRDefault="00695B1C" w:rsidP="00695B1C">
            <w:pPr>
              <w:spacing w:after="0" w:line="240" w:lineRule="auto"/>
              <w:jc w:val="center"/>
              <w:rPr>
                <w:rFonts w:ascii="Arial" w:eastAsia="Times New Roman" w:hAnsi="Arial" w:cs="Arial"/>
                <w:color w:val="000000"/>
                <w:lang w:eastAsia="en-CA"/>
              </w:rPr>
            </w:pPr>
            <w:r w:rsidRPr="00266485">
              <w:rPr>
                <w:rFonts w:ascii="Arial" w:eastAsia="Times New Roman" w:hAnsi="Arial" w:cs="Arial"/>
                <w:color w:val="000000"/>
                <w:lang w:eastAsia="en-CA"/>
              </w:rPr>
              <w:t>Common</w:t>
            </w:r>
            <w:r w:rsidR="00053F20" w:rsidRPr="00266485">
              <w:rPr>
                <w:rFonts w:ascii="Arial" w:eastAsia="Times New Roman" w:hAnsi="Arial" w:cs="Arial"/>
                <w:color w:val="000000"/>
                <w:lang w:eastAsia="en-CA"/>
              </w:rPr>
              <w:t xml:space="preserve"> Name</w:t>
            </w:r>
          </w:p>
        </w:tc>
      </w:tr>
      <w:tr w:rsidR="00695B1C" w:rsidRPr="00266485" w14:paraId="35E2A1B8"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6303A82"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Abiebal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34176E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Abies</w:t>
            </w:r>
          </w:p>
        </w:tc>
        <w:tc>
          <w:tcPr>
            <w:tcW w:w="1848" w:type="dxa"/>
            <w:tcBorders>
              <w:top w:val="nil"/>
              <w:left w:val="nil"/>
              <w:bottom w:val="single" w:sz="4" w:space="0" w:color="auto"/>
              <w:right w:val="single" w:sz="4" w:space="0" w:color="auto"/>
            </w:tcBorders>
            <w:shd w:val="clear" w:color="auto" w:fill="auto"/>
            <w:vAlign w:val="bottom"/>
            <w:hideMark/>
          </w:tcPr>
          <w:p w14:paraId="417A4D8F"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 xml:space="preserve"> </w:t>
            </w:r>
            <w:proofErr w:type="spellStart"/>
            <w:r w:rsidRPr="00266485">
              <w:rPr>
                <w:rFonts w:ascii="Arial" w:eastAsia="Times New Roman" w:hAnsi="Arial" w:cs="Arial"/>
                <w:i/>
                <w:color w:val="000000"/>
                <w:lang w:eastAsia="en-CA"/>
              </w:rPr>
              <w:t>balsamea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0BFE4D28"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Balsam Fir</w:t>
            </w:r>
          </w:p>
        </w:tc>
      </w:tr>
      <w:tr w:rsidR="00695B1C" w:rsidRPr="00266485" w14:paraId="619D5588"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262CD6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Achimill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3700101"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Achillea</w:t>
            </w:r>
          </w:p>
        </w:tc>
        <w:tc>
          <w:tcPr>
            <w:tcW w:w="1848" w:type="dxa"/>
            <w:tcBorders>
              <w:top w:val="nil"/>
              <w:left w:val="nil"/>
              <w:bottom w:val="single" w:sz="4" w:space="0" w:color="auto"/>
              <w:right w:val="single" w:sz="4" w:space="0" w:color="auto"/>
            </w:tcBorders>
            <w:shd w:val="clear" w:color="auto" w:fill="auto"/>
            <w:vAlign w:val="bottom"/>
            <w:hideMark/>
          </w:tcPr>
          <w:p w14:paraId="6AE3497E"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millefolium</w:t>
            </w:r>
          </w:p>
        </w:tc>
        <w:tc>
          <w:tcPr>
            <w:tcW w:w="2682" w:type="dxa"/>
            <w:tcBorders>
              <w:top w:val="nil"/>
              <w:left w:val="nil"/>
              <w:bottom w:val="single" w:sz="4" w:space="0" w:color="auto"/>
              <w:right w:val="single" w:sz="4" w:space="0" w:color="auto"/>
            </w:tcBorders>
            <w:shd w:val="clear" w:color="auto" w:fill="auto"/>
            <w:vAlign w:val="bottom"/>
            <w:hideMark/>
          </w:tcPr>
          <w:p w14:paraId="2C876794"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Common Yarrow</w:t>
            </w:r>
          </w:p>
        </w:tc>
      </w:tr>
      <w:tr w:rsidR="00695B1C" w:rsidRPr="00266485" w14:paraId="4FEBE4B1"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BE72828"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Agrosca</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1DFC7A00"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Agropyron</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79E10207"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scabra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4817B0F1"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Tickle Grass</w:t>
            </w:r>
          </w:p>
        </w:tc>
      </w:tr>
      <w:tr w:rsidR="00695B1C" w:rsidRPr="00266485" w14:paraId="144533F4"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7B13DA8"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Agrotra</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55972A53"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Agropyron</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233F9941"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trachycaulum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59E72A0E"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Slender Wheatgrass</w:t>
            </w:r>
          </w:p>
        </w:tc>
      </w:tr>
      <w:tr w:rsidR="00695B1C" w:rsidRPr="00266485" w14:paraId="6D309AA1"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DE6DB7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Alnucri</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5C7DB36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Alnus</w:t>
            </w:r>
          </w:p>
        </w:tc>
        <w:tc>
          <w:tcPr>
            <w:tcW w:w="1848" w:type="dxa"/>
            <w:tcBorders>
              <w:top w:val="nil"/>
              <w:left w:val="nil"/>
              <w:bottom w:val="single" w:sz="4" w:space="0" w:color="auto"/>
              <w:right w:val="single" w:sz="4" w:space="0" w:color="auto"/>
            </w:tcBorders>
            <w:shd w:val="clear" w:color="auto" w:fill="auto"/>
            <w:vAlign w:val="bottom"/>
            <w:hideMark/>
          </w:tcPr>
          <w:p w14:paraId="5D575997"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crispa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7B14EF63"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Green Alder</w:t>
            </w:r>
          </w:p>
        </w:tc>
      </w:tr>
      <w:tr w:rsidR="00695B1C" w:rsidRPr="00266485" w14:paraId="3095E34C"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CA9017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Alnurug</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AA9BFCA"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Alnus</w:t>
            </w:r>
          </w:p>
        </w:tc>
        <w:tc>
          <w:tcPr>
            <w:tcW w:w="1848" w:type="dxa"/>
            <w:tcBorders>
              <w:top w:val="nil"/>
              <w:left w:val="nil"/>
              <w:bottom w:val="single" w:sz="4" w:space="0" w:color="auto"/>
              <w:right w:val="single" w:sz="4" w:space="0" w:color="auto"/>
            </w:tcBorders>
            <w:shd w:val="clear" w:color="auto" w:fill="auto"/>
            <w:vAlign w:val="bottom"/>
            <w:hideMark/>
          </w:tcPr>
          <w:p w14:paraId="5D2FA3F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rugosa</w:t>
            </w:r>
          </w:p>
        </w:tc>
        <w:tc>
          <w:tcPr>
            <w:tcW w:w="2682" w:type="dxa"/>
            <w:tcBorders>
              <w:top w:val="nil"/>
              <w:left w:val="nil"/>
              <w:bottom w:val="single" w:sz="4" w:space="0" w:color="auto"/>
              <w:right w:val="single" w:sz="4" w:space="0" w:color="auto"/>
            </w:tcBorders>
            <w:shd w:val="clear" w:color="auto" w:fill="auto"/>
            <w:vAlign w:val="bottom"/>
            <w:hideMark/>
          </w:tcPr>
          <w:p w14:paraId="07B11C43"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 </w:t>
            </w:r>
          </w:p>
        </w:tc>
      </w:tr>
      <w:tr w:rsidR="00695B1C" w:rsidRPr="00266485" w14:paraId="53DFF6D8"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13DB3DA"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Amelaln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729727C"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Amelanchier</w:t>
            </w:r>
          </w:p>
        </w:tc>
        <w:tc>
          <w:tcPr>
            <w:tcW w:w="1848" w:type="dxa"/>
            <w:tcBorders>
              <w:top w:val="nil"/>
              <w:left w:val="nil"/>
              <w:bottom w:val="single" w:sz="4" w:space="0" w:color="auto"/>
              <w:right w:val="single" w:sz="4" w:space="0" w:color="auto"/>
            </w:tcBorders>
            <w:shd w:val="clear" w:color="auto" w:fill="auto"/>
            <w:vAlign w:val="bottom"/>
            <w:hideMark/>
          </w:tcPr>
          <w:p w14:paraId="4C19D30B"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alnifolia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15C223B1" w14:textId="5C0C1D3F"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Saskatoon</w:t>
            </w:r>
          </w:p>
        </w:tc>
      </w:tr>
      <w:tr w:rsidR="00695B1C" w:rsidRPr="00266485" w14:paraId="0F200C88"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20DA97D"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Apocand</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12C0543"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Apocynum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40D2C7E9"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androsaemifolium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714C1720"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Spreading Dogbane</w:t>
            </w:r>
          </w:p>
        </w:tc>
      </w:tr>
      <w:tr w:rsidR="00695B1C" w:rsidRPr="00266485" w14:paraId="6E85DB1B"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B8D721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Aquican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5C5E5DB4"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Aquilegia</w:t>
            </w:r>
          </w:p>
        </w:tc>
        <w:tc>
          <w:tcPr>
            <w:tcW w:w="1848" w:type="dxa"/>
            <w:tcBorders>
              <w:top w:val="nil"/>
              <w:left w:val="nil"/>
              <w:bottom w:val="single" w:sz="4" w:space="0" w:color="auto"/>
              <w:right w:val="single" w:sz="4" w:space="0" w:color="auto"/>
            </w:tcBorders>
            <w:shd w:val="clear" w:color="auto" w:fill="auto"/>
            <w:vAlign w:val="bottom"/>
            <w:hideMark/>
          </w:tcPr>
          <w:p w14:paraId="2B3DA692"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canadensis</w:t>
            </w:r>
          </w:p>
        </w:tc>
        <w:tc>
          <w:tcPr>
            <w:tcW w:w="2682" w:type="dxa"/>
            <w:tcBorders>
              <w:top w:val="nil"/>
              <w:left w:val="nil"/>
              <w:bottom w:val="single" w:sz="4" w:space="0" w:color="auto"/>
              <w:right w:val="single" w:sz="4" w:space="0" w:color="auto"/>
            </w:tcBorders>
            <w:shd w:val="clear" w:color="auto" w:fill="auto"/>
            <w:vAlign w:val="bottom"/>
            <w:hideMark/>
          </w:tcPr>
          <w:p w14:paraId="772C0341"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Canada Columbine</w:t>
            </w:r>
          </w:p>
        </w:tc>
      </w:tr>
      <w:tr w:rsidR="00695B1C" w:rsidRPr="00266485" w14:paraId="7A1A51F2"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0339CD0"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Aralnud</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71390BB"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Aralia</w:t>
            </w:r>
          </w:p>
        </w:tc>
        <w:tc>
          <w:tcPr>
            <w:tcW w:w="1848" w:type="dxa"/>
            <w:tcBorders>
              <w:top w:val="nil"/>
              <w:left w:val="nil"/>
              <w:bottom w:val="single" w:sz="4" w:space="0" w:color="auto"/>
              <w:right w:val="single" w:sz="4" w:space="0" w:color="auto"/>
            </w:tcBorders>
            <w:shd w:val="clear" w:color="auto" w:fill="auto"/>
            <w:vAlign w:val="bottom"/>
            <w:hideMark/>
          </w:tcPr>
          <w:p w14:paraId="44A4467A"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nudicaulis</w:t>
            </w:r>
          </w:p>
        </w:tc>
        <w:tc>
          <w:tcPr>
            <w:tcW w:w="2682" w:type="dxa"/>
            <w:tcBorders>
              <w:top w:val="nil"/>
              <w:left w:val="nil"/>
              <w:bottom w:val="single" w:sz="4" w:space="0" w:color="auto"/>
              <w:right w:val="single" w:sz="4" w:space="0" w:color="auto"/>
            </w:tcBorders>
            <w:shd w:val="clear" w:color="auto" w:fill="auto"/>
            <w:vAlign w:val="bottom"/>
            <w:hideMark/>
          </w:tcPr>
          <w:p w14:paraId="6D308990"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 xml:space="preserve">Wild </w:t>
            </w:r>
            <w:proofErr w:type="spellStart"/>
            <w:r w:rsidRPr="00266485">
              <w:rPr>
                <w:rFonts w:ascii="Arial" w:eastAsia="Times New Roman" w:hAnsi="Arial" w:cs="Arial"/>
                <w:color w:val="000000"/>
                <w:lang w:eastAsia="en-CA"/>
              </w:rPr>
              <w:t>Sarsparilla</w:t>
            </w:r>
            <w:proofErr w:type="spellEnd"/>
          </w:p>
        </w:tc>
      </w:tr>
      <w:tr w:rsidR="00695B1C" w:rsidRPr="00266485" w14:paraId="1D6B5D9A"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EC69BD6"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Arnicor</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4554261"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Arnica</w:t>
            </w:r>
          </w:p>
        </w:tc>
        <w:tc>
          <w:tcPr>
            <w:tcW w:w="1848" w:type="dxa"/>
            <w:tcBorders>
              <w:top w:val="nil"/>
              <w:left w:val="nil"/>
              <w:bottom w:val="single" w:sz="4" w:space="0" w:color="auto"/>
              <w:right w:val="single" w:sz="4" w:space="0" w:color="auto"/>
            </w:tcBorders>
            <w:shd w:val="clear" w:color="auto" w:fill="auto"/>
            <w:vAlign w:val="bottom"/>
            <w:hideMark/>
          </w:tcPr>
          <w:p w14:paraId="55E02A5A"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cordifolia</w:t>
            </w:r>
          </w:p>
        </w:tc>
        <w:tc>
          <w:tcPr>
            <w:tcW w:w="2682" w:type="dxa"/>
            <w:tcBorders>
              <w:top w:val="nil"/>
              <w:left w:val="nil"/>
              <w:bottom w:val="single" w:sz="4" w:space="0" w:color="auto"/>
              <w:right w:val="single" w:sz="4" w:space="0" w:color="auto"/>
            </w:tcBorders>
            <w:shd w:val="clear" w:color="auto" w:fill="auto"/>
            <w:vAlign w:val="bottom"/>
            <w:hideMark/>
          </w:tcPr>
          <w:p w14:paraId="13C5917E"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Heart-Leafed Arnica</w:t>
            </w:r>
          </w:p>
        </w:tc>
      </w:tr>
      <w:tr w:rsidR="00695B1C" w:rsidRPr="00266485" w14:paraId="5F9CAF1B"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AF293B8"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Astecil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719CB38"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Aster</w:t>
            </w:r>
          </w:p>
        </w:tc>
        <w:tc>
          <w:tcPr>
            <w:tcW w:w="1848" w:type="dxa"/>
            <w:tcBorders>
              <w:top w:val="nil"/>
              <w:left w:val="nil"/>
              <w:bottom w:val="single" w:sz="4" w:space="0" w:color="auto"/>
              <w:right w:val="single" w:sz="4" w:space="0" w:color="auto"/>
            </w:tcBorders>
            <w:shd w:val="clear" w:color="auto" w:fill="auto"/>
            <w:vAlign w:val="bottom"/>
            <w:hideMark/>
          </w:tcPr>
          <w:p w14:paraId="0395E0DD"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ciliolatus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27E036A2"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Lindley's Aster</w:t>
            </w:r>
          </w:p>
        </w:tc>
      </w:tr>
      <w:tr w:rsidR="00695B1C" w:rsidRPr="00266485" w14:paraId="37BA1E67"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8F678E0"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Astecon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287E997"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Aster</w:t>
            </w:r>
          </w:p>
        </w:tc>
        <w:tc>
          <w:tcPr>
            <w:tcW w:w="1848" w:type="dxa"/>
            <w:tcBorders>
              <w:top w:val="nil"/>
              <w:left w:val="nil"/>
              <w:bottom w:val="single" w:sz="4" w:space="0" w:color="auto"/>
              <w:right w:val="single" w:sz="4" w:space="0" w:color="auto"/>
            </w:tcBorders>
            <w:shd w:val="clear" w:color="auto" w:fill="auto"/>
            <w:vAlign w:val="bottom"/>
            <w:hideMark/>
          </w:tcPr>
          <w:p w14:paraId="731912E1"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conspicuus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23F63774"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Showy Aster</w:t>
            </w:r>
          </w:p>
        </w:tc>
      </w:tr>
      <w:tr w:rsidR="00695B1C" w:rsidRPr="00266485" w14:paraId="79FBDFF3"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A2D3745"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Betupap</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3AE5AD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Betula</w:t>
            </w:r>
          </w:p>
        </w:tc>
        <w:tc>
          <w:tcPr>
            <w:tcW w:w="1848" w:type="dxa"/>
            <w:tcBorders>
              <w:top w:val="nil"/>
              <w:left w:val="nil"/>
              <w:bottom w:val="single" w:sz="4" w:space="0" w:color="auto"/>
              <w:right w:val="single" w:sz="4" w:space="0" w:color="auto"/>
            </w:tcBorders>
            <w:shd w:val="clear" w:color="auto" w:fill="auto"/>
            <w:vAlign w:val="bottom"/>
            <w:hideMark/>
          </w:tcPr>
          <w:p w14:paraId="42DEA412"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papyrifera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72491D74"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Paper Birch</w:t>
            </w:r>
          </w:p>
        </w:tc>
      </w:tr>
      <w:tr w:rsidR="00695B1C" w:rsidRPr="00266485" w14:paraId="2774A302"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ECB745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Botrvir</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E3C4D88"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Botrychium</w:t>
            </w:r>
          </w:p>
        </w:tc>
        <w:tc>
          <w:tcPr>
            <w:tcW w:w="1848" w:type="dxa"/>
            <w:tcBorders>
              <w:top w:val="nil"/>
              <w:left w:val="nil"/>
              <w:bottom w:val="single" w:sz="4" w:space="0" w:color="auto"/>
              <w:right w:val="single" w:sz="4" w:space="0" w:color="auto"/>
            </w:tcBorders>
            <w:shd w:val="clear" w:color="auto" w:fill="auto"/>
            <w:vAlign w:val="bottom"/>
            <w:hideMark/>
          </w:tcPr>
          <w:p w14:paraId="1A773F43"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virginianum</w:t>
            </w:r>
          </w:p>
        </w:tc>
        <w:tc>
          <w:tcPr>
            <w:tcW w:w="2682" w:type="dxa"/>
            <w:tcBorders>
              <w:top w:val="nil"/>
              <w:left w:val="nil"/>
              <w:bottom w:val="single" w:sz="4" w:space="0" w:color="auto"/>
              <w:right w:val="single" w:sz="4" w:space="0" w:color="auto"/>
            </w:tcBorders>
            <w:shd w:val="clear" w:color="auto" w:fill="auto"/>
            <w:vAlign w:val="bottom"/>
            <w:hideMark/>
          </w:tcPr>
          <w:p w14:paraId="6BC2B3B2"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Virginia Grape Fern</w:t>
            </w:r>
          </w:p>
        </w:tc>
      </w:tr>
      <w:tr w:rsidR="00695B1C" w:rsidRPr="00266485" w14:paraId="22C26252"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09E5A92"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Bracsal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16055A86"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Brachythecium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666E8518"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salebrosum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38F4CF53"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Golden Ragged Moss</w:t>
            </w:r>
          </w:p>
        </w:tc>
      </w:tr>
      <w:tr w:rsidR="00695B1C" w:rsidRPr="00266485" w14:paraId="23A32976"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6429BFD"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Bromcil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1466F53B"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Bromus</w:t>
            </w:r>
          </w:p>
        </w:tc>
        <w:tc>
          <w:tcPr>
            <w:tcW w:w="1848" w:type="dxa"/>
            <w:tcBorders>
              <w:top w:val="nil"/>
              <w:left w:val="nil"/>
              <w:bottom w:val="single" w:sz="4" w:space="0" w:color="auto"/>
              <w:right w:val="single" w:sz="4" w:space="0" w:color="auto"/>
            </w:tcBorders>
            <w:shd w:val="clear" w:color="auto" w:fill="auto"/>
            <w:vAlign w:val="bottom"/>
            <w:hideMark/>
          </w:tcPr>
          <w:p w14:paraId="4CDA9460"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ciliatus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787B0CB3"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Fringed Brome</w:t>
            </w:r>
          </w:p>
        </w:tc>
      </w:tr>
      <w:tr w:rsidR="00695B1C" w:rsidRPr="00266485" w14:paraId="0DB79192"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57A6637" w14:textId="77777777" w:rsidR="00695B1C" w:rsidRPr="00266485" w:rsidRDefault="00695B1C" w:rsidP="00695B1C">
            <w:pPr>
              <w:spacing w:after="0" w:line="240" w:lineRule="auto"/>
              <w:rPr>
                <w:rFonts w:ascii="Arial" w:eastAsia="Times New Roman" w:hAnsi="Arial" w:cs="Arial"/>
                <w:lang w:eastAsia="en-CA"/>
              </w:rPr>
            </w:pPr>
            <w:r w:rsidRPr="00266485">
              <w:rPr>
                <w:rFonts w:ascii="Arial" w:eastAsia="Times New Roman" w:hAnsi="Arial" w:cs="Arial"/>
                <w:lang w:eastAsia="en-CA"/>
              </w:rPr>
              <w:t>Bromine</w:t>
            </w:r>
          </w:p>
        </w:tc>
        <w:tc>
          <w:tcPr>
            <w:tcW w:w="1740" w:type="dxa"/>
            <w:tcBorders>
              <w:top w:val="nil"/>
              <w:left w:val="nil"/>
              <w:bottom w:val="single" w:sz="4" w:space="0" w:color="auto"/>
              <w:right w:val="single" w:sz="4" w:space="0" w:color="auto"/>
            </w:tcBorders>
            <w:shd w:val="clear" w:color="auto" w:fill="auto"/>
            <w:vAlign w:val="bottom"/>
            <w:hideMark/>
          </w:tcPr>
          <w:p w14:paraId="03B0175D"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Bromus</w:t>
            </w:r>
          </w:p>
        </w:tc>
        <w:tc>
          <w:tcPr>
            <w:tcW w:w="1848" w:type="dxa"/>
            <w:tcBorders>
              <w:top w:val="nil"/>
              <w:left w:val="nil"/>
              <w:bottom w:val="single" w:sz="4" w:space="0" w:color="auto"/>
              <w:right w:val="single" w:sz="4" w:space="0" w:color="auto"/>
            </w:tcBorders>
            <w:shd w:val="clear" w:color="auto" w:fill="auto"/>
            <w:vAlign w:val="bottom"/>
            <w:hideMark/>
          </w:tcPr>
          <w:p w14:paraId="157CF3EC"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inermis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75A673DB"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Smooth Brome</w:t>
            </w:r>
          </w:p>
        </w:tc>
      </w:tr>
      <w:tr w:rsidR="00695B1C" w:rsidRPr="00266485" w14:paraId="1C5555E3"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6584F00"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Brompum</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14DB9F59"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Bromus</w:t>
            </w:r>
          </w:p>
        </w:tc>
        <w:tc>
          <w:tcPr>
            <w:tcW w:w="1848" w:type="dxa"/>
            <w:tcBorders>
              <w:top w:val="nil"/>
              <w:left w:val="nil"/>
              <w:bottom w:val="single" w:sz="4" w:space="0" w:color="auto"/>
              <w:right w:val="single" w:sz="4" w:space="0" w:color="auto"/>
            </w:tcBorders>
            <w:shd w:val="clear" w:color="auto" w:fill="auto"/>
            <w:vAlign w:val="bottom"/>
            <w:hideMark/>
          </w:tcPr>
          <w:p w14:paraId="487CE5D5"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pumpellianus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7A8A07AC" w14:textId="77777777" w:rsidR="00695B1C" w:rsidRPr="00266485" w:rsidRDefault="00695B1C" w:rsidP="00695B1C">
            <w:pPr>
              <w:spacing w:after="0" w:line="240" w:lineRule="auto"/>
              <w:rPr>
                <w:rFonts w:ascii="Arial" w:eastAsia="Times New Roman" w:hAnsi="Arial" w:cs="Arial"/>
                <w:color w:val="000000"/>
                <w:lang w:eastAsia="en-CA"/>
              </w:rPr>
            </w:pPr>
            <w:proofErr w:type="spellStart"/>
            <w:r w:rsidRPr="00266485">
              <w:rPr>
                <w:rFonts w:ascii="Arial" w:eastAsia="Times New Roman" w:hAnsi="Arial" w:cs="Arial"/>
                <w:color w:val="000000"/>
                <w:lang w:eastAsia="en-CA"/>
              </w:rPr>
              <w:t>Pumpelly</w:t>
            </w:r>
            <w:proofErr w:type="spellEnd"/>
            <w:r w:rsidRPr="00266485">
              <w:rPr>
                <w:rFonts w:ascii="Arial" w:eastAsia="Times New Roman" w:hAnsi="Arial" w:cs="Arial"/>
                <w:color w:val="000000"/>
                <w:lang w:eastAsia="en-CA"/>
              </w:rPr>
              <w:t xml:space="preserve"> brome</w:t>
            </w:r>
          </w:p>
        </w:tc>
      </w:tr>
      <w:tr w:rsidR="00695B1C" w:rsidRPr="00266485" w14:paraId="52F54F12"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0CC9772"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Calacan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13DAA9D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Calamagrostis</w:t>
            </w:r>
          </w:p>
        </w:tc>
        <w:tc>
          <w:tcPr>
            <w:tcW w:w="1848" w:type="dxa"/>
            <w:tcBorders>
              <w:top w:val="nil"/>
              <w:left w:val="nil"/>
              <w:bottom w:val="single" w:sz="4" w:space="0" w:color="auto"/>
              <w:right w:val="single" w:sz="4" w:space="0" w:color="auto"/>
            </w:tcBorders>
            <w:shd w:val="clear" w:color="auto" w:fill="auto"/>
            <w:vAlign w:val="bottom"/>
            <w:hideMark/>
          </w:tcPr>
          <w:p w14:paraId="46B14948"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canadensis</w:t>
            </w:r>
          </w:p>
        </w:tc>
        <w:tc>
          <w:tcPr>
            <w:tcW w:w="2682" w:type="dxa"/>
            <w:tcBorders>
              <w:top w:val="nil"/>
              <w:left w:val="nil"/>
              <w:bottom w:val="single" w:sz="4" w:space="0" w:color="auto"/>
              <w:right w:val="single" w:sz="4" w:space="0" w:color="auto"/>
            </w:tcBorders>
            <w:shd w:val="clear" w:color="auto" w:fill="auto"/>
            <w:vAlign w:val="bottom"/>
            <w:hideMark/>
          </w:tcPr>
          <w:p w14:paraId="1A553C41"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Bluejoint</w:t>
            </w:r>
          </w:p>
        </w:tc>
      </w:tr>
      <w:tr w:rsidR="00695B1C" w:rsidRPr="00266485" w14:paraId="7FC320D7"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7E74DFE"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Carespp</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FA7C4B0"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Carex</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123195B7"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Spp</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1349580A"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 xml:space="preserve">Upland </w:t>
            </w:r>
            <w:proofErr w:type="spellStart"/>
            <w:r w:rsidRPr="00266485">
              <w:rPr>
                <w:rFonts w:ascii="Arial" w:eastAsia="Times New Roman" w:hAnsi="Arial" w:cs="Arial"/>
                <w:color w:val="000000"/>
                <w:lang w:eastAsia="en-CA"/>
              </w:rPr>
              <w:t>Carex</w:t>
            </w:r>
            <w:proofErr w:type="spellEnd"/>
            <w:r w:rsidRPr="00266485">
              <w:rPr>
                <w:rFonts w:ascii="Arial" w:eastAsia="Times New Roman" w:hAnsi="Arial" w:cs="Arial"/>
                <w:color w:val="000000"/>
                <w:lang w:eastAsia="en-CA"/>
              </w:rPr>
              <w:t xml:space="preserve"> </w:t>
            </w:r>
            <w:proofErr w:type="spellStart"/>
            <w:r w:rsidRPr="00266485">
              <w:rPr>
                <w:rFonts w:ascii="Arial" w:eastAsia="Times New Roman" w:hAnsi="Arial" w:cs="Arial"/>
                <w:color w:val="000000"/>
                <w:lang w:eastAsia="en-CA"/>
              </w:rPr>
              <w:t>Spp</w:t>
            </w:r>
            <w:proofErr w:type="spellEnd"/>
          </w:p>
        </w:tc>
      </w:tr>
      <w:tr w:rsidR="00695B1C" w:rsidRPr="00266485" w14:paraId="149739B6"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BCFD48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Castmin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F1A66E9"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Castilleja</w:t>
            </w:r>
          </w:p>
        </w:tc>
        <w:tc>
          <w:tcPr>
            <w:tcW w:w="1848" w:type="dxa"/>
            <w:tcBorders>
              <w:top w:val="nil"/>
              <w:left w:val="nil"/>
              <w:bottom w:val="single" w:sz="4" w:space="0" w:color="auto"/>
              <w:right w:val="single" w:sz="4" w:space="0" w:color="auto"/>
            </w:tcBorders>
            <w:shd w:val="clear" w:color="auto" w:fill="auto"/>
            <w:vAlign w:val="bottom"/>
            <w:hideMark/>
          </w:tcPr>
          <w:p w14:paraId="62EAE750"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miniata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68B8CCD7"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Red Indian Paintbrush</w:t>
            </w:r>
          </w:p>
        </w:tc>
      </w:tr>
      <w:tr w:rsidR="00695B1C" w:rsidRPr="00266485" w14:paraId="06423E5C"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88DBA49"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Chamang</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0303AB7"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Chamerion</w:t>
            </w:r>
          </w:p>
        </w:tc>
        <w:tc>
          <w:tcPr>
            <w:tcW w:w="1848" w:type="dxa"/>
            <w:tcBorders>
              <w:top w:val="nil"/>
              <w:left w:val="nil"/>
              <w:bottom w:val="single" w:sz="4" w:space="0" w:color="auto"/>
              <w:right w:val="single" w:sz="4" w:space="0" w:color="auto"/>
            </w:tcBorders>
            <w:shd w:val="clear" w:color="auto" w:fill="auto"/>
            <w:vAlign w:val="bottom"/>
            <w:hideMark/>
          </w:tcPr>
          <w:p w14:paraId="1549612A"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angustifolium</w:t>
            </w:r>
          </w:p>
        </w:tc>
        <w:tc>
          <w:tcPr>
            <w:tcW w:w="2682" w:type="dxa"/>
            <w:tcBorders>
              <w:top w:val="nil"/>
              <w:left w:val="nil"/>
              <w:bottom w:val="single" w:sz="4" w:space="0" w:color="auto"/>
              <w:right w:val="single" w:sz="4" w:space="0" w:color="auto"/>
            </w:tcBorders>
            <w:shd w:val="clear" w:color="auto" w:fill="auto"/>
            <w:vAlign w:val="bottom"/>
            <w:hideMark/>
          </w:tcPr>
          <w:p w14:paraId="3B214433"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Fireweed</w:t>
            </w:r>
          </w:p>
        </w:tc>
      </w:tr>
      <w:tr w:rsidR="00695B1C" w:rsidRPr="00266485" w14:paraId="1F6F6F10"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65EFD21"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Circalp</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521AD2F"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Circaea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27FDC7E1"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alpina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4DE9DA7B"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Small Enchanter's-Nightshade</w:t>
            </w:r>
          </w:p>
        </w:tc>
      </w:tr>
      <w:tr w:rsidR="00695B1C" w:rsidRPr="00266485" w14:paraId="5D83AE3E"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1046C2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Cirsarv</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1B564D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Cirsium</w:t>
            </w:r>
          </w:p>
        </w:tc>
        <w:tc>
          <w:tcPr>
            <w:tcW w:w="1848" w:type="dxa"/>
            <w:tcBorders>
              <w:top w:val="nil"/>
              <w:left w:val="nil"/>
              <w:bottom w:val="single" w:sz="4" w:space="0" w:color="auto"/>
              <w:right w:val="single" w:sz="4" w:space="0" w:color="auto"/>
            </w:tcBorders>
            <w:shd w:val="clear" w:color="auto" w:fill="auto"/>
            <w:vAlign w:val="bottom"/>
            <w:hideMark/>
          </w:tcPr>
          <w:p w14:paraId="56E96131"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arvense</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524288B7"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Canada Thistle</w:t>
            </w:r>
          </w:p>
        </w:tc>
      </w:tr>
      <w:tr w:rsidR="00695B1C" w:rsidRPr="00266485" w14:paraId="299E4C04"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FC07198"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Cladspp</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4D28B5E"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Cladonia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0C396301"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spp</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1097C647"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 </w:t>
            </w:r>
          </w:p>
        </w:tc>
      </w:tr>
      <w:tr w:rsidR="00695B1C" w:rsidRPr="00266485" w14:paraId="2D9A4777"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8D6EE1A"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Corncan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8791B36"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Cornus</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4915B032"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canadensis</w:t>
            </w:r>
          </w:p>
        </w:tc>
        <w:tc>
          <w:tcPr>
            <w:tcW w:w="2682" w:type="dxa"/>
            <w:tcBorders>
              <w:top w:val="nil"/>
              <w:left w:val="nil"/>
              <w:bottom w:val="single" w:sz="4" w:space="0" w:color="auto"/>
              <w:right w:val="single" w:sz="4" w:space="0" w:color="auto"/>
            </w:tcBorders>
            <w:shd w:val="clear" w:color="auto" w:fill="auto"/>
            <w:vAlign w:val="bottom"/>
            <w:hideMark/>
          </w:tcPr>
          <w:p w14:paraId="6015563D"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Bunchberry</w:t>
            </w:r>
          </w:p>
        </w:tc>
      </w:tr>
      <w:tr w:rsidR="00695B1C" w:rsidRPr="00266485" w14:paraId="66537DB0"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2B469E3"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Cornsto</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E4EF226"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Cornus</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25AC56A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stolonifera</w:t>
            </w:r>
          </w:p>
        </w:tc>
        <w:tc>
          <w:tcPr>
            <w:tcW w:w="2682" w:type="dxa"/>
            <w:tcBorders>
              <w:top w:val="nil"/>
              <w:left w:val="nil"/>
              <w:bottom w:val="single" w:sz="4" w:space="0" w:color="auto"/>
              <w:right w:val="single" w:sz="4" w:space="0" w:color="auto"/>
            </w:tcBorders>
            <w:shd w:val="clear" w:color="auto" w:fill="auto"/>
            <w:vAlign w:val="bottom"/>
            <w:hideMark/>
          </w:tcPr>
          <w:p w14:paraId="5F840227"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Dogwood</w:t>
            </w:r>
          </w:p>
        </w:tc>
      </w:tr>
      <w:tr w:rsidR="00695B1C" w:rsidRPr="00266485" w14:paraId="058A18C8"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C09BBE1"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Desccae</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C7972A5"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Deschampsia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2A2FD77E"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caespitosa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086AD56B"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Tufted Hairgrass</w:t>
            </w:r>
          </w:p>
        </w:tc>
      </w:tr>
      <w:tr w:rsidR="00695B1C" w:rsidRPr="00266485" w14:paraId="36E6A22F"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DE558E5"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Dicrsco</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290116D"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Dicranum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6BF939F8"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scoparium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5331C1DA"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Broom Moss</w:t>
            </w:r>
          </w:p>
        </w:tc>
      </w:tr>
      <w:tr w:rsidR="00695B1C" w:rsidRPr="00266485" w14:paraId="0BC91927"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8E8C4A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Dryoaus</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4CE3EB9"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Dryopteris</w:t>
            </w:r>
          </w:p>
        </w:tc>
        <w:tc>
          <w:tcPr>
            <w:tcW w:w="1848" w:type="dxa"/>
            <w:tcBorders>
              <w:top w:val="nil"/>
              <w:left w:val="nil"/>
              <w:bottom w:val="single" w:sz="4" w:space="0" w:color="auto"/>
              <w:right w:val="single" w:sz="4" w:space="0" w:color="auto"/>
            </w:tcBorders>
            <w:shd w:val="clear" w:color="auto" w:fill="auto"/>
            <w:vAlign w:val="bottom"/>
            <w:hideMark/>
          </w:tcPr>
          <w:p w14:paraId="17490E2F"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austriaca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68B1E5C8" w14:textId="77777777" w:rsidR="00695B1C" w:rsidRPr="00266485" w:rsidRDefault="00695B1C" w:rsidP="00695B1C">
            <w:pPr>
              <w:spacing w:after="0" w:line="240" w:lineRule="auto"/>
              <w:rPr>
                <w:rFonts w:ascii="Arial" w:eastAsia="Times New Roman" w:hAnsi="Arial" w:cs="Arial"/>
                <w:color w:val="000000"/>
                <w:lang w:eastAsia="en-CA"/>
              </w:rPr>
            </w:pPr>
            <w:proofErr w:type="spellStart"/>
            <w:r w:rsidRPr="00266485">
              <w:rPr>
                <w:rFonts w:ascii="Arial" w:eastAsia="Times New Roman" w:hAnsi="Arial" w:cs="Arial"/>
                <w:color w:val="000000"/>
                <w:lang w:eastAsia="en-CA"/>
              </w:rPr>
              <w:t>Spinulose</w:t>
            </w:r>
            <w:proofErr w:type="spellEnd"/>
            <w:r w:rsidRPr="00266485">
              <w:rPr>
                <w:rFonts w:ascii="Arial" w:eastAsia="Times New Roman" w:hAnsi="Arial" w:cs="Arial"/>
                <w:color w:val="000000"/>
                <w:lang w:eastAsia="en-CA"/>
              </w:rPr>
              <w:t xml:space="preserve"> Shield Fern</w:t>
            </w:r>
          </w:p>
        </w:tc>
      </w:tr>
      <w:tr w:rsidR="00695B1C" w:rsidRPr="00266485" w14:paraId="3FC8FD8A"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CD6AB6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Elymspp</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127B98FE"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Elymus</w:t>
            </w:r>
          </w:p>
        </w:tc>
        <w:tc>
          <w:tcPr>
            <w:tcW w:w="1848" w:type="dxa"/>
            <w:tcBorders>
              <w:top w:val="nil"/>
              <w:left w:val="nil"/>
              <w:bottom w:val="single" w:sz="4" w:space="0" w:color="auto"/>
              <w:right w:val="single" w:sz="4" w:space="0" w:color="auto"/>
            </w:tcBorders>
            <w:shd w:val="clear" w:color="auto" w:fill="auto"/>
            <w:vAlign w:val="bottom"/>
            <w:hideMark/>
          </w:tcPr>
          <w:p w14:paraId="2AA90FAF"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 </w:t>
            </w:r>
          </w:p>
        </w:tc>
        <w:tc>
          <w:tcPr>
            <w:tcW w:w="2682" w:type="dxa"/>
            <w:tcBorders>
              <w:top w:val="nil"/>
              <w:left w:val="nil"/>
              <w:bottom w:val="single" w:sz="4" w:space="0" w:color="auto"/>
              <w:right w:val="single" w:sz="4" w:space="0" w:color="auto"/>
            </w:tcBorders>
            <w:shd w:val="clear" w:color="auto" w:fill="auto"/>
            <w:noWrap/>
            <w:vAlign w:val="bottom"/>
            <w:hideMark/>
          </w:tcPr>
          <w:p w14:paraId="32CB6406" w14:textId="0F8E7812" w:rsidR="00695B1C" w:rsidRPr="00266485" w:rsidRDefault="00695B1C" w:rsidP="00695B1C">
            <w:pPr>
              <w:spacing w:after="0" w:line="240" w:lineRule="auto"/>
              <w:rPr>
                <w:rFonts w:ascii="Arial" w:eastAsia="Times New Roman" w:hAnsi="Arial" w:cs="Arial"/>
                <w:lang w:eastAsia="en-CA"/>
              </w:rPr>
            </w:pPr>
          </w:p>
        </w:tc>
      </w:tr>
      <w:tr w:rsidR="00695B1C" w:rsidRPr="00266485" w14:paraId="1DC6C1B4"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CB37C4A"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Equiarv</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CB3DE9A"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Equisetum</w:t>
            </w:r>
          </w:p>
        </w:tc>
        <w:tc>
          <w:tcPr>
            <w:tcW w:w="1848" w:type="dxa"/>
            <w:tcBorders>
              <w:top w:val="nil"/>
              <w:left w:val="nil"/>
              <w:bottom w:val="single" w:sz="4" w:space="0" w:color="auto"/>
              <w:right w:val="single" w:sz="4" w:space="0" w:color="auto"/>
            </w:tcBorders>
            <w:shd w:val="clear" w:color="auto" w:fill="auto"/>
            <w:vAlign w:val="bottom"/>
            <w:hideMark/>
          </w:tcPr>
          <w:p w14:paraId="0B6F8ADF"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arvense</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512F4715"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Common Horsetail</w:t>
            </w:r>
          </w:p>
        </w:tc>
      </w:tr>
      <w:tr w:rsidR="00695B1C" w:rsidRPr="00266485" w14:paraId="69EBD1EA"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D01DE65"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Equipra</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BBDB7E2"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Equisetum</w:t>
            </w:r>
          </w:p>
        </w:tc>
        <w:tc>
          <w:tcPr>
            <w:tcW w:w="1848" w:type="dxa"/>
            <w:tcBorders>
              <w:top w:val="nil"/>
              <w:left w:val="nil"/>
              <w:bottom w:val="single" w:sz="4" w:space="0" w:color="auto"/>
              <w:right w:val="single" w:sz="4" w:space="0" w:color="auto"/>
            </w:tcBorders>
            <w:shd w:val="clear" w:color="auto" w:fill="auto"/>
            <w:vAlign w:val="bottom"/>
            <w:hideMark/>
          </w:tcPr>
          <w:p w14:paraId="38444839"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pratense</w:t>
            </w:r>
          </w:p>
        </w:tc>
        <w:tc>
          <w:tcPr>
            <w:tcW w:w="2682" w:type="dxa"/>
            <w:tcBorders>
              <w:top w:val="nil"/>
              <w:left w:val="nil"/>
              <w:bottom w:val="single" w:sz="4" w:space="0" w:color="auto"/>
              <w:right w:val="single" w:sz="4" w:space="0" w:color="auto"/>
            </w:tcBorders>
            <w:shd w:val="clear" w:color="auto" w:fill="auto"/>
            <w:vAlign w:val="bottom"/>
            <w:hideMark/>
          </w:tcPr>
          <w:p w14:paraId="2E937492"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Meadow Horsetail</w:t>
            </w:r>
          </w:p>
        </w:tc>
      </w:tr>
      <w:tr w:rsidR="00695B1C" w:rsidRPr="00266485" w14:paraId="5539507D"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6E0E5C9"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lastRenderedPageBreak/>
              <w:t>Equisyl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CDC1973"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Equisetum</w:t>
            </w:r>
          </w:p>
        </w:tc>
        <w:tc>
          <w:tcPr>
            <w:tcW w:w="1848" w:type="dxa"/>
            <w:tcBorders>
              <w:top w:val="nil"/>
              <w:left w:val="nil"/>
              <w:bottom w:val="single" w:sz="4" w:space="0" w:color="auto"/>
              <w:right w:val="single" w:sz="4" w:space="0" w:color="auto"/>
            </w:tcBorders>
            <w:shd w:val="clear" w:color="auto" w:fill="auto"/>
            <w:vAlign w:val="bottom"/>
            <w:hideMark/>
          </w:tcPr>
          <w:p w14:paraId="32C92AEB"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sylvaticum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6A80408D"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Woodland Horsetail</w:t>
            </w:r>
          </w:p>
        </w:tc>
      </w:tr>
      <w:tr w:rsidR="00695B1C" w:rsidRPr="00266485" w14:paraId="61D6220F"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2D1C180"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Eurhpul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13F9092B"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Eurhynchium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53E17CE7"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pulchellum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0C81924C"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Common Beaked Moss</w:t>
            </w:r>
          </w:p>
        </w:tc>
      </w:tr>
      <w:tr w:rsidR="00695B1C" w:rsidRPr="00266485" w14:paraId="4D99D7CF"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EE578FB"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Evermes</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45F25B9"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Evernia</w:t>
            </w:r>
          </w:p>
        </w:tc>
        <w:tc>
          <w:tcPr>
            <w:tcW w:w="1848" w:type="dxa"/>
            <w:tcBorders>
              <w:top w:val="nil"/>
              <w:left w:val="nil"/>
              <w:bottom w:val="single" w:sz="4" w:space="0" w:color="auto"/>
              <w:right w:val="single" w:sz="4" w:space="0" w:color="auto"/>
            </w:tcBorders>
            <w:shd w:val="clear" w:color="auto" w:fill="auto"/>
            <w:vAlign w:val="bottom"/>
            <w:hideMark/>
          </w:tcPr>
          <w:p w14:paraId="013723D2"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mesomorpha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3B65DB46"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Spruce Moss</w:t>
            </w:r>
          </w:p>
        </w:tc>
      </w:tr>
      <w:tr w:rsidR="00695B1C" w:rsidRPr="00266485" w14:paraId="22DF1566"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1F8FB2A"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Fragves</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7C8415D"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Fragaria</w:t>
            </w:r>
          </w:p>
        </w:tc>
        <w:tc>
          <w:tcPr>
            <w:tcW w:w="1848" w:type="dxa"/>
            <w:tcBorders>
              <w:top w:val="nil"/>
              <w:left w:val="nil"/>
              <w:bottom w:val="single" w:sz="4" w:space="0" w:color="auto"/>
              <w:right w:val="single" w:sz="4" w:space="0" w:color="auto"/>
            </w:tcBorders>
            <w:shd w:val="clear" w:color="auto" w:fill="auto"/>
            <w:vAlign w:val="bottom"/>
            <w:hideMark/>
          </w:tcPr>
          <w:p w14:paraId="08807517"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vesca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4318A0D6"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Woodland Strawberry</w:t>
            </w:r>
          </w:p>
        </w:tc>
      </w:tr>
      <w:tr w:rsidR="00695B1C" w:rsidRPr="00266485" w14:paraId="32F556D7"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344B3DB"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Fragvir</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5DB4D58A"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Fragaria</w:t>
            </w:r>
          </w:p>
        </w:tc>
        <w:tc>
          <w:tcPr>
            <w:tcW w:w="1848" w:type="dxa"/>
            <w:tcBorders>
              <w:top w:val="nil"/>
              <w:left w:val="nil"/>
              <w:bottom w:val="single" w:sz="4" w:space="0" w:color="auto"/>
              <w:right w:val="single" w:sz="4" w:space="0" w:color="auto"/>
            </w:tcBorders>
            <w:shd w:val="clear" w:color="auto" w:fill="auto"/>
            <w:vAlign w:val="bottom"/>
            <w:hideMark/>
          </w:tcPr>
          <w:p w14:paraId="7D70E812"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virginiana</w:t>
            </w:r>
          </w:p>
        </w:tc>
        <w:tc>
          <w:tcPr>
            <w:tcW w:w="2682" w:type="dxa"/>
            <w:tcBorders>
              <w:top w:val="nil"/>
              <w:left w:val="nil"/>
              <w:bottom w:val="single" w:sz="4" w:space="0" w:color="auto"/>
              <w:right w:val="single" w:sz="4" w:space="0" w:color="auto"/>
            </w:tcBorders>
            <w:shd w:val="clear" w:color="auto" w:fill="auto"/>
            <w:vAlign w:val="bottom"/>
            <w:hideMark/>
          </w:tcPr>
          <w:p w14:paraId="6F83EBAE"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Wild Strawberry</w:t>
            </w:r>
          </w:p>
        </w:tc>
      </w:tr>
      <w:tr w:rsidR="00695B1C" w:rsidRPr="00266485" w14:paraId="6C4C42CE"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9114DDA"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Galetet</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7E44C34"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Galeopsis</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0C4C66F2"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tetrahit</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6A1615B9"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Hemp-Nettle</w:t>
            </w:r>
          </w:p>
        </w:tc>
      </w:tr>
      <w:tr w:rsidR="00695B1C" w:rsidRPr="00266485" w14:paraId="3C46C0F6"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4ABC88E"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Galibor</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D39C2D6"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Galium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7BF437A6"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boreale</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6307C613"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Northern Bedstraw</w:t>
            </w:r>
          </w:p>
        </w:tc>
      </w:tr>
      <w:tr w:rsidR="00695B1C" w:rsidRPr="00266485" w14:paraId="256BEAD3"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1657317"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Galitri</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BFCE50A"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Galium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1FEB8681"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triflorum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2993C7FC"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Sweet-scented Bedstraw</w:t>
            </w:r>
          </w:p>
        </w:tc>
      </w:tr>
      <w:tr w:rsidR="00695B1C" w:rsidRPr="00266485" w14:paraId="510D162C"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81C5B6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Geumale</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2EC8B0D"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Geum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379F4C16"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aleppicum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7536C413"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Yellow Avens</w:t>
            </w:r>
          </w:p>
        </w:tc>
      </w:tr>
      <w:tr w:rsidR="00695B1C" w:rsidRPr="00266485" w14:paraId="544D5E76"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E1866D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Gymndry</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92DD2D9"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Gymnocarpium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3DFE7DD0"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dryopteris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672D6A21"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Common Oak Fern</w:t>
            </w:r>
          </w:p>
        </w:tc>
      </w:tr>
      <w:tr w:rsidR="00695B1C" w:rsidRPr="00266485" w14:paraId="30E0773E"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72DB2FA"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Habehyp</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F38000D"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Habenaria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5266EDC1"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hyperborea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51BBE8D8"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Northern Green Orchid</w:t>
            </w:r>
          </w:p>
        </w:tc>
      </w:tr>
      <w:tr w:rsidR="00695B1C" w:rsidRPr="00266485" w14:paraId="07C92277"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E4B5805"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Haledef</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1B7C9122"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Halenia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14D88C9D"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deflexa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52970C8B"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Spurred Gentian</w:t>
            </w:r>
          </w:p>
        </w:tc>
      </w:tr>
      <w:tr w:rsidR="00695B1C" w:rsidRPr="00266485" w14:paraId="232B963D"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A3BED45"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Heralan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80A593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Heracleum</w:t>
            </w:r>
          </w:p>
        </w:tc>
        <w:tc>
          <w:tcPr>
            <w:tcW w:w="1848" w:type="dxa"/>
            <w:tcBorders>
              <w:top w:val="nil"/>
              <w:left w:val="nil"/>
              <w:bottom w:val="single" w:sz="4" w:space="0" w:color="auto"/>
              <w:right w:val="single" w:sz="4" w:space="0" w:color="auto"/>
            </w:tcBorders>
            <w:shd w:val="clear" w:color="auto" w:fill="auto"/>
            <w:vAlign w:val="bottom"/>
            <w:hideMark/>
          </w:tcPr>
          <w:p w14:paraId="400C8092"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lanatum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3AAD3DE0"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Cow-Parsnip</w:t>
            </w:r>
          </w:p>
        </w:tc>
      </w:tr>
      <w:tr w:rsidR="00695B1C" w:rsidRPr="00266485" w14:paraId="44B79E66"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A2F7029"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Hierumb</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8EEB21A"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Hieracium</w:t>
            </w:r>
          </w:p>
        </w:tc>
        <w:tc>
          <w:tcPr>
            <w:tcW w:w="1848" w:type="dxa"/>
            <w:tcBorders>
              <w:top w:val="nil"/>
              <w:left w:val="nil"/>
              <w:bottom w:val="single" w:sz="4" w:space="0" w:color="auto"/>
              <w:right w:val="single" w:sz="4" w:space="0" w:color="auto"/>
            </w:tcBorders>
            <w:shd w:val="clear" w:color="auto" w:fill="auto"/>
            <w:vAlign w:val="bottom"/>
            <w:hideMark/>
          </w:tcPr>
          <w:p w14:paraId="28338E27"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umbellatum</w:t>
            </w:r>
          </w:p>
        </w:tc>
        <w:tc>
          <w:tcPr>
            <w:tcW w:w="2682" w:type="dxa"/>
            <w:tcBorders>
              <w:top w:val="nil"/>
              <w:left w:val="nil"/>
              <w:bottom w:val="single" w:sz="4" w:space="0" w:color="auto"/>
              <w:right w:val="single" w:sz="4" w:space="0" w:color="auto"/>
            </w:tcBorders>
            <w:shd w:val="clear" w:color="auto" w:fill="auto"/>
            <w:vAlign w:val="bottom"/>
            <w:hideMark/>
          </w:tcPr>
          <w:p w14:paraId="5CE12790"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Narrow-leaved Hawkweed</w:t>
            </w:r>
          </w:p>
        </w:tc>
      </w:tr>
      <w:tr w:rsidR="00695B1C" w:rsidRPr="00266485" w14:paraId="1B45AD90"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34475C9"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Hylospl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4678BD8"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Hylocomium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136C9F8F"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splendens</w:t>
            </w:r>
          </w:p>
        </w:tc>
        <w:tc>
          <w:tcPr>
            <w:tcW w:w="2682" w:type="dxa"/>
            <w:tcBorders>
              <w:top w:val="nil"/>
              <w:left w:val="nil"/>
              <w:bottom w:val="single" w:sz="4" w:space="0" w:color="auto"/>
              <w:right w:val="single" w:sz="4" w:space="0" w:color="auto"/>
            </w:tcBorders>
            <w:shd w:val="clear" w:color="auto" w:fill="auto"/>
            <w:vAlign w:val="bottom"/>
            <w:hideMark/>
          </w:tcPr>
          <w:p w14:paraId="4931EC5E"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Stairstep Moss</w:t>
            </w:r>
          </w:p>
        </w:tc>
      </w:tr>
      <w:tr w:rsidR="00695B1C" w:rsidRPr="00266485" w14:paraId="5A865722"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B2037DD"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Impacap</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E0C0F38"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Impatiens</w:t>
            </w:r>
          </w:p>
        </w:tc>
        <w:tc>
          <w:tcPr>
            <w:tcW w:w="1848" w:type="dxa"/>
            <w:tcBorders>
              <w:top w:val="nil"/>
              <w:left w:val="nil"/>
              <w:bottom w:val="single" w:sz="4" w:space="0" w:color="auto"/>
              <w:right w:val="single" w:sz="4" w:space="0" w:color="auto"/>
            </w:tcBorders>
            <w:shd w:val="clear" w:color="auto" w:fill="auto"/>
            <w:vAlign w:val="bottom"/>
            <w:hideMark/>
          </w:tcPr>
          <w:p w14:paraId="2FB0D3CD"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capensis</w:t>
            </w:r>
          </w:p>
        </w:tc>
        <w:tc>
          <w:tcPr>
            <w:tcW w:w="2682" w:type="dxa"/>
            <w:tcBorders>
              <w:top w:val="nil"/>
              <w:left w:val="nil"/>
              <w:bottom w:val="single" w:sz="4" w:space="0" w:color="auto"/>
              <w:right w:val="single" w:sz="4" w:space="0" w:color="auto"/>
            </w:tcBorders>
            <w:shd w:val="clear" w:color="auto" w:fill="auto"/>
            <w:vAlign w:val="bottom"/>
            <w:hideMark/>
          </w:tcPr>
          <w:p w14:paraId="2DBA2E13"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Spotted Touch-Me-Not</w:t>
            </w:r>
          </w:p>
        </w:tc>
      </w:tr>
      <w:tr w:rsidR="00695B1C" w:rsidRPr="00266485" w14:paraId="3687DDAC"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EC99116"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Ledugro</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5CFDBBF"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Ledum</w:t>
            </w:r>
          </w:p>
        </w:tc>
        <w:tc>
          <w:tcPr>
            <w:tcW w:w="1848" w:type="dxa"/>
            <w:tcBorders>
              <w:top w:val="nil"/>
              <w:left w:val="nil"/>
              <w:bottom w:val="single" w:sz="4" w:space="0" w:color="auto"/>
              <w:right w:val="single" w:sz="4" w:space="0" w:color="auto"/>
            </w:tcBorders>
            <w:shd w:val="clear" w:color="auto" w:fill="auto"/>
            <w:vAlign w:val="bottom"/>
            <w:hideMark/>
          </w:tcPr>
          <w:p w14:paraId="522E17CF"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groenlandicum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4D544FD8"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Labrador Tea</w:t>
            </w:r>
          </w:p>
        </w:tc>
      </w:tr>
      <w:tr w:rsidR="00695B1C" w:rsidRPr="00266485" w14:paraId="2FFD402C"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54FDEE9"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Leyminn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42758CD"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Leymus</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6486873D"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innovatus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17FF160A"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Hairy Wild Rye Grass</w:t>
            </w:r>
          </w:p>
        </w:tc>
      </w:tr>
      <w:tr w:rsidR="00695B1C" w:rsidRPr="00266485" w14:paraId="10258420"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19396DA"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Linnbor</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60EEBE2"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Linnaeus</w:t>
            </w:r>
          </w:p>
        </w:tc>
        <w:tc>
          <w:tcPr>
            <w:tcW w:w="1848" w:type="dxa"/>
            <w:tcBorders>
              <w:top w:val="nil"/>
              <w:left w:val="nil"/>
              <w:bottom w:val="single" w:sz="4" w:space="0" w:color="auto"/>
              <w:right w:val="single" w:sz="4" w:space="0" w:color="auto"/>
            </w:tcBorders>
            <w:shd w:val="clear" w:color="auto" w:fill="auto"/>
            <w:vAlign w:val="bottom"/>
            <w:hideMark/>
          </w:tcPr>
          <w:p w14:paraId="757C09E6"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borealis</w:t>
            </w:r>
          </w:p>
        </w:tc>
        <w:tc>
          <w:tcPr>
            <w:tcW w:w="2682" w:type="dxa"/>
            <w:tcBorders>
              <w:top w:val="nil"/>
              <w:left w:val="nil"/>
              <w:bottom w:val="single" w:sz="4" w:space="0" w:color="auto"/>
              <w:right w:val="single" w:sz="4" w:space="0" w:color="auto"/>
            </w:tcBorders>
            <w:shd w:val="clear" w:color="auto" w:fill="auto"/>
            <w:vAlign w:val="bottom"/>
            <w:hideMark/>
          </w:tcPr>
          <w:p w14:paraId="3294C3BA"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Twinflower</w:t>
            </w:r>
          </w:p>
        </w:tc>
      </w:tr>
      <w:tr w:rsidR="00695B1C" w:rsidRPr="00266485" w14:paraId="550AE58E"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A4A7308"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Loniinv</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52B9E3F"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Lonicera</w:t>
            </w:r>
          </w:p>
        </w:tc>
        <w:tc>
          <w:tcPr>
            <w:tcW w:w="1848" w:type="dxa"/>
            <w:tcBorders>
              <w:top w:val="nil"/>
              <w:left w:val="nil"/>
              <w:bottom w:val="single" w:sz="4" w:space="0" w:color="auto"/>
              <w:right w:val="single" w:sz="4" w:space="0" w:color="auto"/>
            </w:tcBorders>
            <w:shd w:val="clear" w:color="auto" w:fill="auto"/>
            <w:vAlign w:val="bottom"/>
            <w:hideMark/>
          </w:tcPr>
          <w:p w14:paraId="5562B465"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involucrata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46AF7AE8"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Bracted Honeysuckle</w:t>
            </w:r>
          </w:p>
        </w:tc>
      </w:tr>
      <w:tr w:rsidR="00695B1C" w:rsidRPr="00266485" w14:paraId="54922BE5"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E15592C"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Lycoann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40AA5A2"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Lycopodium</w:t>
            </w:r>
          </w:p>
        </w:tc>
        <w:tc>
          <w:tcPr>
            <w:tcW w:w="1848" w:type="dxa"/>
            <w:tcBorders>
              <w:top w:val="nil"/>
              <w:left w:val="nil"/>
              <w:bottom w:val="single" w:sz="4" w:space="0" w:color="auto"/>
              <w:right w:val="single" w:sz="4" w:space="0" w:color="auto"/>
            </w:tcBorders>
            <w:shd w:val="clear" w:color="auto" w:fill="auto"/>
            <w:vAlign w:val="bottom"/>
            <w:hideMark/>
          </w:tcPr>
          <w:p w14:paraId="1780F79E"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annotinum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49A831FA"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 xml:space="preserve">Stiff </w:t>
            </w:r>
            <w:proofErr w:type="gramStart"/>
            <w:r w:rsidRPr="00266485">
              <w:rPr>
                <w:rFonts w:ascii="Arial" w:eastAsia="Times New Roman" w:hAnsi="Arial" w:cs="Arial"/>
                <w:color w:val="000000"/>
                <w:lang w:eastAsia="en-CA"/>
              </w:rPr>
              <w:t>Club-moss</w:t>
            </w:r>
            <w:proofErr w:type="gramEnd"/>
          </w:p>
        </w:tc>
      </w:tr>
      <w:tr w:rsidR="00695B1C" w:rsidRPr="00266485" w14:paraId="442D2EC3"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6AAD580"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Maiacan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2CD32CA"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Maianthemum</w:t>
            </w:r>
          </w:p>
        </w:tc>
        <w:tc>
          <w:tcPr>
            <w:tcW w:w="1848" w:type="dxa"/>
            <w:tcBorders>
              <w:top w:val="nil"/>
              <w:left w:val="nil"/>
              <w:bottom w:val="single" w:sz="4" w:space="0" w:color="auto"/>
              <w:right w:val="single" w:sz="4" w:space="0" w:color="auto"/>
            </w:tcBorders>
            <w:shd w:val="clear" w:color="auto" w:fill="auto"/>
            <w:vAlign w:val="bottom"/>
            <w:hideMark/>
          </w:tcPr>
          <w:p w14:paraId="75225E6C"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canadense</w:t>
            </w:r>
          </w:p>
        </w:tc>
        <w:tc>
          <w:tcPr>
            <w:tcW w:w="2682" w:type="dxa"/>
            <w:tcBorders>
              <w:top w:val="nil"/>
              <w:left w:val="nil"/>
              <w:bottom w:val="single" w:sz="4" w:space="0" w:color="auto"/>
              <w:right w:val="single" w:sz="4" w:space="0" w:color="auto"/>
            </w:tcBorders>
            <w:shd w:val="clear" w:color="auto" w:fill="auto"/>
            <w:vAlign w:val="bottom"/>
            <w:hideMark/>
          </w:tcPr>
          <w:p w14:paraId="428D5CC8"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Wild Lily-of-the-valley</w:t>
            </w:r>
          </w:p>
        </w:tc>
      </w:tr>
      <w:tr w:rsidR="00695B1C" w:rsidRPr="00266485" w14:paraId="0A93323B"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467BAF8"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Melioff</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A7C848C"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Melilotus</w:t>
            </w:r>
          </w:p>
        </w:tc>
        <w:tc>
          <w:tcPr>
            <w:tcW w:w="1848" w:type="dxa"/>
            <w:tcBorders>
              <w:top w:val="nil"/>
              <w:left w:val="nil"/>
              <w:bottom w:val="single" w:sz="4" w:space="0" w:color="auto"/>
              <w:right w:val="single" w:sz="4" w:space="0" w:color="auto"/>
            </w:tcBorders>
            <w:shd w:val="clear" w:color="auto" w:fill="auto"/>
            <w:vAlign w:val="bottom"/>
            <w:hideMark/>
          </w:tcPr>
          <w:p w14:paraId="45F5E18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officinalis</w:t>
            </w:r>
          </w:p>
        </w:tc>
        <w:tc>
          <w:tcPr>
            <w:tcW w:w="2682" w:type="dxa"/>
            <w:tcBorders>
              <w:top w:val="nil"/>
              <w:left w:val="nil"/>
              <w:bottom w:val="single" w:sz="4" w:space="0" w:color="auto"/>
              <w:right w:val="single" w:sz="4" w:space="0" w:color="auto"/>
            </w:tcBorders>
            <w:shd w:val="clear" w:color="auto" w:fill="auto"/>
            <w:vAlign w:val="bottom"/>
            <w:hideMark/>
          </w:tcPr>
          <w:p w14:paraId="04D8C1E5"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Yellow Sweet Clover</w:t>
            </w:r>
          </w:p>
        </w:tc>
      </w:tr>
      <w:tr w:rsidR="00695B1C" w:rsidRPr="00266485" w14:paraId="01D05683"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BFAB236"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Mertpan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B93A4F8"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Mertensia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1A2CB8C1"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paniculata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40B884ED"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Tall Lungwort</w:t>
            </w:r>
          </w:p>
        </w:tc>
      </w:tr>
      <w:tr w:rsidR="00695B1C" w:rsidRPr="00266485" w14:paraId="2752FDEC"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0938DF9"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Mitenud</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7BA4DA5"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Mitella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314188A9"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nuda</w:t>
            </w:r>
          </w:p>
        </w:tc>
        <w:tc>
          <w:tcPr>
            <w:tcW w:w="2682" w:type="dxa"/>
            <w:tcBorders>
              <w:top w:val="nil"/>
              <w:left w:val="nil"/>
              <w:bottom w:val="single" w:sz="4" w:space="0" w:color="auto"/>
              <w:right w:val="single" w:sz="4" w:space="0" w:color="auto"/>
            </w:tcBorders>
            <w:shd w:val="clear" w:color="auto" w:fill="auto"/>
            <w:vAlign w:val="bottom"/>
            <w:hideMark/>
          </w:tcPr>
          <w:p w14:paraId="3A248D71"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Bishop's Cap</w:t>
            </w:r>
          </w:p>
        </w:tc>
      </w:tr>
      <w:tr w:rsidR="00695B1C" w:rsidRPr="00266485" w14:paraId="6A644B0A"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5E4005B"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Orthsec</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6EE70B0"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Orthilia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0465CA50"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secunda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500EFF48"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One-sided Wintergreen</w:t>
            </w:r>
          </w:p>
        </w:tc>
      </w:tr>
      <w:tr w:rsidR="00695B1C" w:rsidRPr="00266485" w14:paraId="4639101A"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49FAF5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Oryzasp</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1D15E430"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Oryzopsis</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6BDFC187"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asperifolia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02104BD0"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 xml:space="preserve">Rough-Leaved </w:t>
            </w:r>
            <w:proofErr w:type="spellStart"/>
            <w:r w:rsidRPr="00266485">
              <w:rPr>
                <w:rFonts w:ascii="Arial" w:eastAsia="Times New Roman" w:hAnsi="Arial" w:cs="Arial"/>
                <w:color w:val="000000"/>
                <w:lang w:eastAsia="en-CA"/>
              </w:rPr>
              <w:t>Ricegrass</w:t>
            </w:r>
            <w:proofErr w:type="spellEnd"/>
          </w:p>
        </w:tc>
      </w:tr>
      <w:tr w:rsidR="00695B1C" w:rsidRPr="00266485" w14:paraId="214FADEA"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62B8F5D"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Peltcan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027AC11"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Peltigera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2D00D461"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canina</w:t>
            </w:r>
          </w:p>
        </w:tc>
        <w:tc>
          <w:tcPr>
            <w:tcW w:w="2682" w:type="dxa"/>
            <w:tcBorders>
              <w:top w:val="nil"/>
              <w:left w:val="nil"/>
              <w:bottom w:val="single" w:sz="4" w:space="0" w:color="auto"/>
              <w:right w:val="single" w:sz="4" w:space="0" w:color="auto"/>
            </w:tcBorders>
            <w:shd w:val="clear" w:color="auto" w:fill="auto"/>
            <w:vAlign w:val="bottom"/>
            <w:hideMark/>
          </w:tcPr>
          <w:p w14:paraId="13E05CAA"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Dog Lichen</w:t>
            </w:r>
          </w:p>
        </w:tc>
      </w:tr>
      <w:tr w:rsidR="00695B1C" w:rsidRPr="00266485" w14:paraId="199D03BB"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8CFC0C7"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Petapal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52352CF"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Petasites</w:t>
            </w:r>
          </w:p>
        </w:tc>
        <w:tc>
          <w:tcPr>
            <w:tcW w:w="1848" w:type="dxa"/>
            <w:tcBorders>
              <w:top w:val="nil"/>
              <w:left w:val="nil"/>
              <w:bottom w:val="single" w:sz="4" w:space="0" w:color="auto"/>
              <w:right w:val="single" w:sz="4" w:space="0" w:color="auto"/>
            </w:tcBorders>
            <w:shd w:val="clear" w:color="auto" w:fill="auto"/>
            <w:vAlign w:val="bottom"/>
            <w:hideMark/>
          </w:tcPr>
          <w:p w14:paraId="572C91BC"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palmatus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63DFBE86"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Palmate-Leaved Coltsfoot</w:t>
            </w:r>
          </w:p>
        </w:tc>
      </w:tr>
      <w:tr w:rsidR="00695B1C" w:rsidRPr="00266485" w14:paraId="37B90E24"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7A4E9BC"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lastRenderedPageBreak/>
              <w:t>Petasag</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CA7B21B"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Petasites</w:t>
            </w:r>
          </w:p>
        </w:tc>
        <w:tc>
          <w:tcPr>
            <w:tcW w:w="1848" w:type="dxa"/>
            <w:tcBorders>
              <w:top w:val="nil"/>
              <w:left w:val="nil"/>
              <w:bottom w:val="single" w:sz="4" w:space="0" w:color="auto"/>
              <w:right w:val="single" w:sz="4" w:space="0" w:color="auto"/>
            </w:tcBorders>
            <w:shd w:val="clear" w:color="auto" w:fill="auto"/>
            <w:vAlign w:val="bottom"/>
            <w:hideMark/>
          </w:tcPr>
          <w:p w14:paraId="5868835C"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sagitatus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3C843A30"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Arrow Leaved Coltsfoot</w:t>
            </w:r>
          </w:p>
        </w:tc>
      </w:tr>
      <w:tr w:rsidR="00695B1C" w:rsidRPr="00266485" w14:paraId="31D32860"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1605897"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Phalaru</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83366B4"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Phalaris</w:t>
            </w:r>
          </w:p>
        </w:tc>
        <w:tc>
          <w:tcPr>
            <w:tcW w:w="1848" w:type="dxa"/>
            <w:tcBorders>
              <w:top w:val="nil"/>
              <w:left w:val="nil"/>
              <w:bottom w:val="single" w:sz="4" w:space="0" w:color="auto"/>
              <w:right w:val="single" w:sz="4" w:space="0" w:color="auto"/>
            </w:tcBorders>
            <w:shd w:val="clear" w:color="auto" w:fill="auto"/>
            <w:vAlign w:val="bottom"/>
            <w:hideMark/>
          </w:tcPr>
          <w:p w14:paraId="66F7FD07"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arundinacea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52B2D646"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Reed Canary Grass</w:t>
            </w:r>
          </w:p>
        </w:tc>
      </w:tr>
      <w:tr w:rsidR="00695B1C" w:rsidRPr="00266485" w14:paraId="1927F707"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CC0C8C3"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Phlepra</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5AE2AB2B" w14:textId="77777777" w:rsidR="00695B1C" w:rsidRPr="00266485" w:rsidRDefault="00695B1C" w:rsidP="00695B1C">
            <w:pPr>
              <w:spacing w:after="0" w:line="240" w:lineRule="auto"/>
              <w:rPr>
                <w:rFonts w:ascii="Arial" w:eastAsia="Times New Roman" w:hAnsi="Arial" w:cs="Arial"/>
                <w:i/>
                <w:iCs/>
                <w:color w:val="000000"/>
                <w:lang w:eastAsia="en-CA"/>
              </w:rPr>
            </w:pPr>
            <w:r w:rsidRPr="00266485">
              <w:rPr>
                <w:rFonts w:ascii="Arial" w:eastAsia="Times New Roman" w:hAnsi="Arial" w:cs="Arial"/>
                <w:i/>
                <w:iCs/>
                <w:color w:val="000000"/>
                <w:lang w:eastAsia="en-CA"/>
              </w:rPr>
              <w:t>Phleum</w:t>
            </w:r>
          </w:p>
        </w:tc>
        <w:tc>
          <w:tcPr>
            <w:tcW w:w="1848" w:type="dxa"/>
            <w:tcBorders>
              <w:top w:val="nil"/>
              <w:left w:val="nil"/>
              <w:bottom w:val="single" w:sz="4" w:space="0" w:color="auto"/>
              <w:right w:val="single" w:sz="4" w:space="0" w:color="auto"/>
            </w:tcBorders>
            <w:shd w:val="clear" w:color="auto" w:fill="auto"/>
            <w:vAlign w:val="bottom"/>
            <w:hideMark/>
          </w:tcPr>
          <w:p w14:paraId="44CD71A7" w14:textId="77777777" w:rsidR="00695B1C" w:rsidRPr="00266485" w:rsidRDefault="00695B1C" w:rsidP="00695B1C">
            <w:pPr>
              <w:spacing w:after="0" w:line="240" w:lineRule="auto"/>
              <w:rPr>
                <w:rFonts w:ascii="Arial" w:eastAsia="Times New Roman" w:hAnsi="Arial" w:cs="Arial"/>
                <w:i/>
                <w:iCs/>
                <w:color w:val="000000"/>
                <w:lang w:eastAsia="en-CA"/>
              </w:rPr>
            </w:pPr>
            <w:r w:rsidRPr="00266485">
              <w:rPr>
                <w:rFonts w:ascii="Arial" w:eastAsia="Times New Roman" w:hAnsi="Arial" w:cs="Arial"/>
                <w:i/>
                <w:iCs/>
                <w:color w:val="000000"/>
                <w:lang w:eastAsia="en-CA"/>
              </w:rPr>
              <w:t>pratense</w:t>
            </w:r>
          </w:p>
        </w:tc>
        <w:tc>
          <w:tcPr>
            <w:tcW w:w="2682" w:type="dxa"/>
            <w:tcBorders>
              <w:top w:val="nil"/>
              <w:left w:val="nil"/>
              <w:bottom w:val="single" w:sz="4" w:space="0" w:color="auto"/>
              <w:right w:val="single" w:sz="4" w:space="0" w:color="auto"/>
            </w:tcBorders>
            <w:shd w:val="clear" w:color="auto" w:fill="auto"/>
            <w:vAlign w:val="bottom"/>
            <w:hideMark/>
          </w:tcPr>
          <w:p w14:paraId="188DF620"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Timothy</w:t>
            </w:r>
          </w:p>
        </w:tc>
      </w:tr>
      <w:tr w:rsidR="00695B1C" w:rsidRPr="00266485" w14:paraId="29852BB5"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D3C935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Picegla</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7EE7676"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Picea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62434343"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glauca</w:t>
            </w:r>
          </w:p>
        </w:tc>
        <w:tc>
          <w:tcPr>
            <w:tcW w:w="2682" w:type="dxa"/>
            <w:tcBorders>
              <w:top w:val="nil"/>
              <w:left w:val="nil"/>
              <w:bottom w:val="single" w:sz="4" w:space="0" w:color="auto"/>
              <w:right w:val="single" w:sz="4" w:space="0" w:color="auto"/>
            </w:tcBorders>
            <w:shd w:val="clear" w:color="auto" w:fill="auto"/>
            <w:vAlign w:val="bottom"/>
            <w:hideMark/>
          </w:tcPr>
          <w:p w14:paraId="49785C99"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White Spruce</w:t>
            </w:r>
          </w:p>
        </w:tc>
      </w:tr>
      <w:tr w:rsidR="00695B1C" w:rsidRPr="00266485" w14:paraId="3A3FC868"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4EA7539"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Picemar</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1A00DEE"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Picea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544357F9"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mariana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3692D69B"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Black Spruce</w:t>
            </w:r>
          </w:p>
        </w:tc>
      </w:tr>
      <w:tr w:rsidR="00695B1C" w:rsidRPr="00266485" w14:paraId="60AB7058"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BF81E4A"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Plagcus</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8AED4ED"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Plagiomnium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262B4BFC" w14:textId="77777777" w:rsidR="00695B1C" w:rsidRPr="00266485" w:rsidRDefault="00695B1C" w:rsidP="00695B1C">
            <w:pPr>
              <w:spacing w:after="0" w:line="240" w:lineRule="auto"/>
              <w:rPr>
                <w:rFonts w:ascii="Arial" w:eastAsia="Times New Roman" w:hAnsi="Arial" w:cs="Arial"/>
                <w:i/>
                <w:iCs/>
                <w:color w:val="000000"/>
                <w:lang w:eastAsia="en-CA"/>
              </w:rPr>
            </w:pPr>
            <w:proofErr w:type="spellStart"/>
            <w:r w:rsidRPr="00266485">
              <w:rPr>
                <w:rFonts w:ascii="Arial" w:eastAsia="Times New Roman" w:hAnsi="Arial" w:cs="Arial"/>
                <w:i/>
                <w:color w:val="000000"/>
                <w:lang w:eastAsia="en-CA"/>
              </w:rPr>
              <w:t>cuspidatum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660ECBC0"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Woodsy Leafy Moss</w:t>
            </w:r>
          </w:p>
        </w:tc>
      </w:tr>
      <w:tr w:rsidR="00695B1C" w:rsidRPr="00266485" w14:paraId="5DC75B9F"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C01D9E1"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Platyrep</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5E105485"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Platygyrium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33874C9B"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repens</w:t>
            </w:r>
          </w:p>
        </w:tc>
        <w:tc>
          <w:tcPr>
            <w:tcW w:w="2682" w:type="dxa"/>
            <w:tcBorders>
              <w:top w:val="nil"/>
              <w:left w:val="nil"/>
              <w:bottom w:val="single" w:sz="4" w:space="0" w:color="auto"/>
              <w:right w:val="single" w:sz="4" w:space="0" w:color="auto"/>
            </w:tcBorders>
            <w:shd w:val="clear" w:color="auto" w:fill="auto"/>
            <w:vAlign w:val="bottom"/>
            <w:hideMark/>
          </w:tcPr>
          <w:p w14:paraId="6892AB6D"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common flat-brocade moss</w:t>
            </w:r>
          </w:p>
        </w:tc>
      </w:tr>
      <w:tr w:rsidR="00695B1C" w:rsidRPr="00266485" w14:paraId="12E7D23B"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412D999"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Pleusch</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2329F92"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Pleurozium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0B20677A"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schreberei</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752E7913"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Big Red Stem</w:t>
            </w:r>
          </w:p>
        </w:tc>
      </w:tr>
      <w:tr w:rsidR="00695B1C" w:rsidRPr="00266485" w14:paraId="25E5A698"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278CC8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Poapal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F4ACECD"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Poa</w:t>
            </w:r>
          </w:p>
        </w:tc>
        <w:tc>
          <w:tcPr>
            <w:tcW w:w="1848" w:type="dxa"/>
            <w:tcBorders>
              <w:top w:val="nil"/>
              <w:left w:val="nil"/>
              <w:bottom w:val="single" w:sz="4" w:space="0" w:color="auto"/>
              <w:right w:val="single" w:sz="4" w:space="0" w:color="auto"/>
            </w:tcBorders>
            <w:shd w:val="clear" w:color="auto" w:fill="auto"/>
            <w:vAlign w:val="bottom"/>
            <w:hideMark/>
          </w:tcPr>
          <w:p w14:paraId="03EC6911"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palustris</w:t>
            </w:r>
          </w:p>
        </w:tc>
        <w:tc>
          <w:tcPr>
            <w:tcW w:w="2682" w:type="dxa"/>
            <w:tcBorders>
              <w:top w:val="nil"/>
              <w:left w:val="nil"/>
              <w:bottom w:val="single" w:sz="4" w:space="0" w:color="auto"/>
              <w:right w:val="single" w:sz="4" w:space="0" w:color="auto"/>
            </w:tcBorders>
            <w:shd w:val="clear" w:color="auto" w:fill="auto"/>
            <w:vAlign w:val="bottom"/>
            <w:hideMark/>
          </w:tcPr>
          <w:p w14:paraId="1F875572"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Fowl Bluegrass</w:t>
            </w:r>
          </w:p>
        </w:tc>
      </w:tr>
      <w:tr w:rsidR="00695B1C" w:rsidRPr="00266485" w14:paraId="75689716"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634E730"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Pohlnut</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69611B3"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Pohlia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2631E435"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nutans</w:t>
            </w:r>
          </w:p>
        </w:tc>
        <w:tc>
          <w:tcPr>
            <w:tcW w:w="2682" w:type="dxa"/>
            <w:tcBorders>
              <w:top w:val="nil"/>
              <w:left w:val="nil"/>
              <w:bottom w:val="single" w:sz="4" w:space="0" w:color="auto"/>
              <w:right w:val="single" w:sz="4" w:space="0" w:color="auto"/>
            </w:tcBorders>
            <w:shd w:val="clear" w:color="auto" w:fill="auto"/>
            <w:vAlign w:val="bottom"/>
            <w:hideMark/>
          </w:tcPr>
          <w:p w14:paraId="630C9979"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Copper Wire Moss</w:t>
            </w:r>
          </w:p>
        </w:tc>
      </w:tr>
      <w:tr w:rsidR="00695B1C" w:rsidRPr="00266485" w14:paraId="58542627"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87928EB"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Polyjun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B239802"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Polytrichum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4F8B805C"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juniperinum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35C8182C"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Juniper Hair-Cap</w:t>
            </w:r>
          </w:p>
        </w:tc>
      </w:tr>
      <w:tr w:rsidR="00695B1C" w:rsidRPr="00266485" w14:paraId="16D4D2EF"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F487BAA"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Popubal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ABCE5E7"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Populus</w:t>
            </w:r>
          </w:p>
        </w:tc>
        <w:tc>
          <w:tcPr>
            <w:tcW w:w="1848" w:type="dxa"/>
            <w:tcBorders>
              <w:top w:val="nil"/>
              <w:left w:val="nil"/>
              <w:bottom w:val="single" w:sz="4" w:space="0" w:color="auto"/>
              <w:right w:val="single" w:sz="4" w:space="0" w:color="auto"/>
            </w:tcBorders>
            <w:shd w:val="clear" w:color="auto" w:fill="auto"/>
            <w:vAlign w:val="bottom"/>
            <w:hideMark/>
          </w:tcPr>
          <w:p w14:paraId="0BCC8ACA"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balsamifera</w:t>
            </w:r>
          </w:p>
        </w:tc>
        <w:tc>
          <w:tcPr>
            <w:tcW w:w="2682" w:type="dxa"/>
            <w:tcBorders>
              <w:top w:val="nil"/>
              <w:left w:val="nil"/>
              <w:bottom w:val="single" w:sz="4" w:space="0" w:color="auto"/>
              <w:right w:val="single" w:sz="4" w:space="0" w:color="auto"/>
            </w:tcBorders>
            <w:shd w:val="clear" w:color="auto" w:fill="auto"/>
            <w:vAlign w:val="bottom"/>
            <w:hideMark/>
          </w:tcPr>
          <w:p w14:paraId="40F51FE1"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Balsam Poplar</w:t>
            </w:r>
          </w:p>
        </w:tc>
      </w:tr>
      <w:tr w:rsidR="00695B1C" w:rsidRPr="00266485" w14:paraId="12961C1F"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DACC647"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Poputre</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83F9F7B"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Populus</w:t>
            </w:r>
          </w:p>
        </w:tc>
        <w:tc>
          <w:tcPr>
            <w:tcW w:w="1848" w:type="dxa"/>
            <w:tcBorders>
              <w:top w:val="nil"/>
              <w:left w:val="nil"/>
              <w:bottom w:val="single" w:sz="4" w:space="0" w:color="auto"/>
              <w:right w:val="single" w:sz="4" w:space="0" w:color="auto"/>
            </w:tcBorders>
            <w:shd w:val="clear" w:color="auto" w:fill="auto"/>
            <w:vAlign w:val="bottom"/>
            <w:hideMark/>
          </w:tcPr>
          <w:p w14:paraId="6BD61E1A"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tremuloides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104DC548"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Trembling Aspen</w:t>
            </w:r>
          </w:p>
        </w:tc>
      </w:tr>
      <w:tr w:rsidR="00695B1C" w:rsidRPr="00266485" w14:paraId="41098424"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3C1973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Ptilcri</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54D41863"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Ptilium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67B87943"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crista-</w:t>
            </w:r>
            <w:proofErr w:type="spellStart"/>
            <w:r w:rsidRPr="00266485">
              <w:rPr>
                <w:rFonts w:ascii="Arial" w:eastAsia="Times New Roman" w:hAnsi="Arial" w:cs="Arial"/>
                <w:i/>
                <w:color w:val="000000"/>
                <w:lang w:eastAsia="en-CA"/>
              </w:rPr>
              <w:t>castrensis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2B10DD60"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Knight's Plume</w:t>
            </w:r>
          </w:p>
        </w:tc>
      </w:tr>
      <w:tr w:rsidR="00695B1C" w:rsidRPr="00266485" w14:paraId="7A5DA662"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51F31D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Pyroasa</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8C8F4DB"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Pyrola</w:t>
            </w:r>
          </w:p>
        </w:tc>
        <w:tc>
          <w:tcPr>
            <w:tcW w:w="1848" w:type="dxa"/>
            <w:tcBorders>
              <w:top w:val="nil"/>
              <w:left w:val="nil"/>
              <w:bottom w:val="single" w:sz="4" w:space="0" w:color="auto"/>
              <w:right w:val="single" w:sz="4" w:space="0" w:color="auto"/>
            </w:tcBorders>
            <w:shd w:val="clear" w:color="auto" w:fill="auto"/>
            <w:vAlign w:val="bottom"/>
            <w:hideMark/>
          </w:tcPr>
          <w:p w14:paraId="10663BEB"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asarifolia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3D156F5A"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Common Pink wintergreen</w:t>
            </w:r>
          </w:p>
        </w:tc>
      </w:tr>
      <w:tr w:rsidR="00695B1C" w:rsidRPr="00266485" w14:paraId="002FF4A9"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5C503D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Rhinbor</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2326F09"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Rhinanthus</w:t>
            </w:r>
          </w:p>
        </w:tc>
        <w:tc>
          <w:tcPr>
            <w:tcW w:w="1848" w:type="dxa"/>
            <w:tcBorders>
              <w:top w:val="nil"/>
              <w:left w:val="nil"/>
              <w:bottom w:val="single" w:sz="4" w:space="0" w:color="auto"/>
              <w:right w:val="single" w:sz="4" w:space="0" w:color="auto"/>
            </w:tcBorders>
            <w:shd w:val="clear" w:color="auto" w:fill="auto"/>
            <w:vAlign w:val="bottom"/>
            <w:hideMark/>
          </w:tcPr>
          <w:p w14:paraId="03DA6AD7"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borealis</w:t>
            </w:r>
          </w:p>
        </w:tc>
        <w:tc>
          <w:tcPr>
            <w:tcW w:w="2682" w:type="dxa"/>
            <w:tcBorders>
              <w:top w:val="nil"/>
              <w:left w:val="nil"/>
              <w:bottom w:val="single" w:sz="4" w:space="0" w:color="auto"/>
              <w:right w:val="single" w:sz="4" w:space="0" w:color="auto"/>
            </w:tcBorders>
            <w:shd w:val="clear" w:color="auto" w:fill="auto"/>
            <w:vAlign w:val="bottom"/>
            <w:hideMark/>
          </w:tcPr>
          <w:p w14:paraId="6D4160EA"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Yellow Rattle</w:t>
            </w:r>
          </w:p>
        </w:tc>
      </w:tr>
      <w:tr w:rsidR="00695B1C" w:rsidRPr="00266485" w14:paraId="25663412"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AC9B06A"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Ribelac</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681B51E"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Ribes</w:t>
            </w:r>
          </w:p>
        </w:tc>
        <w:tc>
          <w:tcPr>
            <w:tcW w:w="1848" w:type="dxa"/>
            <w:tcBorders>
              <w:top w:val="nil"/>
              <w:left w:val="nil"/>
              <w:bottom w:val="single" w:sz="4" w:space="0" w:color="auto"/>
              <w:right w:val="single" w:sz="4" w:space="0" w:color="auto"/>
            </w:tcBorders>
            <w:shd w:val="clear" w:color="auto" w:fill="auto"/>
            <w:vAlign w:val="bottom"/>
            <w:hideMark/>
          </w:tcPr>
          <w:p w14:paraId="290E0343"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lacustre</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199FE022"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Black Gooseberry</w:t>
            </w:r>
          </w:p>
        </w:tc>
      </w:tr>
      <w:tr w:rsidR="00695B1C" w:rsidRPr="00266485" w14:paraId="3F2AF7FB"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CE86776"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Ribeoxy</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5AD5FA4C"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Ribes</w:t>
            </w:r>
          </w:p>
        </w:tc>
        <w:tc>
          <w:tcPr>
            <w:tcW w:w="1848" w:type="dxa"/>
            <w:tcBorders>
              <w:top w:val="nil"/>
              <w:left w:val="nil"/>
              <w:bottom w:val="single" w:sz="4" w:space="0" w:color="auto"/>
              <w:right w:val="single" w:sz="4" w:space="0" w:color="auto"/>
            </w:tcBorders>
            <w:shd w:val="clear" w:color="auto" w:fill="auto"/>
            <w:vAlign w:val="bottom"/>
            <w:hideMark/>
          </w:tcPr>
          <w:p w14:paraId="5DF02D0B"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oxycanthoides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61FCED5D"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Canadian gooseberry</w:t>
            </w:r>
          </w:p>
        </w:tc>
      </w:tr>
      <w:tr w:rsidR="00695B1C" w:rsidRPr="00266485" w14:paraId="75A2933E"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E7820F0"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Ribetri</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11947F57"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Ribes</w:t>
            </w:r>
          </w:p>
        </w:tc>
        <w:tc>
          <w:tcPr>
            <w:tcW w:w="1848" w:type="dxa"/>
            <w:tcBorders>
              <w:top w:val="nil"/>
              <w:left w:val="nil"/>
              <w:bottom w:val="single" w:sz="4" w:space="0" w:color="auto"/>
              <w:right w:val="single" w:sz="4" w:space="0" w:color="auto"/>
            </w:tcBorders>
            <w:shd w:val="clear" w:color="auto" w:fill="auto"/>
            <w:vAlign w:val="bottom"/>
            <w:hideMark/>
          </w:tcPr>
          <w:p w14:paraId="08E5F2AB"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triste</w:t>
            </w:r>
          </w:p>
        </w:tc>
        <w:tc>
          <w:tcPr>
            <w:tcW w:w="2682" w:type="dxa"/>
            <w:tcBorders>
              <w:top w:val="nil"/>
              <w:left w:val="nil"/>
              <w:bottom w:val="single" w:sz="4" w:space="0" w:color="auto"/>
              <w:right w:val="single" w:sz="4" w:space="0" w:color="auto"/>
            </w:tcBorders>
            <w:shd w:val="clear" w:color="auto" w:fill="auto"/>
            <w:vAlign w:val="bottom"/>
            <w:hideMark/>
          </w:tcPr>
          <w:p w14:paraId="789B373A"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Wild Red Currant</w:t>
            </w:r>
          </w:p>
        </w:tc>
      </w:tr>
      <w:tr w:rsidR="00695B1C" w:rsidRPr="00266485" w14:paraId="1BD52086"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8F7B65E"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Rosaaci</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521C364C"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Rosa</w:t>
            </w:r>
          </w:p>
        </w:tc>
        <w:tc>
          <w:tcPr>
            <w:tcW w:w="1848" w:type="dxa"/>
            <w:tcBorders>
              <w:top w:val="nil"/>
              <w:left w:val="nil"/>
              <w:bottom w:val="single" w:sz="4" w:space="0" w:color="auto"/>
              <w:right w:val="single" w:sz="4" w:space="0" w:color="auto"/>
            </w:tcBorders>
            <w:shd w:val="clear" w:color="auto" w:fill="auto"/>
            <w:vAlign w:val="bottom"/>
            <w:hideMark/>
          </w:tcPr>
          <w:p w14:paraId="1F5BEF15"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acicularis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24EFBA91"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Prickly Rose</w:t>
            </w:r>
          </w:p>
        </w:tc>
      </w:tr>
      <w:tr w:rsidR="00695B1C" w:rsidRPr="00266485" w14:paraId="3BBCA4B1"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A4D71F8"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Rubucha</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81A2742"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Rubus</w:t>
            </w:r>
          </w:p>
        </w:tc>
        <w:tc>
          <w:tcPr>
            <w:tcW w:w="1848" w:type="dxa"/>
            <w:tcBorders>
              <w:top w:val="nil"/>
              <w:left w:val="nil"/>
              <w:bottom w:val="single" w:sz="4" w:space="0" w:color="auto"/>
              <w:right w:val="single" w:sz="4" w:space="0" w:color="auto"/>
            </w:tcBorders>
            <w:shd w:val="clear" w:color="auto" w:fill="auto"/>
            <w:vAlign w:val="bottom"/>
            <w:hideMark/>
          </w:tcPr>
          <w:p w14:paraId="4E610BF5"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chamaemorus</w:t>
            </w:r>
          </w:p>
        </w:tc>
        <w:tc>
          <w:tcPr>
            <w:tcW w:w="2682" w:type="dxa"/>
            <w:tcBorders>
              <w:top w:val="nil"/>
              <w:left w:val="nil"/>
              <w:bottom w:val="single" w:sz="4" w:space="0" w:color="auto"/>
              <w:right w:val="single" w:sz="4" w:space="0" w:color="auto"/>
            </w:tcBorders>
            <w:shd w:val="clear" w:color="auto" w:fill="auto"/>
            <w:vAlign w:val="bottom"/>
            <w:hideMark/>
          </w:tcPr>
          <w:p w14:paraId="7C148EF1"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Cloudberry</w:t>
            </w:r>
          </w:p>
        </w:tc>
      </w:tr>
      <w:tr w:rsidR="00695B1C" w:rsidRPr="00266485" w14:paraId="2235413A"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F06FEEE"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Rubuida</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5A6EC82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Rubus</w:t>
            </w:r>
          </w:p>
        </w:tc>
        <w:tc>
          <w:tcPr>
            <w:tcW w:w="1848" w:type="dxa"/>
            <w:tcBorders>
              <w:top w:val="nil"/>
              <w:left w:val="nil"/>
              <w:bottom w:val="single" w:sz="4" w:space="0" w:color="auto"/>
              <w:right w:val="single" w:sz="4" w:space="0" w:color="auto"/>
            </w:tcBorders>
            <w:shd w:val="clear" w:color="auto" w:fill="auto"/>
            <w:vAlign w:val="bottom"/>
            <w:hideMark/>
          </w:tcPr>
          <w:p w14:paraId="67006165"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idaeus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14A53D81"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Raspberry</w:t>
            </w:r>
          </w:p>
        </w:tc>
      </w:tr>
      <w:tr w:rsidR="00695B1C" w:rsidRPr="00266485" w14:paraId="1BEE589B"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0140CDC"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Rubupub</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C3E3601"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Rubus</w:t>
            </w:r>
          </w:p>
        </w:tc>
        <w:tc>
          <w:tcPr>
            <w:tcW w:w="1848" w:type="dxa"/>
            <w:tcBorders>
              <w:top w:val="nil"/>
              <w:left w:val="nil"/>
              <w:bottom w:val="single" w:sz="4" w:space="0" w:color="auto"/>
              <w:right w:val="single" w:sz="4" w:space="0" w:color="auto"/>
            </w:tcBorders>
            <w:shd w:val="clear" w:color="auto" w:fill="auto"/>
            <w:vAlign w:val="bottom"/>
            <w:hideMark/>
          </w:tcPr>
          <w:p w14:paraId="09AA955D"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pubescens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7030D1D2"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Dewberry</w:t>
            </w:r>
          </w:p>
        </w:tc>
      </w:tr>
      <w:tr w:rsidR="00695B1C" w:rsidRPr="00266485" w14:paraId="2728561E"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1C9FAC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salix</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5CA5FD7B"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Salix</w:t>
            </w:r>
          </w:p>
        </w:tc>
        <w:tc>
          <w:tcPr>
            <w:tcW w:w="1848" w:type="dxa"/>
            <w:tcBorders>
              <w:top w:val="nil"/>
              <w:left w:val="nil"/>
              <w:bottom w:val="single" w:sz="4" w:space="0" w:color="auto"/>
              <w:right w:val="single" w:sz="4" w:space="0" w:color="auto"/>
            </w:tcBorders>
            <w:shd w:val="clear" w:color="auto" w:fill="auto"/>
            <w:vAlign w:val="bottom"/>
            <w:hideMark/>
          </w:tcPr>
          <w:p w14:paraId="66FA2E13"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Spp</w:t>
            </w:r>
            <w:proofErr w:type="spellEnd"/>
          </w:p>
        </w:tc>
        <w:tc>
          <w:tcPr>
            <w:tcW w:w="2682" w:type="dxa"/>
            <w:tcBorders>
              <w:top w:val="nil"/>
              <w:left w:val="nil"/>
              <w:bottom w:val="single" w:sz="4" w:space="0" w:color="auto"/>
              <w:right w:val="single" w:sz="4" w:space="0" w:color="auto"/>
            </w:tcBorders>
            <w:shd w:val="clear" w:color="auto" w:fill="auto"/>
            <w:noWrap/>
            <w:vAlign w:val="bottom"/>
            <w:hideMark/>
          </w:tcPr>
          <w:p w14:paraId="26C6794D" w14:textId="77777777" w:rsidR="00695B1C" w:rsidRPr="00266485" w:rsidRDefault="00695B1C" w:rsidP="00695B1C">
            <w:pPr>
              <w:spacing w:after="0" w:line="240" w:lineRule="auto"/>
              <w:rPr>
                <w:rFonts w:ascii="Arial" w:eastAsia="Times New Roman" w:hAnsi="Arial" w:cs="Arial"/>
                <w:lang w:eastAsia="en-CA"/>
              </w:rPr>
            </w:pPr>
            <w:r w:rsidRPr="00266485">
              <w:rPr>
                <w:rFonts w:ascii="Arial" w:eastAsia="Times New Roman" w:hAnsi="Arial" w:cs="Arial"/>
                <w:lang w:eastAsia="en-CA"/>
              </w:rPr>
              <w:t> </w:t>
            </w:r>
          </w:p>
        </w:tc>
      </w:tr>
      <w:tr w:rsidR="00695B1C" w:rsidRPr="00266485" w14:paraId="3DED84F0"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17C79E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Scirmic</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F5CF420"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Scirpus</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1C0E305E"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microcarpus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67623739"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Small-Fruited Bulrush</w:t>
            </w:r>
          </w:p>
        </w:tc>
      </w:tr>
      <w:tr w:rsidR="00695B1C" w:rsidRPr="00266485" w14:paraId="20C4A3EE"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C11AEF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Shepcan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D73553D"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Shepherdia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3C99CE84"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canadensis</w:t>
            </w:r>
          </w:p>
        </w:tc>
        <w:tc>
          <w:tcPr>
            <w:tcW w:w="2682" w:type="dxa"/>
            <w:tcBorders>
              <w:top w:val="nil"/>
              <w:left w:val="nil"/>
              <w:bottom w:val="single" w:sz="4" w:space="0" w:color="auto"/>
              <w:right w:val="single" w:sz="4" w:space="0" w:color="auto"/>
            </w:tcBorders>
            <w:shd w:val="clear" w:color="auto" w:fill="auto"/>
            <w:vAlign w:val="bottom"/>
            <w:hideMark/>
          </w:tcPr>
          <w:p w14:paraId="7394711F"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Canada buffaloberry</w:t>
            </w:r>
          </w:p>
        </w:tc>
      </w:tr>
      <w:tr w:rsidR="00695B1C" w:rsidRPr="00266485" w14:paraId="5388B4B1"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2D1AA11"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Smileste</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0762864"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Smilacina</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3FF8527B"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stellata</w:t>
            </w:r>
          </w:p>
        </w:tc>
        <w:tc>
          <w:tcPr>
            <w:tcW w:w="2682" w:type="dxa"/>
            <w:tcBorders>
              <w:top w:val="nil"/>
              <w:left w:val="nil"/>
              <w:bottom w:val="single" w:sz="4" w:space="0" w:color="auto"/>
              <w:right w:val="single" w:sz="4" w:space="0" w:color="auto"/>
            </w:tcBorders>
            <w:shd w:val="clear" w:color="auto" w:fill="auto"/>
            <w:vAlign w:val="bottom"/>
            <w:hideMark/>
          </w:tcPr>
          <w:p w14:paraId="3480FD78"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false Solomon's seal</w:t>
            </w:r>
          </w:p>
        </w:tc>
      </w:tr>
      <w:tr w:rsidR="00695B1C" w:rsidRPr="00266485" w14:paraId="7951CBED"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E88CAC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Solican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20D93F3E"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Solidago</w:t>
            </w:r>
          </w:p>
        </w:tc>
        <w:tc>
          <w:tcPr>
            <w:tcW w:w="1848" w:type="dxa"/>
            <w:tcBorders>
              <w:top w:val="nil"/>
              <w:left w:val="nil"/>
              <w:bottom w:val="single" w:sz="4" w:space="0" w:color="auto"/>
              <w:right w:val="single" w:sz="4" w:space="0" w:color="auto"/>
            </w:tcBorders>
            <w:shd w:val="clear" w:color="auto" w:fill="auto"/>
            <w:vAlign w:val="bottom"/>
            <w:hideMark/>
          </w:tcPr>
          <w:p w14:paraId="495BF169"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canadensis</w:t>
            </w:r>
          </w:p>
        </w:tc>
        <w:tc>
          <w:tcPr>
            <w:tcW w:w="2682" w:type="dxa"/>
            <w:tcBorders>
              <w:top w:val="nil"/>
              <w:left w:val="nil"/>
              <w:bottom w:val="single" w:sz="4" w:space="0" w:color="auto"/>
              <w:right w:val="single" w:sz="4" w:space="0" w:color="auto"/>
            </w:tcBorders>
            <w:shd w:val="clear" w:color="auto" w:fill="auto"/>
            <w:vAlign w:val="bottom"/>
            <w:hideMark/>
          </w:tcPr>
          <w:p w14:paraId="67491259"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Canada Goldenrod</w:t>
            </w:r>
          </w:p>
        </w:tc>
      </w:tr>
      <w:tr w:rsidR="00695B1C" w:rsidRPr="00266485" w14:paraId="729DE0C4"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2093D01"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Soncarv</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7763D95"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Sonchus</w:t>
            </w:r>
          </w:p>
        </w:tc>
        <w:tc>
          <w:tcPr>
            <w:tcW w:w="1848" w:type="dxa"/>
            <w:tcBorders>
              <w:top w:val="nil"/>
              <w:left w:val="nil"/>
              <w:bottom w:val="single" w:sz="4" w:space="0" w:color="auto"/>
              <w:right w:val="single" w:sz="4" w:space="0" w:color="auto"/>
            </w:tcBorders>
            <w:shd w:val="clear" w:color="auto" w:fill="auto"/>
            <w:vAlign w:val="bottom"/>
            <w:hideMark/>
          </w:tcPr>
          <w:p w14:paraId="1E255E63"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arvensis</w:t>
            </w:r>
          </w:p>
        </w:tc>
        <w:tc>
          <w:tcPr>
            <w:tcW w:w="2682" w:type="dxa"/>
            <w:tcBorders>
              <w:top w:val="nil"/>
              <w:left w:val="nil"/>
              <w:bottom w:val="single" w:sz="4" w:space="0" w:color="auto"/>
              <w:right w:val="single" w:sz="4" w:space="0" w:color="auto"/>
            </w:tcBorders>
            <w:shd w:val="clear" w:color="auto" w:fill="auto"/>
            <w:vAlign w:val="bottom"/>
            <w:hideMark/>
          </w:tcPr>
          <w:p w14:paraId="1AA2CCF7"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Perennial Sow-thistle</w:t>
            </w:r>
          </w:p>
        </w:tc>
      </w:tr>
      <w:tr w:rsidR="00695B1C" w:rsidRPr="00266485" w14:paraId="1738C715" w14:textId="77777777" w:rsidTr="00A24F35">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DC4B285"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Soncasp</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E0160C5"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Sonchus</w:t>
            </w:r>
          </w:p>
        </w:tc>
        <w:tc>
          <w:tcPr>
            <w:tcW w:w="1848" w:type="dxa"/>
            <w:tcBorders>
              <w:top w:val="nil"/>
              <w:left w:val="nil"/>
              <w:bottom w:val="single" w:sz="4" w:space="0" w:color="auto"/>
              <w:right w:val="single" w:sz="4" w:space="0" w:color="auto"/>
            </w:tcBorders>
            <w:shd w:val="clear" w:color="auto" w:fill="auto"/>
            <w:vAlign w:val="bottom"/>
            <w:hideMark/>
          </w:tcPr>
          <w:p w14:paraId="45EA5835"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asper</w:t>
            </w:r>
          </w:p>
        </w:tc>
        <w:tc>
          <w:tcPr>
            <w:tcW w:w="2682" w:type="dxa"/>
            <w:tcBorders>
              <w:top w:val="nil"/>
              <w:left w:val="nil"/>
              <w:bottom w:val="single" w:sz="4" w:space="0" w:color="auto"/>
              <w:right w:val="single" w:sz="4" w:space="0" w:color="auto"/>
            </w:tcBorders>
            <w:shd w:val="clear" w:color="auto" w:fill="auto"/>
            <w:vAlign w:val="bottom"/>
            <w:hideMark/>
          </w:tcPr>
          <w:p w14:paraId="4A46BFCC"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Spiny Annual Sow-thistle</w:t>
            </w:r>
          </w:p>
        </w:tc>
      </w:tr>
      <w:tr w:rsidR="00695B1C" w:rsidRPr="00266485" w14:paraId="3F296EAA"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83A3F86"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Stelspp</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DA40225"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Stellaria</w:t>
            </w:r>
          </w:p>
        </w:tc>
        <w:tc>
          <w:tcPr>
            <w:tcW w:w="1848" w:type="dxa"/>
            <w:tcBorders>
              <w:top w:val="nil"/>
              <w:left w:val="nil"/>
              <w:bottom w:val="single" w:sz="4" w:space="0" w:color="auto"/>
              <w:right w:val="single" w:sz="4" w:space="0" w:color="auto"/>
            </w:tcBorders>
            <w:shd w:val="clear" w:color="auto" w:fill="auto"/>
            <w:vAlign w:val="bottom"/>
            <w:hideMark/>
          </w:tcPr>
          <w:p w14:paraId="47F3390E"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Spp</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58E0B26A"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 xml:space="preserve">Chickweed </w:t>
            </w:r>
            <w:proofErr w:type="spellStart"/>
            <w:r w:rsidRPr="00266485">
              <w:rPr>
                <w:rFonts w:ascii="Arial" w:eastAsia="Times New Roman" w:hAnsi="Arial" w:cs="Arial"/>
                <w:color w:val="000000"/>
                <w:lang w:eastAsia="en-CA"/>
              </w:rPr>
              <w:t>Spp</w:t>
            </w:r>
            <w:proofErr w:type="spellEnd"/>
          </w:p>
        </w:tc>
      </w:tr>
      <w:tr w:rsidR="00695B1C" w:rsidRPr="00266485" w14:paraId="4BAE1404"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38747A6"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Sympalb</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7D4879D"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Symphoricarpos</w:t>
            </w:r>
          </w:p>
        </w:tc>
        <w:tc>
          <w:tcPr>
            <w:tcW w:w="1848" w:type="dxa"/>
            <w:tcBorders>
              <w:top w:val="nil"/>
              <w:left w:val="nil"/>
              <w:bottom w:val="single" w:sz="4" w:space="0" w:color="auto"/>
              <w:right w:val="single" w:sz="4" w:space="0" w:color="auto"/>
            </w:tcBorders>
            <w:shd w:val="clear" w:color="auto" w:fill="auto"/>
            <w:vAlign w:val="bottom"/>
            <w:hideMark/>
          </w:tcPr>
          <w:p w14:paraId="5F6389D8"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albus</w:t>
            </w:r>
          </w:p>
        </w:tc>
        <w:tc>
          <w:tcPr>
            <w:tcW w:w="2682" w:type="dxa"/>
            <w:tcBorders>
              <w:top w:val="nil"/>
              <w:left w:val="nil"/>
              <w:bottom w:val="single" w:sz="4" w:space="0" w:color="auto"/>
              <w:right w:val="single" w:sz="4" w:space="0" w:color="auto"/>
            </w:tcBorders>
            <w:shd w:val="clear" w:color="auto" w:fill="auto"/>
            <w:vAlign w:val="bottom"/>
            <w:hideMark/>
          </w:tcPr>
          <w:p w14:paraId="08AC0E52"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Common Snowberry</w:t>
            </w:r>
          </w:p>
        </w:tc>
      </w:tr>
      <w:tr w:rsidR="00695B1C" w:rsidRPr="00266485" w14:paraId="6226C1EA"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042A81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Sympcil</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837042C"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Symphyotrichum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01A7DE09"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ciliolatum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1FFDAEC7"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 </w:t>
            </w:r>
          </w:p>
        </w:tc>
      </w:tr>
      <w:tr w:rsidR="00695B1C" w:rsidRPr="00266485" w14:paraId="3A8EDFC0"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3EA072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Sympocc</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42092B2"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Symphoricarpos</w:t>
            </w:r>
          </w:p>
        </w:tc>
        <w:tc>
          <w:tcPr>
            <w:tcW w:w="1848" w:type="dxa"/>
            <w:tcBorders>
              <w:top w:val="nil"/>
              <w:left w:val="nil"/>
              <w:bottom w:val="single" w:sz="4" w:space="0" w:color="auto"/>
              <w:right w:val="single" w:sz="4" w:space="0" w:color="auto"/>
            </w:tcBorders>
            <w:shd w:val="clear" w:color="auto" w:fill="auto"/>
            <w:vAlign w:val="bottom"/>
            <w:hideMark/>
          </w:tcPr>
          <w:p w14:paraId="30A88D5B"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occidentalis</w:t>
            </w:r>
          </w:p>
        </w:tc>
        <w:tc>
          <w:tcPr>
            <w:tcW w:w="2682" w:type="dxa"/>
            <w:tcBorders>
              <w:top w:val="nil"/>
              <w:left w:val="nil"/>
              <w:bottom w:val="single" w:sz="4" w:space="0" w:color="auto"/>
              <w:right w:val="single" w:sz="4" w:space="0" w:color="auto"/>
            </w:tcBorders>
            <w:shd w:val="clear" w:color="auto" w:fill="auto"/>
            <w:vAlign w:val="bottom"/>
            <w:hideMark/>
          </w:tcPr>
          <w:p w14:paraId="4D43BBF7"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Buckbrush</w:t>
            </w:r>
          </w:p>
        </w:tc>
      </w:tr>
      <w:tr w:rsidR="00695B1C" w:rsidRPr="00266485" w14:paraId="75497837"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62AAD9B"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lastRenderedPageBreak/>
              <w:t>Taraoff</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E52D983"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Taraxacum</w:t>
            </w:r>
          </w:p>
        </w:tc>
        <w:tc>
          <w:tcPr>
            <w:tcW w:w="1848" w:type="dxa"/>
            <w:tcBorders>
              <w:top w:val="nil"/>
              <w:left w:val="nil"/>
              <w:bottom w:val="single" w:sz="4" w:space="0" w:color="auto"/>
              <w:right w:val="single" w:sz="4" w:space="0" w:color="auto"/>
            </w:tcBorders>
            <w:shd w:val="clear" w:color="auto" w:fill="auto"/>
            <w:vAlign w:val="bottom"/>
            <w:hideMark/>
          </w:tcPr>
          <w:p w14:paraId="4B6F7E5C"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officinale</w:t>
            </w:r>
          </w:p>
        </w:tc>
        <w:tc>
          <w:tcPr>
            <w:tcW w:w="2682" w:type="dxa"/>
            <w:tcBorders>
              <w:top w:val="nil"/>
              <w:left w:val="nil"/>
              <w:bottom w:val="single" w:sz="4" w:space="0" w:color="auto"/>
              <w:right w:val="single" w:sz="4" w:space="0" w:color="auto"/>
            </w:tcBorders>
            <w:shd w:val="clear" w:color="auto" w:fill="auto"/>
            <w:vAlign w:val="bottom"/>
            <w:hideMark/>
          </w:tcPr>
          <w:p w14:paraId="0F4F6E5C"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Common Dandelion</w:t>
            </w:r>
          </w:p>
        </w:tc>
      </w:tr>
      <w:tr w:rsidR="00695B1C" w:rsidRPr="00266485" w14:paraId="78B91A7E"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E95CA0C"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Thuiabi</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7374EFC5"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Thuidium</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681F485B"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abietinum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1327CB90"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Wiry Fern Moss</w:t>
            </w:r>
          </w:p>
        </w:tc>
      </w:tr>
      <w:tr w:rsidR="00695B1C" w:rsidRPr="00266485" w14:paraId="3B910C80"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03A430A"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Triebor</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62ACCCC"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Trientalis</w:t>
            </w:r>
            <w:proofErr w:type="spellEnd"/>
          </w:p>
        </w:tc>
        <w:tc>
          <w:tcPr>
            <w:tcW w:w="1848" w:type="dxa"/>
            <w:tcBorders>
              <w:top w:val="nil"/>
              <w:left w:val="nil"/>
              <w:bottom w:val="single" w:sz="4" w:space="0" w:color="auto"/>
              <w:right w:val="single" w:sz="4" w:space="0" w:color="auto"/>
            </w:tcBorders>
            <w:shd w:val="clear" w:color="auto" w:fill="auto"/>
            <w:vAlign w:val="bottom"/>
            <w:hideMark/>
          </w:tcPr>
          <w:p w14:paraId="32FF72D2"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borealis</w:t>
            </w:r>
          </w:p>
        </w:tc>
        <w:tc>
          <w:tcPr>
            <w:tcW w:w="2682" w:type="dxa"/>
            <w:tcBorders>
              <w:top w:val="nil"/>
              <w:left w:val="nil"/>
              <w:bottom w:val="single" w:sz="4" w:space="0" w:color="auto"/>
              <w:right w:val="single" w:sz="4" w:space="0" w:color="auto"/>
            </w:tcBorders>
            <w:shd w:val="clear" w:color="auto" w:fill="auto"/>
            <w:vAlign w:val="bottom"/>
            <w:hideMark/>
          </w:tcPr>
          <w:p w14:paraId="0CE4AB6C"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Northern Starflower</w:t>
            </w:r>
          </w:p>
        </w:tc>
      </w:tr>
      <w:tr w:rsidR="00695B1C" w:rsidRPr="00266485" w14:paraId="1915D507"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699622B"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Trifhyb</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0557D308"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Trifolium</w:t>
            </w:r>
          </w:p>
        </w:tc>
        <w:tc>
          <w:tcPr>
            <w:tcW w:w="1848" w:type="dxa"/>
            <w:tcBorders>
              <w:top w:val="nil"/>
              <w:left w:val="nil"/>
              <w:bottom w:val="single" w:sz="4" w:space="0" w:color="auto"/>
              <w:right w:val="single" w:sz="4" w:space="0" w:color="auto"/>
            </w:tcBorders>
            <w:shd w:val="clear" w:color="auto" w:fill="auto"/>
            <w:vAlign w:val="bottom"/>
            <w:hideMark/>
          </w:tcPr>
          <w:p w14:paraId="1547915B"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hybridum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75A0136B"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Alsike Clover</w:t>
            </w:r>
          </w:p>
        </w:tc>
      </w:tr>
      <w:tr w:rsidR="00695B1C" w:rsidRPr="00266485" w14:paraId="047D540B"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59A2968"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Trifpra</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6338001"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Trifolium</w:t>
            </w:r>
          </w:p>
        </w:tc>
        <w:tc>
          <w:tcPr>
            <w:tcW w:w="1848" w:type="dxa"/>
            <w:tcBorders>
              <w:top w:val="nil"/>
              <w:left w:val="nil"/>
              <w:bottom w:val="single" w:sz="4" w:space="0" w:color="auto"/>
              <w:right w:val="single" w:sz="4" w:space="0" w:color="auto"/>
            </w:tcBorders>
            <w:shd w:val="clear" w:color="auto" w:fill="auto"/>
            <w:vAlign w:val="bottom"/>
            <w:hideMark/>
          </w:tcPr>
          <w:p w14:paraId="70C27EB3"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pratense</w:t>
            </w:r>
          </w:p>
        </w:tc>
        <w:tc>
          <w:tcPr>
            <w:tcW w:w="2682" w:type="dxa"/>
            <w:tcBorders>
              <w:top w:val="nil"/>
              <w:left w:val="nil"/>
              <w:bottom w:val="single" w:sz="4" w:space="0" w:color="auto"/>
              <w:right w:val="single" w:sz="4" w:space="0" w:color="auto"/>
            </w:tcBorders>
            <w:shd w:val="clear" w:color="auto" w:fill="auto"/>
            <w:vAlign w:val="bottom"/>
            <w:hideMark/>
          </w:tcPr>
          <w:p w14:paraId="70839F25"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Red Clover</w:t>
            </w:r>
          </w:p>
        </w:tc>
      </w:tr>
      <w:tr w:rsidR="00695B1C" w:rsidRPr="00266485" w14:paraId="47A89864"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70DD860"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Urtidio</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932C56C"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Urtica</w:t>
            </w:r>
          </w:p>
        </w:tc>
        <w:tc>
          <w:tcPr>
            <w:tcW w:w="1848" w:type="dxa"/>
            <w:tcBorders>
              <w:top w:val="nil"/>
              <w:left w:val="nil"/>
              <w:bottom w:val="single" w:sz="4" w:space="0" w:color="auto"/>
              <w:right w:val="single" w:sz="4" w:space="0" w:color="auto"/>
            </w:tcBorders>
            <w:shd w:val="clear" w:color="auto" w:fill="auto"/>
            <w:vAlign w:val="bottom"/>
            <w:hideMark/>
          </w:tcPr>
          <w:p w14:paraId="3BCCA55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dioica</w:t>
            </w:r>
          </w:p>
        </w:tc>
        <w:tc>
          <w:tcPr>
            <w:tcW w:w="2682" w:type="dxa"/>
            <w:tcBorders>
              <w:top w:val="nil"/>
              <w:left w:val="nil"/>
              <w:bottom w:val="single" w:sz="4" w:space="0" w:color="auto"/>
              <w:right w:val="single" w:sz="4" w:space="0" w:color="auto"/>
            </w:tcBorders>
            <w:shd w:val="clear" w:color="auto" w:fill="auto"/>
            <w:vAlign w:val="bottom"/>
            <w:hideMark/>
          </w:tcPr>
          <w:p w14:paraId="34EEC92D"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Stinging Nettle</w:t>
            </w:r>
          </w:p>
        </w:tc>
      </w:tr>
      <w:tr w:rsidR="00695B1C" w:rsidRPr="00266485" w14:paraId="74F40080"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9EB1463"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Vacccae</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A79EE8F"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Vaccinium</w:t>
            </w:r>
          </w:p>
        </w:tc>
        <w:tc>
          <w:tcPr>
            <w:tcW w:w="1848" w:type="dxa"/>
            <w:tcBorders>
              <w:top w:val="nil"/>
              <w:left w:val="nil"/>
              <w:bottom w:val="single" w:sz="4" w:space="0" w:color="auto"/>
              <w:right w:val="single" w:sz="4" w:space="0" w:color="auto"/>
            </w:tcBorders>
            <w:shd w:val="clear" w:color="auto" w:fill="auto"/>
            <w:vAlign w:val="bottom"/>
            <w:hideMark/>
          </w:tcPr>
          <w:p w14:paraId="72C1C08F"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caespitosum</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0E051B46"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Dwarf Bilberry</w:t>
            </w:r>
          </w:p>
        </w:tc>
      </w:tr>
      <w:tr w:rsidR="00695B1C" w:rsidRPr="00266485" w14:paraId="74A8F671"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FC437EB"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Vaccmyr</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5A2114E"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Vaccinium</w:t>
            </w:r>
          </w:p>
        </w:tc>
        <w:tc>
          <w:tcPr>
            <w:tcW w:w="1848" w:type="dxa"/>
            <w:tcBorders>
              <w:top w:val="nil"/>
              <w:left w:val="nil"/>
              <w:bottom w:val="single" w:sz="4" w:space="0" w:color="auto"/>
              <w:right w:val="single" w:sz="4" w:space="0" w:color="auto"/>
            </w:tcBorders>
            <w:shd w:val="clear" w:color="auto" w:fill="auto"/>
            <w:vAlign w:val="bottom"/>
            <w:hideMark/>
          </w:tcPr>
          <w:p w14:paraId="257EBC7F"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myrtilloides</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0A1221D7"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Common Blueberry</w:t>
            </w:r>
          </w:p>
        </w:tc>
      </w:tr>
      <w:tr w:rsidR="00695B1C" w:rsidRPr="00266485" w14:paraId="28015CD8"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10335E1"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Vaccvit</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336B0B6"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Vaccinium</w:t>
            </w:r>
          </w:p>
        </w:tc>
        <w:tc>
          <w:tcPr>
            <w:tcW w:w="1848" w:type="dxa"/>
            <w:tcBorders>
              <w:top w:val="nil"/>
              <w:left w:val="nil"/>
              <w:bottom w:val="single" w:sz="4" w:space="0" w:color="auto"/>
              <w:right w:val="single" w:sz="4" w:space="0" w:color="auto"/>
            </w:tcBorders>
            <w:shd w:val="clear" w:color="auto" w:fill="auto"/>
            <w:vAlign w:val="bottom"/>
            <w:hideMark/>
          </w:tcPr>
          <w:p w14:paraId="242603E5"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vitis-idaea</w:t>
            </w:r>
          </w:p>
        </w:tc>
        <w:tc>
          <w:tcPr>
            <w:tcW w:w="2682" w:type="dxa"/>
            <w:tcBorders>
              <w:top w:val="nil"/>
              <w:left w:val="nil"/>
              <w:bottom w:val="single" w:sz="4" w:space="0" w:color="auto"/>
              <w:right w:val="single" w:sz="4" w:space="0" w:color="auto"/>
            </w:tcBorders>
            <w:shd w:val="clear" w:color="auto" w:fill="auto"/>
            <w:vAlign w:val="bottom"/>
            <w:hideMark/>
          </w:tcPr>
          <w:p w14:paraId="6170307F"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Lingonberry</w:t>
            </w:r>
          </w:p>
        </w:tc>
      </w:tr>
      <w:tr w:rsidR="00695B1C" w:rsidRPr="00266485" w14:paraId="12A056E3"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75382BD"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Vibuedu</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39CB764F"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Viburnum</w:t>
            </w:r>
          </w:p>
        </w:tc>
        <w:tc>
          <w:tcPr>
            <w:tcW w:w="1848" w:type="dxa"/>
            <w:tcBorders>
              <w:top w:val="nil"/>
              <w:left w:val="nil"/>
              <w:bottom w:val="single" w:sz="4" w:space="0" w:color="auto"/>
              <w:right w:val="single" w:sz="4" w:space="0" w:color="auto"/>
            </w:tcBorders>
            <w:shd w:val="clear" w:color="auto" w:fill="auto"/>
            <w:vAlign w:val="bottom"/>
            <w:hideMark/>
          </w:tcPr>
          <w:p w14:paraId="4D8692E2"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edule</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3EBDCE4E" w14:textId="77777777" w:rsidR="00695B1C" w:rsidRPr="00266485" w:rsidRDefault="00695B1C" w:rsidP="00695B1C">
            <w:pPr>
              <w:spacing w:after="0" w:line="240" w:lineRule="auto"/>
              <w:rPr>
                <w:rFonts w:ascii="Arial" w:eastAsia="Times New Roman" w:hAnsi="Arial" w:cs="Arial"/>
                <w:color w:val="000000"/>
                <w:lang w:eastAsia="en-CA"/>
              </w:rPr>
            </w:pPr>
            <w:proofErr w:type="spellStart"/>
            <w:r w:rsidRPr="00266485">
              <w:rPr>
                <w:rFonts w:ascii="Arial" w:eastAsia="Times New Roman" w:hAnsi="Arial" w:cs="Arial"/>
                <w:color w:val="000000"/>
                <w:lang w:eastAsia="en-CA"/>
              </w:rPr>
              <w:t>Mooseberry</w:t>
            </w:r>
            <w:proofErr w:type="spellEnd"/>
          </w:p>
        </w:tc>
      </w:tr>
      <w:tr w:rsidR="00695B1C" w:rsidRPr="00266485" w14:paraId="1C83A245"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C32000F"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Viciame</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1538FEC4"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Vicia</w:t>
            </w:r>
          </w:p>
        </w:tc>
        <w:tc>
          <w:tcPr>
            <w:tcW w:w="1848" w:type="dxa"/>
            <w:tcBorders>
              <w:top w:val="nil"/>
              <w:left w:val="nil"/>
              <w:bottom w:val="single" w:sz="4" w:space="0" w:color="auto"/>
              <w:right w:val="single" w:sz="4" w:space="0" w:color="auto"/>
            </w:tcBorders>
            <w:shd w:val="clear" w:color="auto" w:fill="auto"/>
            <w:vAlign w:val="bottom"/>
            <w:hideMark/>
          </w:tcPr>
          <w:p w14:paraId="46926B56"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americana</w:t>
            </w:r>
          </w:p>
        </w:tc>
        <w:tc>
          <w:tcPr>
            <w:tcW w:w="2682" w:type="dxa"/>
            <w:tcBorders>
              <w:top w:val="nil"/>
              <w:left w:val="nil"/>
              <w:bottom w:val="single" w:sz="4" w:space="0" w:color="auto"/>
              <w:right w:val="single" w:sz="4" w:space="0" w:color="auto"/>
            </w:tcBorders>
            <w:shd w:val="clear" w:color="auto" w:fill="auto"/>
            <w:vAlign w:val="bottom"/>
            <w:hideMark/>
          </w:tcPr>
          <w:p w14:paraId="7A2C9CAD"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American Vetch</w:t>
            </w:r>
          </w:p>
        </w:tc>
      </w:tr>
      <w:tr w:rsidR="00695B1C" w:rsidRPr="00266485" w14:paraId="1387D27C"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0F4E9A4"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Violcan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4EB3F160"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Viola</w:t>
            </w:r>
          </w:p>
        </w:tc>
        <w:tc>
          <w:tcPr>
            <w:tcW w:w="1848" w:type="dxa"/>
            <w:tcBorders>
              <w:top w:val="nil"/>
              <w:left w:val="nil"/>
              <w:bottom w:val="single" w:sz="4" w:space="0" w:color="auto"/>
              <w:right w:val="single" w:sz="4" w:space="0" w:color="auto"/>
            </w:tcBorders>
            <w:shd w:val="clear" w:color="auto" w:fill="auto"/>
            <w:vAlign w:val="bottom"/>
            <w:hideMark/>
          </w:tcPr>
          <w:p w14:paraId="683FBD93"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canadensis</w:t>
            </w:r>
          </w:p>
        </w:tc>
        <w:tc>
          <w:tcPr>
            <w:tcW w:w="2682" w:type="dxa"/>
            <w:tcBorders>
              <w:top w:val="nil"/>
              <w:left w:val="nil"/>
              <w:bottom w:val="single" w:sz="4" w:space="0" w:color="auto"/>
              <w:right w:val="single" w:sz="4" w:space="0" w:color="auto"/>
            </w:tcBorders>
            <w:shd w:val="clear" w:color="auto" w:fill="auto"/>
            <w:vAlign w:val="bottom"/>
            <w:hideMark/>
          </w:tcPr>
          <w:p w14:paraId="7058A391" w14:textId="77777777" w:rsidR="00695B1C" w:rsidRPr="00266485" w:rsidRDefault="00695B1C" w:rsidP="00695B1C">
            <w:pPr>
              <w:spacing w:after="0" w:line="240" w:lineRule="auto"/>
              <w:rPr>
                <w:rFonts w:ascii="Arial" w:eastAsia="Times New Roman" w:hAnsi="Arial" w:cs="Arial"/>
                <w:color w:val="000000"/>
                <w:lang w:eastAsia="en-CA"/>
              </w:rPr>
            </w:pPr>
            <w:r w:rsidRPr="00266485">
              <w:rPr>
                <w:rFonts w:ascii="Arial" w:eastAsia="Times New Roman" w:hAnsi="Arial" w:cs="Arial"/>
                <w:color w:val="000000"/>
                <w:lang w:eastAsia="en-CA"/>
              </w:rPr>
              <w:t>Canadian white violet</w:t>
            </w:r>
          </w:p>
        </w:tc>
      </w:tr>
      <w:tr w:rsidR="00695B1C" w:rsidRPr="00266485" w14:paraId="50669C82" w14:textId="77777777" w:rsidTr="00A24F35">
        <w:trPr>
          <w:trHeight w:val="28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CA2AC99" w14:textId="77777777" w:rsidR="00695B1C" w:rsidRPr="00266485" w:rsidRDefault="00695B1C" w:rsidP="00695B1C">
            <w:pPr>
              <w:spacing w:after="0" w:line="240" w:lineRule="auto"/>
              <w:rPr>
                <w:rFonts w:ascii="Arial" w:eastAsia="Times New Roman" w:hAnsi="Arial" w:cs="Arial"/>
                <w:lang w:eastAsia="en-CA"/>
              </w:rPr>
            </w:pPr>
            <w:proofErr w:type="spellStart"/>
            <w:r w:rsidRPr="00266485">
              <w:rPr>
                <w:rFonts w:ascii="Arial" w:eastAsia="Times New Roman" w:hAnsi="Arial" w:cs="Arial"/>
                <w:lang w:eastAsia="en-CA"/>
              </w:rPr>
              <w:t>Violren</w:t>
            </w:r>
            <w:proofErr w:type="spellEnd"/>
          </w:p>
        </w:tc>
        <w:tc>
          <w:tcPr>
            <w:tcW w:w="1740" w:type="dxa"/>
            <w:tcBorders>
              <w:top w:val="nil"/>
              <w:left w:val="nil"/>
              <w:bottom w:val="single" w:sz="4" w:space="0" w:color="auto"/>
              <w:right w:val="single" w:sz="4" w:space="0" w:color="auto"/>
            </w:tcBorders>
            <w:shd w:val="clear" w:color="auto" w:fill="auto"/>
            <w:vAlign w:val="bottom"/>
            <w:hideMark/>
          </w:tcPr>
          <w:p w14:paraId="67C44358" w14:textId="77777777" w:rsidR="00695B1C" w:rsidRPr="00266485" w:rsidRDefault="00695B1C" w:rsidP="00695B1C">
            <w:pPr>
              <w:spacing w:after="0" w:line="240" w:lineRule="auto"/>
              <w:rPr>
                <w:rFonts w:ascii="Arial" w:eastAsia="Times New Roman" w:hAnsi="Arial" w:cs="Arial"/>
                <w:i/>
                <w:color w:val="000000"/>
                <w:lang w:eastAsia="en-CA"/>
              </w:rPr>
            </w:pPr>
            <w:r w:rsidRPr="00266485">
              <w:rPr>
                <w:rFonts w:ascii="Arial" w:eastAsia="Times New Roman" w:hAnsi="Arial" w:cs="Arial"/>
                <w:i/>
                <w:color w:val="000000"/>
                <w:lang w:eastAsia="en-CA"/>
              </w:rPr>
              <w:t>Viola</w:t>
            </w:r>
          </w:p>
        </w:tc>
        <w:tc>
          <w:tcPr>
            <w:tcW w:w="1848" w:type="dxa"/>
            <w:tcBorders>
              <w:top w:val="nil"/>
              <w:left w:val="nil"/>
              <w:bottom w:val="single" w:sz="4" w:space="0" w:color="auto"/>
              <w:right w:val="single" w:sz="4" w:space="0" w:color="auto"/>
            </w:tcBorders>
            <w:shd w:val="clear" w:color="auto" w:fill="auto"/>
            <w:vAlign w:val="bottom"/>
            <w:hideMark/>
          </w:tcPr>
          <w:p w14:paraId="6F587808" w14:textId="77777777" w:rsidR="00695B1C" w:rsidRPr="00266485" w:rsidRDefault="00695B1C" w:rsidP="00695B1C">
            <w:pPr>
              <w:spacing w:after="0" w:line="240" w:lineRule="auto"/>
              <w:rPr>
                <w:rFonts w:ascii="Arial" w:eastAsia="Times New Roman" w:hAnsi="Arial" w:cs="Arial"/>
                <w:i/>
                <w:color w:val="000000"/>
                <w:lang w:eastAsia="en-CA"/>
              </w:rPr>
            </w:pPr>
            <w:proofErr w:type="spellStart"/>
            <w:r w:rsidRPr="00266485">
              <w:rPr>
                <w:rFonts w:ascii="Arial" w:eastAsia="Times New Roman" w:hAnsi="Arial" w:cs="Arial"/>
                <w:i/>
                <w:color w:val="000000"/>
                <w:lang w:eastAsia="en-CA"/>
              </w:rPr>
              <w:t>renifolia</w:t>
            </w:r>
            <w:proofErr w:type="spellEnd"/>
          </w:p>
        </w:tc>
        <w:tc>
          <w:tcPr>
            <w:tcW w:w="2682" w:type="dxa"/>
            <w:tcBorders>
              <w:top w:val="nil"/>
              <w:left w:val="nil"/>
              <w:bottom w:val="single" w:sz="4" w:space="0" w:color="auto"/>
              <w:right w:val="single" w:sz="4" w:space="0" w:color="auto"/>
            </w:tcBorders>
            <w:shd w:val="clear" w:color="auto" w:fill="auto"/>
            <w:vAlign w:val="bottom"/>
            <w:hideMark/>
          </w:tcPr>
          <w:p w14:paraId="3001CEC8" w14:textId="77777777" w:rsidR="00695B1C" w:rsidRPr="00266485" w:rsidRDefault="00695B1C" w:rsidP="00695B1C">
            <w:pPr>
              <w:spacing w:after="0" w:line="240" w:lineRule="auto"/>
              <w:rPr>
                <w:rFonts w:ascii="Arial" w:eastAsia="Times New Roman" w:hAnsi="Arial" w:cs="Arial"/>
                <w:color w:val="000000"/>
                <w:lang w:eastAsia="en-CA"/>
              </w:rPr>
            </w:pPr>
            <w:proofErr w:type="spellStart"/>
            <w:r w:rsidRPr="00266485">
              <w:rPr>
                <w:rFonts w:ascii="Arial" w:eastAsia="Times New Roman" w:hAnsi="Arial" w:cs="Arial"/>
                <w:color w:val="000000"/>
                <w:lang w:eastAsia="en-CA"/>
              </w:rPr>
              <w:t>Kidneyleaf</w:t>
            </w:r>
            <w:proofErr w:type="spellEnd"/>
            <w:r w:rsidRPr="00266485">
              <w:rPr>
                <w:rFonts w:ascii="Arial" w:eastAsia="Times New Roman" w:hAnsi="Arial" w:cs="Arial"/>
                <w:color w:val="000000"/>
                <w:lang w:eastAsia="en-CA"/>
              </w:rPr>
              <w:t xml:space="preserve"> Violet</w:t>
            </w:r>
          </w:p>
        </w:tc>
      </w:tr>
    </w:tbl>
    <w:p w14:paraId="7843BEAD" w14:textId="2C66972A" w:rsidR="00695B1C" w:rsidRPr="00266485" w:rsidRDefault="00695B1C" w:rsidP="00695B1C">
      <w:pPr>
        <w:spacing w:line="240" w:lineRule="auto"/>
        <w:rPr>
          <w:rStyle w:val="Hyperlink"/>
          <w:rFonts w:ascii="Arial" w:hAnsi="Arial" w:cs="Arial"/>
          <w:bCs/>
          <w:color w:val="auto"/>
          <w:sz w:val="24"/>
          <w:szCs w:val="24"/>
          <w:u w:val="none"/>
        </w:rPr>
      </w:pPr>
    </w:p>
    <w:sectPr w:rsidR="00695B1C" w:rsidRPr="0026648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8DBCA" w14:textId="77777777" w:rsidR="00093C86" w:rsidRDefault="00093C86" w:rsidP="003629F4">
      <w:pPr>
        <w:spacing w:after="0" w:line="240" w:lineRule="auto"/>
      </w:pPr>
      <w:r>
        <w:separator/>
      </w:r>
    </w:p>
  </w:endnote>
  <w:endnote w:type="continuationSeparator" w:id="0">
    <w:p w14:paraId="5D0468FE" w14:textId="77777777" w:rsidR="00093C86" w:rsidRDefault="00093C86" w:rsidP="00362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842A" w14:textId="77777777" w:rsidR="00266485" w:rsidRPr="00714291" w:rsidRDefault="00266485" w:rsidP="00266485">
    <w:pPr>
      <w:pStyle w:val="Header"/>
      <w:rPr>
        <w:rFonts w:ascii="Arial" w:hAnsi="Arial" w:cs="Arial"/>
      </w:rPr>
    </w:pPr>
  </w:p>
  <w:p w14:paraId="10188AB2" w14:textId="456BBEB3" w:rsidR="00266485" w:rsidRPr="00266485" w:rsidRDefault="00266485" w:rsidP="00266485">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18 © 2022</w:t>
    </w:r>
    <w:r w:rsidRPr="00930B77">
      <w:rPr>
        <w:rFonts w:ascii="Arial" w:hAnsi="Arial" w:cs="Arial"/>
        <w:sz w:val="20"/>
      </w:rPr>
      <w:t xml:space="preserve"> –</w:t>
    </w:r>
    <w:r>
      <w:rPr>
        <w:rFonts w:ascii="Arial" w:hAnsi="Arial" w:cs="Arial"/>
        <w:sz w:val="20"/>
      </w:rPr>
      <w:t xml:space="preserve"> </w:t>
    </w:r>
    <w:r w:rsidRPr="00951AE3">
      <w:rPr>
        <w:rFonts w:ascii="Arial" w:hAnsi="Arial" w:cs="Arial"/>
        <w:sz w:val="20"/>
      </w:rPr>
      <w:t xml:space="preserve">Michelle Rude, Chantal Ricard, Randi </w:t>
    </w:r>
    <w:proofErr w:type="spellStart"/>
    <w:r w:rsidRPr="00951AE3">
      <w:rPr>
        <w:rFonts w:ascii="Arial" w:hAnsi="Arial" w:cs="Arial"/>
        <w:sz w:val="20"/>
      </w:rPr>
      <w:t>Lupardus</w:t>
    </w:r>
    <w:proofErr w:type="spellEnd"/>
    <w:r w:rsidRPr="00951AE3">
      <w:rPr>
        <w:rFonts w:ascii="Arial" w:hAnsi="Arial" w:cs="Arial"/>
        <w:sz w:val="20"/>
      </w:rPr>
      <w:t>, Anne C.S. McIntosh</w:t>
    </w:r>
    <w:r>
      <w:rPr>
        <w:rFonts w:ascii="Arial" w:hAnsi="Arial" w:cs="Arial"/>
        <w:sz w:val="20"/>
      </w:rPr>
      <w:t>,</w:t>
    </w:r>
    <w:r w:rsidRPr="00DD17C3">
      <w:rPr>
        <w:rFonts w:ascii="Arial" w:hAnsi="Arial" w:cs="Arial"/>
        <w:sz w:val="20"/>
      </w:rPr>
      <w:t xml:space="preserve"> </w:t>
    </w:r>
    <w:r w:rsidRPr="00930B77">
      <w:rPr>
        <w:rFonts w:ascii="Arial" w:hAnsi="Arial" w:cs="Arial"/>
        <w:sz w:val="20"/>
      </w:rPr>
      <w:t xml:space="preserve">and the Ecological Society of America.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C58B" w14:textId="77777777" w:rsidR="00266485" w:rsidRPr="00714291" w:rsidRDefault="00266485" w:rsidP="00266485">
    <w:pPr>
      <w:pStyle w:val="Header"/>
      <w:rPr>
        <w:rFonts w:ascii="Arial" w:hAnsi="Arial" w:cs="Arial"/>
      </w:rPr>
    </w:pPr>
  </w:p>
  <w:p w14:paraId="7C8267C1" w14:textId="2FDE5401" w:rsidR="00266485" w:rsidRPr="00266485" w:rsidRDefault="00266485" w:rsidP="00266485">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18 © 2022</w:t>
    </w:r>
    <w:r w:rsidRPr="00930B77">
      <w:rPr>
        <w:rFonts w:ascii="Arial" w:hAnsi="Arial" w:cs="Arial"/>
        <w:sz w:val="20"/>
      </w:rPr>
      <w:t xml:space="preserve"> –</w:t>
    </w:r>
    <w:r>
      <w:rPr>
        <w:rFonts w:ascii="Arial" w:hAnsi="Arial" w:cs="Arial"/>
        <w:sz w:val="20"/>
      </w:rPr>
      <w:t xml:space="preserve"> </w:t>
    </w:r>
    <w:r w:rsidRPr="00951AE3">
      <w:rPr>
        <w:rFonts w:ascii="Arial" w:hAnsi="Arial" w:cs="Arial"/>
        <w:sz w:val="20"/>
      </w:rPr>
      <w:t xml:space="preserve">Michelle Rude, Chantal Ricard, Randi </w:t>
    </w:r>
    <w:proofErr w:type="spellStart"/>
    <w:r w:rsidRPr="00951AE3">
      <w:rPr>
        <w:rFonts w:ascii="Arial" w:hAnsi="Arial" w:cs="Arial"/>
        <w:sz w:val="20"/>
      </w:rPr>
      <w:t>Lupardus</w:t>
    </w:r>
    <w:proofErr w:type="spellEnd"/>
    <w:r w:rsidRPr="00951AE3">
      <w:rPr>
        <w:rFonts w:ascii="Arial" w:hAnsi="Arial" w:cs="Arial"/>
        <w:sz w:val="20"/>
      </w:rPr>
      <w:t>, Anne C.S. McIntosh</w:t>
    </w:r>
    <w:r>
      <w:rPr>
        <w:rFonts w:ascii="Arial" w:hAnsi="Arial" w:cs="Arial"/>
        <w:sz w:val="20"/>
      </w:rPr>
      <w:t>,</w:t>
    </w:r>
    <w:r w:rsidRPr="00DD17C3">
      <w:rPr>
        <w:rFonts w:ascii="Arial" w:hAnsi="Arial" w:cs="Arial"/>
        <w:sz w:val="20"/>
      </w:rPr>
      <w:t xml:space="preserve"> </w:t>
    </w:r>
    <w:r w:rsidRPr="00930B77">
      <w:rPr>
        <w:rFonts w:ascii="Arial" w:hAnsi="Arial" w:cs="Arial"/>
        <w:sz w:val="20"/>
      </w:rPr>
      <w:t xml:space="preserve">and the Ecological Society of America.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78C54" w14:textId="77777777" w:rsidR="00093C86" w:rsidRDefault="00093C86" w:rsidP="003629F4">
      <w:pPr>
        <w:spacing w:after="0" w:line="240" w:lineRule="auto"/>
      </w:pPr>
      <w:r>
        <w:separator/>
      </w:r>
    </w:p>
  </w:footnote>
  <w:footnote w:type="continuationSeparator" w:id="0">
    <w:p w14:paraId="5600F186" w14:textId="77777777" w:rsidR="00093C86" w:rsidRDefault="00093C86" w:rsidP="00362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529D" w14:textId="77777777" w:rsidR="00266485" w:rsidRPr="00EF21A5" w:rsidRDefault="00266485" w:rsidP="00266485">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w:t>
    </w:r>
    <w:r w:rsidRPr="00EF21A5">
      <w:rPr>
        <w:rFonts w:ascii="Arial" w:hAnsi="Arial"/>
        <w:sz w:val="20"/>
      </w:rPr>
      <w:fldChar w:fldCharType="end"/>
    </w:r>
    <w:r w:rsidRPr="00EF21A5">
      <w:rPr>
        <w:rFonts w:ascii="Arial" w:hAnsi="Arial"/>
        <w:sz w:val="20"/>
      </w:rPr>
      <w:t xml:space="preserve"> -</w:t>
    </w:r>
  </w:p>
  <w:p w14:paraId="73F926FA" w14:textId="77777777" w:rsidR="00266485" w:rsidRPr="00CF1243" w:rsidRDefault="00266485" w:rsidP="00266485">
    <w:pPr>
      <w:pStyle w:val="Header"/>
      <w:rPr>
        <w:rFonts w:ascii="Arial" w:hAnsi="Arial"/>
      </w:rPr>
    </w:pPr>
    <w:r>
      <w:rPr>
        <w:rFonts w:ascii="Arial" w:hAnsi="Arial"/>
        <w:sz w:val="48"/>
      </w:rPr>
      <w:t>TIEE</w:t>
    </w:r>
  </w:p>
  <w:p w14:paraId="38592BC6" w14:textId="77777777" w:rsidR="00266485" w:rsidRDefault="00266485" w:rsidP="00266485">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18, June 2022</w:t>
    </w:r>
  </w:p>
  <w:p w14:paraId="7980165A" w14:textId="4A5528B4" w:rsidR="00EF1C84" w:rsidRPr="00266485" w:rsidRDefault="00EF1C84" w:rsidP="002664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11F0D" w14:textId="359784F6" w:rsidR="00266485" w:rsidRPr="00EF21A5" w:rsidRDefault="00266485" w:rsidP="00266485">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w:t>
    </w:r>
    <w:r w:rsidRPr="00EF21A5">
      <w:rPr>
        <w:rFonts w:ascii="Arial" w:hAnsi="Arial"/>
        <w:sz w:val="20"/>
      </w:rPr>
      <w:fldChar w:fldCharType="end"/>
    </w:r>
    <w:r w:rsidRPr="00EF21A5">
      <w:rPr>
        <w:rFonts w:ascii="Arial" w:hAnsi="Arial"/>
        <w:sz w:val="20"/>
      </w:rPr>
      <w:t xml:space="preserve"> -</w:t>
    </w:r>
  </w:p>
  <w:p w14:paraId="4310F4D0" w14:textId="77777777" w:rsidR="00266485" w:rsidRPr="00CF1243" w:rsidRDefault="00266485" w:rsidP="00266485">
    <w:pPr>
      <w:pStyle w:val="Header"/>
      <w:rPr>
        <w:rFonts w:ascii="Arial" w:hAnsi="Arial"/>
      </w:rPr>
    </w:pPr>
    <w:r>
      <w:rPr>
        <w:rFonts w:ascii="Arial" w:hAnsi="Arial"/>
        <w:sz w:val="48"/>
      </w:rPr>
      <w:t>TIEE</w:t>
    </w:r>
  </w:p>
  <w:p w14:paraId="7C8CA726" w14:textId="77777777" w:rsidR="00266485" w:rsidRDefault="00266485" w:rsidP="00266485">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18, June 2022</w:t>
    </w:r>
  </w:p>
  <w:p w14:paraId="6CF76ED7" w14:textId="77777777" w:rsidR="00266485" w:rsidRDefault="002664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8F1"/>
    <w:multiLevelType w:val="hybridMultilevel"/>
    <w:tmpl w:val="50C05B4A"/>
    <w:lvl w:ilvl="0" w:tplc="C0A2AA86">
      <w:start w:val="1"/>
      <w:numFmt w:val="lowerRoman"/>
      <w:lvlText w:val="%1)"/>
      <w:lvlJc w:val="left"/>
      <w:pPr>
        <w:ind w:left="1080" w:hanging="720"/>
      </w:pPr>
      <w:rPr>
        <w:rFonts w:hint="default"/>
        <w:b w:val="0"/>
        <w:bCs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3324C0"/>
    <w:multiLevelType w:val="hybridMultilevel"/>
    <w:tmpl w:val="2EB403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CA6558"/>
    <w:multiLevelType w:val="hybridMultilevel"/>
    <w:tmpl w:val="3ED2610A"/>
    <w:lvl w:ilvl="0" w:tplc="7DF825CA">
      <w:start w:val="4"/>
      <w:numFmt w:val="lowerRoman"/>
      <w:lvlText w:val="%1)"/>
      <w:lvlJc w:val="left"/>
      <w:pPr>
        <w:ind w:left="720" w:hanging="360"/>
      </w:pPr>
      <w:rPr>
        <w:rFonts w:hint="default"/>
        <w:b w:val="0"/>
        <w:bCs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FF72ADC"/>
    <w:multiLevelType w:val="hybridMultilevel"/>
    <w:tmpl w:val="DCBE012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16A55F64"/>
    <w:multiLevelType w:val="multilevel"/>
    <w:tmpl w:val="B6C89536"/>
    <w:lvl w:ilvl="0">
      <w:start w:val="1"/>
      <w:numFmt w:val="lowerRoman"/>
      <w:lvlText w:val="%1)"/>
      <w:lvlJc w:val="left"/>
      <w:pPr>
        <w:ind w:left="720" w:hanging="360"/>
      </w:pPr>
      <w:rPr>
        <w:rFonts w:hint="default"/>
        <w:b w:val="0"/>
        <w:bCs/>
        <w:color w:val="000000" w:themeColor="text1"/>
      </w:rPr>
    </w:lvl>
    <w:lvl w:ilvl="1">
      <w:start w:val="1"/>
      <w:numFmt w:val="decimal"/>
      <w:isLgl/>
      <w:lvlText w:val="%1.%2"/>
      <w:lvlJc w:val="left"/>
      <w:pPr>
        <w:ind w:left="1080" w:hanging="360"/>
      </w:pPr>
      <w:rPr>
        <w:rFonts w:hint="default"/>
        <w:b w:val="0"/>
        <w:bCs/>
        <w:u w:val="none"/>
      </w:rPr>
    </w:lvl>
    <w:lvl w:ilvl="2">
      <w:start w:val="1"/>
      <w:numFmt w:val="decimal"/>
      <w:isLgl/>
      <w:lvlText w:val="%1.%2.%3"/>
      <w:lvlJc w:val="left"/>
      <w:pPr>
        <w:ind w:left="1800" w:hanging="720"/>
      </w:pPr>
      <w:rPr>
        <w:rFonts w:hint="default"/>
        <w:b/>
        <w:u w:val="none"/>
      </w:rPr>
    </w:lvl>
    <w:lvl w:ilvl="3">
      <w:start w:val="1"/>
      <w:numFmt w:val="decimal"/>
      <w:isLgl/>
      <w:lvlText w:val="%1.%2.%3.%4"/>
      <w:lvlJc w:val="left"/>
      <w:pPr>
        <w:ind w:left="2160" w:hanging="720"/>
      </w:pPr>
      <w:rPr>
        <w:rFonts w:hint="default"/>
        <w:b/>
        <w:u w:val="none"/>
      </w:rPr>
    </w:lvl>
    <w:lvl w:ilvl="4">
      <w:start w:val="1"/>
      <w:numFmt w:val="decimal"/>
      <w:isLgl/>
      <w:lvlText w:val="%1.%2.%3.%4.%5"/>
      <w:lvlJc w:val="left"/>
      <w:pPr>
        <w:ind w:left="2880" w:hanging="1080"/>
      </w:pPr>
      <w:rPr>
        <w:rFonts w:hint="default"/>
        <w:b/>
        <w:u w:val="none"/>
      </w:rPr>
    </w:lvl>
    <w:lvl w:ilvl="5">
      <w:start w:val="1"/>
      <w:numFmt w:val="decimal"/>
      <w:isLgl/>
      <w:lvlText w:val="%1.%2.%3.%4.%5.%6"/>
      <w:lvlJc w:val="left"/>
      <w:pPr>
        <w:ind w:left="3240" w:hanging="1080"/>
      </w:pPr>
      <w:rPr>
        <w:rFonts w:hint="default"/>
        <w:b/>
        <w:u w:val="none"/>
      </w:rPr>
    </w:lvl>
    <w:lvl w:ilvl="6">
      <w:start w:val="1"/>
      <w:numFmt w:val="decimal"/>
      <w:isLgl/>
      <w:lvlText w:val="%1.%2.%3.%4.%5.%6.%7"/>
      <w:lvlJc w:val="left"/>
      <w:pPr>
        <w:ind w:left="3960" w:hanging="1440"/>
      </w:pPr>
      <w:rPr>
        <w:rFonts w:hint="default"/>
        <w:b/>
        <w:u w:val="none"/>
      </w:rPr>
    </w:lvl>
    <w:lvl w:ilvl="7">
      <w:start w:val="1"/>
      <w:numFmt w:val="decimal"/>
      <w:isLgl/>
      <w:lvlText w:val="%1.%2.%3.%4.%5.%6.%7.%8"/>
      <w:lvlJc w:val="left"/>
      <w:pPr>
        <w:ind w:left="4320" w:hanging="1440"/>
      </w:pPr>
      <w:rPr>
        <w:rFonts w:hint="default"/>
        <w:b/>
        <w:u w:val="none"/>
      </w:rPr>
    </w:lvl>
    <w:lvl w:ilvl="8">
      <w:start w:val="1"/>
      <w:numFmt w:val="decimal"/>
      <w:isLgl/>
      <w:lvlText w:val="%1.%2.%3.%4.%5.%6.%7.%8.%9"/>
      <w:lvlJc w:val="left"/>
      <w:pPr>
        <w:ind w:left="4680" w:hanging="1440"/>
      </w:pPr>
      <w:rPr>
        <w:rFonts w:hint="default"/>
        <w:b/>
        <w:u w:val="none"/>
      </w:rPr>
    </w:lvl>
  </w:abstractNum>
  <w:abstractNum w:abstractNumId="5" w15:restartNumberingAfterBreak="0">
    <w:nsid w:val="174F546B"/>
    <w:multiLevelType w:val="hybridMultilevel"/>
    <w:tmpl w:val="E1D43E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9608FB"/>
    <w:multiLevelType w:val="hybridMultilevel"/>
    <w:tmpl w:val="54DE19FE"/>
    <w:lvl w:ilvl="0" w:tplc="68E4803C">
      <w:start w:val="1"/>
      <w:numFmt w:val="bullet"/>
      <w:lvlText w:val="•"/>
      <w:lvlJc w:val="left"/>
      <w:pPr>
        <w:tabs>
          <w:tab w:val="num" w:pos="360"/>
        </w:tabs>
        <w:ind w:left="360" w:hanging="360"/>
      </w:pPr>
      <w:rPr>
        <w:rFonts w:ascii="Arial" w:hAnsi="Arial" w:hint="default"/>
      </w:rPr>
    </w:lvl>
    <w:lvl w:ilvl="1" w:tplc="0E30B3EE">
      <w:start w:val="1"/>
      <w:numFmt w:val="bullet"/>
      <w:lvlText w:val="•"/>
      <w:lvlJc w:val="left"/>
      <w:pPr>
        <w:tabs>
          <w:tab w:val="num" w:pos="1080"/>
        </w:tabs>
        <w:ind w:left="1080" w:hanging="360"/>
      </w:pPr>
      <w:rPr>
        <w:rFonts w:ascii="Arial" w:hAnsi="Arial" w:hint="default"/>
      </w:rPr>
    </w:lvl>
    <w:lvl w:ilvl="2" w:tplc="4C2A5E36" w:tentative="1">
      <w:start w:val="1"/>
      <w:numFmt w:val="bullet"/>
      <w:lvlText w:val="•"/>
      <w:lvlJc w:val="left"/>
      <w:pPr>
        <w:tabs>
          <w:tab w:val="num" w:pos="1800"/>
        </w:tabs>
        <w:ind w:left="1800" w:hanging="360"/>
      </w:pPr>
      <w:rPr>
        <w:rFonts w:ascii="Arial" w:hAnsi="Arial" w:hint="default"/>
      </w:rPr>
    </w:lvl>
    <w:lvl w:ilvl="3" w:tplc="9B04610A" w:tentative="1">
      <w:start w:val="1"/>
      <w:numFmt w:val="bullet"/>
      <w:lvlText w:val="•"/>
      <w:lvlJc w:val="left"/>
      <w:pPr>
        <w:tabs>
          <w:tab w:val="num" w:pos="2520"/>
        </w:tabs>
        <w:ind w:left="2520" w:hanging="360"/>
      </w:pPr>
      <w:rPr>
        <w:rFonts w:ascii="Arial" w:hAnsi="Arial" w:hint="default"/>
      </w:rPr>
    </w:lvl>
    <w:lvl w:ilvl="4" w:tplc="47F28648" w:tentative="1">
      <w:start w:val="1"/>
      <w:numFmt w:val="bullet"/>
      <w:lvlText w:val="•"/>
      <w:lvlJc w:val="left"/>
      <w:pPr>
        <w:tabs>
          <w:tab w:val="num" w:pos="3240"/>
        </w:tabs>
        <w:ind w:left="3240" w:hanging="360"/>
      </w:pPr>
      <w:rPr>
        <w:rFonts w:ascii="Arial" w:hAnsi="Arial" w:hint="default"/>
      </w:rPr>
    </w:lvl>
    <w:lvl w:ilvl="5" w:tplc="0B5E7F4A" w:tentative="1">
      <w:start w:val="1"/>
      <w:numFmt w:val="bullet"/>
      <w:lvlText w:val="•"/>
      <w:lvlJc w:val="left"/>
      <w:pPr>
        <w:tabs>
          <w:tab w:val="num" w:pos="3960"/>
        </w:tabs>
        <w:ind w:left="3960" w:hanging="360"/>
      </w:pPr>
      <w:rPr>
        <w:rFonts w:ascii="Arial" w:hAnsi="Arial" w:hint="default"/>
      </w:rPr>
    </w:lvl>
    <w:lvl w:ilvl="6" w:tplc="D22C8558" w:tentative="1">
      <w:start w:val="1"/>
      <w:numFmt w:val="bullet"/>
      <w:lvlText w:val="•"/>
      <w:lvlJc w:val="left"/>
      <w:pPr>
        <w:tabs>
          <w:tab w:val="num" w:pos="4680"/>
        </w:tabs>
        <w:ind w:left="4680" w:hanging="360"/>
      </w:pPr>
      <w:rPr>
        <w:rFonts w:ascii="Arial" w:hAnsi="Arial" w:hint="default"/>
      </w:rPr>
    </w:lvl>
    <w:lvl w:ilvl="7" w:tplc="F7F406BE" w:tentative="1">
      <w:start w:val="1"/>
      <w:numFmt w:val="bullet"/>
      <w:lvlText w:val="•"/>
      <w:lvlJc w:val="left"/>
      <w:pPr>
        <w:tabs>
          <w:tab w:val="num" w:pos="5400"/>
        </w:tabs>
        <w:ind w:left="5400" w:hanging="360"/>
      </w:pPr>
      <w:rPr>
        <w:rFonts w:ascii="Arial" w:hAnsi="Arial" w:hint="default"/>
      </w:rPr>
    </w:lvl>
    <w:lvl w:ilvl="8" w:tplc="284A1E12"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1D653C3"/>
    <w:multiLevelType w:val="hybridMultilevel"/>
    <w:tmpl w:val="63B6CE1C"/>
    <w:lvl w:ilvl="0" w:tplc="70108032">
      <w:start w:val="1"/>
      <w:numFmt w:val="lowerRoman"/>
      <w:lvlText w:val="%1)"/>
      <w:lvlJc w:val="left"/>
      <w:pPr>
        <w:ind w:left="1080" w:hanging="720"/>
      </w:pPr>
      <w:rPr>
        <w:rFonts w:hint="default"/>
        <w:b w:val="0"/>
        <w:bCs/>
        <w:i w:val="0"/>
        <w:i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399629E"/>
    <w:multiLevelType w:val="hybridMultilevel"/>
    <w:tmpl w:val="2A14A336"/>
    <w:lvl w:ilvl="0" w:tplc="72E06258">
      <w:start w:val="1"/>
      <w:numFmt w:val="lowerRoman"/>
      <w:lvlText w:val="%1)"/>
      <w:lvlJc w:val="left"/>
      <w:pPr>
        <w:ind w:left="720" w:hanging="360"/>
      </w:pPr>
      <w:rPr>
        <w:rFonts w:hint="default"/>
        <w:b w:val="0"/>
        <w:bCs/>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A6768A0"/>
    <w:multiLevelType w:val="hybridMultilevel"/>
    <w:tmpl w:val="A09E53FE"/>
    <w:lvl w:ilvl="0" w:tplc="57B07174">
      <w:start w:val="1"/>
      <w:numFmt w:val="lowerRoman"/>
      <w:lvlText w:val="%1)"/>
      <w:lvlJc w:val="left"/>
      <w:pPr>
        <w:ind w:left="1080" w:hanging="720"/>
      </w:pPr>
      <w:rPr>
        <w:rFonts w:hint="default"/>
        <w:b w:val="0"/>
        <w:bCs/>
        <w:i w:val="0"/>
        <w:i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6B6BAC"/>
    <w:multiLevelType w:val="hybridMultilevel"/>
    <w:tmpl w:val="9AB216E4"/>
    <w:lvl w:ilvl="0" w:tplc="F0208116">
      <w:start w:val="2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4B16AC6"/>
    <w:multiLevelType w:val="hybridMultilevel"/>
    <w:tmpl w:val="84CABA96"/>
    <w:lvl w:ilvl="0" w:tplc="7BCA6B22">
      <w:start w:val="1"/>
      <w:numFmt w:val="lowerRoman"/>
      <w:lvlText w:val="%1)"/>
      <w:lvlJc w:val="left"/>
      <w:pPr>
        <w:ind w:left="720" w:hanging="360"/>
      </w:pPr>
      <w:rPr>
        <w:rFonts w:hint="default"/>
        <w:b w:val="0"/>
        <w:bCs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7C50A79"/>
    <w:multiLevelType w:val="hybridMultilevel"/>
    <w:tmpl w:val="06B22A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A560A31"/>
    <w:multiLevelType w:val="hybridMultilevel"/>
    <w:tmpl w:val="76609C5A"/>
    <w:lvl w:ilvl="0" w:tplc="3190C9B4">
      <w:start w:val="1"/>
      <w:numFmt w:val="lowerRoman"/>
      <w:lvlText w:val="%1)"/>
      <w:lvlJc w:val="left"/>
      <w:pPr>
        <w:ind w:left="1080" w:hanging="720"/>
      </w:pPr>
      <w:rPr>
        <w:rFonts w:hint="default"/>
        <w:b w:val="0"/>
        <w:bCs/>
        <w:i w:val="0"/>
        <w:i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EBF285C"/>
    <w:multiLevelType w:val="hybridMultilevel"/>
    <w:tmpl w:val="E682A2CE"/>
    <w:lvl w:ilvl="0" w:tplc="36BE6900">
      <w:start w:val="1"/>
      <w:numFmt w:val="lowerRoman"/>
      <w:lvlText w:val="%1)"/>
      <w:lvlJc w:val="left"/>
      <w:pPr>
        <w:ind w:left="720" w:hanging="360"/>
      </w:pPr>
      <w:rPr>
        <w:rFonts w:hint="default"/>
        <w:b w:val="0"/>
        <w:bCs/>
        <w:i w:val="0"/>
        <w:i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2CD36D1"/>
    <w:multiLevelType w:val="hybridMultilevel"/>
    <w:tmpl w:val="487ABCE4"/>
    <w:lvl w:ilvl="0" w:tplc="CCBC007A">
      <w:start w:val="1"/>
      <w:numFmt w:val="lowerRoman"/>
      <w:lvlText w:val="%1)"/>
      <w:lvlJc w:val="left"/>
      <w:pPr>
        <w:ind w:left="720" w:hanging="360"/>
      </w:pPr>
      <w:rPr>
        <w:rFonts w:hint="default"/>
        <w:b w:val="0"/>
        <w:bCs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86E096E"/>
    <w:multiLevelType w:val="hybridMultilevel"/>
    <w:tmpl w:val="6180F3D0"/>
    <w:lvl w:ilvl="0" w:tplc="7E449D5C">
      <w:start w:val="1"/>
      <w:numFmt w:val="lowerRoman"/>
      <w:lvlText w:val="%1)"/>
      <w:lvlJc w:val="left"/>
      <w:pPr>
        <w:ind w:left="1440" w:hanging="720"/>
      </w:pPr>
      <w:rPr>
        <w:rFonts w:hint="default"/>
        <w:b w:val="0"/>
        <w:bCs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701F32E5"/>
    <w:multiLevelType w:val="multilevel"/>
    <w:tmpl w:val="E634FFB8"/>
    <w:lvl w:ilvl="0">
      <w:start w:val="1"/>
      <w:numFmt w:val="lowerRoman"/>
      <w:lvlText w:val="%1)"/>
      <w:lvlJc w:val="left"/>
      <w:pPr>
        <w:ind w:left="720" w:hanging="360"/>
      </w:pPr>
      <w:rPr>
        <w:rFonts w:hint="default"/>
        <w:b w:val="0"/>
        <w:bCs/>
        <w:color w:val="000000" w:themeColor="text1"/>
      </w:rPr>
    </w:lvl>
    <w:lvl w:ilvl="1">
      <w:start w:val="1"/>
      <w:numFmt w:val="decimal"/>
      <w:isLgl/>
      <w:lvlText w:val="%1.%2"/>
      <w:lvlJc w:val="left"/>
      <w:pPr>
        <w:ind w:left="1080" w:hanging="360"/>
      </w:pPr>
      <w:rPr>
        <w:rFonts w:hint="default"/>
        <w:b w:val="0"/>
        <w:bCs/>
        <w:u w:val="none"/>
      </w:rPr>
    </w:lvl>
    <w:lvl w:ilvl="2">
      <w:start w:val="1"/>
      <w:numFmt w:val="decimal"/>
      <w:isLgl/>
      <w:lvlText w:val="%1.%2.%3"/>
      <w:lvlJc w:val="left"/>
      <w:pPr>
        <w:ind w:left="1800" w:hanging="720"/>
      </w:pPr>
      <w:rPr>
        <w:rFonts w:hint="default"/>
        <w:b/>
        <w:u w:val="none"/>
      </w:rPr>
    </w:lvl>
    <w:lvl w:ilvl="3">
      <w:start w:val="1"/>
      <w:numFmt w:val="decimal"/>
      <w:isLgl/>
      <w:lvlText w:val="%1.%2.%3.%4"/>
      <w:lvlJc w:val="left"/>
      <w:pPr>
        <w:ind w:left="2160" w:hanging="720"/>
      </w:pPr>
      <w:rPr>
        <w:rFonts w:hint="default"/>
        <w:b/>
        <w:u w:val="none"/>
      </w:rPr>
    </w:lvl>
    <w:lvl w:ilvl="4">
      <w:start w:val="1"/>
      <w:numFmt w:val="decimal"/>
      <w:isLgl/>
      <w:lvlText w:val="%1.%2.%3.%4.%5"/>
      <w:lvlJc w:val="left"/>
      <w:pPr>
        <w:ind w:left="2880" w:hanging="1080"/>
      </w:pPr>
      <w:rPr>
        <w:rFonts w:hint="default"/>
        <w:b/>
        <w:u w:val="none"/>
      </w:rPr>
    </w:lvl>
    <w:lvl w:ilvl="5">
      <w:start w:val="1"/>
      <w:numFmt w:val="decimal"/>
      <w:isLgl/>
      <w:lvlText w:val="%1.%2.%3.%4.%5.%6"/>
      <w:lvlJc w:val="left"/>
      <w:pPr>
        <w:ind w:left="3240" w:hanging="1080"/>
      </w:pPr>
      <w:rPr>
        <w:rFonts w:hint="default"/>
        <w:b/>
        <w:u w:val="none"/>
      </w:rPr>
    </w:lvl>
    <w:lvl w:ilvl="6">
      <w:start w:val="1"/>
      <w:numFmt w:val="decimal"/>
      <w:isLgl/>
      <w:lvlText w:val="%1.%2.%3.%4.%5.%6.%7"/>
      <w:lvlJc w:val="left"/>
      <w:pPr>
        <w:ind w:left="3960" w:hanging="1440"/>
      </w:pPr>
      <w:rPr>
        <w:rFonts w:hint="default"/>
        <w:b/>
        <w:u w:val="none"/>
      </w:rPr>
    </w:lvl>
    <w:lvl w:ilvl="7">
      <w:start w:val="1"/>
      <w:numFmt w:val="decimal"/>
      <w:isLgl/>
      <w:lvlText w:val="%1.%2.%3.%4.%5.%6.%7.%8"/>
      <w:lvlJc w:val="left"/>
      <w:pPr>
        <w:ind w:left="4320" w:hanging="1440"/>
      </w:pPr>
      <w:rPr>
        <w:rFonts w:hint="default"/>
        <w:b/>
        <w:u w:val="none"/>
      </w:rPr>
    </w:lvl>
    <w:lvl w:ilvl="8">
      <w:start w:val="1"/>
      <w:numFmt w:val="decimal"/>
      <w:isLgl/>
      <w:lvlText w:val="%1.%2.%3.%4.%5.%6.%7.%8.%9"/>
      <w:lvlJc w:val="left"/>
      <w:pPr>
        <w:ind w:left="4680" w:hanging="1440"/>
      </w:pPr>
      <w:rPr>
        <w:rFonts w:hint="default"/>
        <w:b/>
        <w:u w:val="none"/>
      </w:rPr>
    </w:lvl>
  </w:abstractNum>
  <w:abstractNum w:abstractNumId="18" w15:restartNumberingAfterBreak="0">
    <w:nsid w:val="716C0A55"/>
    <w:multiLevelType w:val="hybridMultilevel"/>
    <w:tmpl w:val="35F433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E48512B"/>
    <w:multiLevelType w:val="hybridMultilevel"/>
    <w:tmpl w:val="685E7E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14"/>
  </w:num>
  <w:num w:numId="5">
    <w:abstractNumId w:val="15"/>
  </w:num>
  <w:num w:numId="6">
    <w:abstractNumId w:val="11"/>
  </w:num>
  <w:num w:numId="7">
    <w:abstractNumId w:val="16"/>
  </w:num>
  <w:num w:numId="8">
    <w:abstractNumId w:val="4"/>
  </w:num>
  <w:num w:numId="9">
    <w:abstractNumId w:val="8"/>
  </w:num>
  <w:num w:numId="10">
    <w:abstractNumId w:val="2"/>
  </w:num>
  <w:num w:numId="11">
    <w:abstractNumId w:val="18"/>
  </w:num>
  <w:num w:numId="12">
    <w:abstractNumId w:val="12"/>
  </w:num>
  <w:num w:numId="13">
    <w:abstractNumId w:val="3"/>
  </w:num>
  <w:num w:numId="14">
    <w:abstractNumId w:val="1"/>
  </w:num>
  <w:num w:numId="15">
    <w:abstractNumId w:val="19"/>
  </w:num>
  <w:num w:numId="16">
    <w:abstractNumId w:val="5"/>
  </w:num>
  <w:num w:numId="17">
    <w:abstractNumId w:val="13"/>
  </w:num>
  <w:num w:numId="18">
    <w:abstractNumId w:val="7"/>
  </w:num>
  <w:num w:numId="19">
    <w:abstractNumId w:val="17"/>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5E7"/>
    <w:rsid w:val="00003046"/>
    <w:rsid w:val="00003A0F"/>
    <w:rsid w:val="00003D19"/>
    <w:rsid w:val="00003DB9"/>
    <w:rsid w:val="00004A78"/>
    <w:rsid w:val="0000649D"/>
    <w:rsid w:val="00007EA6"/>
    <w:rsid w:val="00007F95"/>
    <w:rsid w:val="0001093D"/>
    <w:rsid w:val="00010AF9"/>
    <w:rsid w:val="00012119"/>
    <w:rsid w:val="0001227C"/>
    <w:rsid w:val="00013215"/>
    <w:rsid w:val="00014DC1"/>
    <w:rsid w:val="0001790E"/>
    <w:rsid w:val="0001799B"/>
    <w:rsid w:val="00023A96"/>
    <w:rsid w:val="0002433E"/>
    <w:rsid w:val="0002446E"/>
    <w:rsid w:val="00026FC1"/>
    <w:rsid w:val="00027F4B"/>
    <w:rsid w:val="00031721"/>
    <w:rsid w:val="00031984"/>
    <w:rsid w:val="000334B3"/>
    <w:rsid w:val="00034C89"/>
    <w:rsid w:val="00035072"/>
    <w:rsid w:val="000353DC"/>
    <w:rsid w:val="000368B7"/>
    <w:rsid w:val="0003695B"/>
    <w:rsid w:val="00036DCC"/>
    <w:rsid w:val="000401B9"/>
    <w:rsid w:val="0004140F"/>
    <w:rsid w:val="000416A2"/>
    <w:rsid w:val="0004180A"/>
    <w:rsid w:val="000420AA"/>
    <w:rsid w:val="00042762"/>
    <w:rsid w:val="00044FB5"/>
    <w:rsid w:val="00045818"/>
    <w:rsid w:val="000460F5"/>
    <w:rsid w:val="000464C3"/>
    <w:rsid w:val="00046515"/>
    <w:rsid w:val="00050110"/>
    <w:rsid w:val="00051BE9"/>
    <w:rsid w:val="00052263"/>
    <w:rsid w:val="00052E80"/>
    <w:rsid w:val="00053CF7"/>
    <w:rsid w:val="00053E40"/>
    <w:rsid w:val="00053F20"/>
    <w:rsid w:val="00054CF4"/>
    <w:rsid w:val="0005640C"/>
    <w:rsid w:val="00056812"/>
    <w:rsid w:val="00056A40"/>
    <w:rsid w:val="000575D2"/>
    <w:rsid w:val="00057F2E"/>
    <w:rsid w:val="0006077A"/>
    <w:rsid w:val="000616D1"/>
    <w:rsid w:val="00061E93"/>
    <w:rsid w:val="00062350"/>
    <w:rsid w:val="00063114"/>
    <w:rsid w:val="000632E8"/>
    <w:rsid w:val="00064F97"/>
    <w:rsid w:val="00065B5F"/>
    <w:rsid w:val="00066365"/>
    <w:rsid w:val="000675D4"/>
    <w:rsid w:val="00070274"/>
    <w:rsid w:val="00070803"/>
    <w:rsid w:val="00070F99"/>
    <w:rsid w:val="00074375"/>
    <w:rsid w:val="00076583"/>
    <w:rsid w:val="0008135A"/>
    <w:rsid w:val="00082217"/>
    <w:rsid w:val="000836F9"/>
    <w:rsid w:val="00083D2C"/>
    <w:rsid w:val="00083F28"/>
    <w:rsid w:val="00086369"/>
    <w:rsid w:val="00090E5A"/>
    <w:rsid w:val="0009132B"/>
    <w:rsid w:val="00092576"/>
    <w:rsid w:val="0009370E"/>
    <w:rsid w:val="000938A4"/>
    <w:rsid w:val="00093C86"/>
    <w:rsid w:val="000959F7"/>
    <w:rsid w:val="00095B2E"/>
    <w:rsid w:val="00095E30"/>
    <w:rsid w:val="00095E64"/>
    <w:rsid w:val="0009674F"/>
    <w:rsid w:val="00096809"/>
    <w:rsid w:val="000A322E"/>
    <w:rsid w:val="000A3249"/>
    <w:rsid w:val="000A45D4"/>
    <w:rsid w:val="000A5880"/>
    <w:rsid w:val="000A627D"/>
    <w:rsid w:val="000A6768"/>
    <w:rsid w:val="000A6F50"/>
    <w:rsid w:val="000A753D"/>
    <w:rsid w:val="000B0BB7"/>
    <w:rsid w:val="000B0FE2"/>
    <w:rsid w:val="000B3B6B"/>
    <w:rsid w:val="000B3FA7"/>
    <w:rsid w:val="000B4109"/>
    <w:rsid w:val="000B62ED"/>
    <w:rsid w:val="000B63F4"/>
    <w:rsid w:val="000B7BAD"/>
    <w:rsid w:val="000B7C79"/>
    <w:rsid w:val="000C06AB"/>
    <w:rsid w:val="000C1DC9"/>
    <w:rsid w:val="000C3146"/>
    <w:rsid w:val="000C3243"/>
    <w:rsid w:val="000C3F41"/>
    <w:rsid w:val="000C4884"/>
    <w:rsid w:val="000C6049"/>
    <w:rsid w:val="000C684B"/>
    <w:rsid w:val="000D2851"/>
    <w:rsid w:val="000D28B2"/>
    <w:rsid w:val="000D2A3E"/>
    <w:rsid w:val="000D4923"/>
    <w:rsid w:val="000D5DB9"/>
    <w:rsid w:val="000E0355"/>
    <w:rsid w:val="000E0E77"/>
    <w:rsid w:val="000E185A"/>
    <w:rsid w:val="000E2FE4"/>
    <w:rsid w:val="000E3171"/>
    <w:rsid w:val="000E4966"/>
    <w:rsid w:val="000E4C5D"/>
    <w:rsid w:val="000E5568"/>
    <w:rsid w:val="000E59F8"/>
    <w:rsid w:val="000E5BD2"/>
    <w:rsid w:val="000E5E3F"/>
    <w:rsid w:val="000E6164"/>
    <w:rsid w:val="000E6898"/>
    <w:rsid w:val="000E6CB8"/>
    <w:rsid w:val="000E6E62"/>
    <w:rsid w:val="000F0558"/>
    <w:rsid w:val="000F05A9"/>
    <w:rsid w:val="000F05D8"/>
    <w:rsid w:val="000F1F08"/>
    <w:rsid w:val="000F225E"/>
    <w:rsid w:val="000F33C2"/>
    <w:rsid w:val="000F6264"/>
    <w:rsid w:val="000F6554"/>
    <w:rsid w:val="000F75E8"/>
    <w:rsid w:val="00100625"/>
    <w:rsid w:val="001008F2"/>
    <w:rsid w:val="001018D1"/>
    <w:rsid w:val="001044CE"/>
    <w:rsid w:val="001056DE"/>
    <w:rsid w:val="0010591F"/>
    <w:rsid w:val="001064B7"/>
    <w:rsid w:val="0010740C"/>
    <w:rsid w:val="00107D98"/>
    <w:rsid w:val="00112ACD"/>
    <w:rsid w:val="00112AEA"/>
    <w:rsid w:val="00112B16"/>
    <w:rsid w:val="00112CD2"/>
    <w:rsid w:val="00113196"/>
    <w:rsid w:val="0011521C"/>
    <w:rsid w:val="00116F20"/>
    <w:rsid w:val="0011742D"/>
    <w:rsid w:val="001176D3"/>
    <w:rsid w:val="00120305"/>
    <w:rsid w:val="0012064C"/>
    <w:rsid w:val="00121151"/>
    <w:rsid w:val="0012176A"/>
    <w:rsid w:val="00121882"/>
    <w:rsid w:val="001229DA"/>
    <w:rsid w:val="00123F26"/>
    <w:rsid w:val="001247DC"/>
    <w:rsid w:val="0012567B"/>
    <w:rsid w:val="00125ECC"/>
    <w:rsid w:val="0013027D"/>
    <w:rsid w:val="00132562"/>
    <w:rsid w:val="00133688"/>
    <w:rsid w:val="00133BA0"/>
    <w:rsid w:val="00136327"/>
    <w:rsid w:val="00136D30"/>
    <w:rsid w:val="00140252"/>
    <w:rsid w:val="001404C6"/>
    <w:rsid w:val="00140A98"/>
    <w:rsid w:val="001417C9"/>
    <w:rsid w:val="00142150"/>
    <w:rsid w:val="001423E1"/>
    <w:rsid w:val="0014315B"/>
    <w:rsid w:val="00144EAB"/>
    <w:rsid w:val="00145EC0"/>
    <w:rsid w:val="001479BC"/>
    <w:rsid w:val="00151945"/>
    <w:rsid w:val="00152069"/>
    <w:rsid w:val="00152337"/>
    <w:rsid w:val="001555D9"/>
    <w:rsid w:val="00160881"/>
    <w:rsid w:val="0016115C"/>
    <w:rsid w:val="00161360"/>
    <w:rsid w:val="001632D2"/>
    <w:rsid w:val="0016334E"/>
    <w:rsid w:val="00163659"/>
    <w:rsid w:val="00164F55"/>
    <w:rsid w:val="00165B61"/>
    <w:rsid w:val="00166BD1"/>
    <w:rsid w:val="00170C42"/>
    <w:rsid w:val="00172358"/>
    <w:rsid w:val="001738E4"/>
    <w:rsid w:val="001740D1"/>
    <w:rsid w:val="0017433D"/>
    <w:rsid w:val="0017458D"/>
    <w:rsid w:val="00174AE9"/>
    <w:rsid w:val="00175301"/>
    <w:rsid w:val="00175802"/>
    <w:rsid w:val="00175A3B"/>
    <w:rsid w:val="00175B0A"/>
    <w:rsid w:val="00176E16"/>
    <w:rsid w:val="001772C0"/>
    <w:rsid w:val="001774AB"/>
    <w:rsid w:val="0018011B"/>
    <w:rsid w:val="00182189"/>
    <w:rsid w:val="00182658"/>
    <w:rsid w:val="00183D06"/>
    <w:rsid w:val="00183E3D"/>
    <w:rsid w:val="0018461C"/>
    <w:rsid w:val="00185A2E"/>
    <w:rsid w:val="00186357"/>
    <w:rsid w:val="00186ADD"/>
    <w:rsid w:val="00190562"/>
    <w:rsid w:val="001916AE"/>
    <w:rsid w:val="00197004"/>
    <w:rsid w:val="00197302"/>
    <w:rsid w:val="001A344F"/>
    <w:rsid w:val="001A3854"/>
    <w:rsid w:val="001A3BA0"/>
    <w:rsid w:val="001A4CDE"/>
    <w:rsid w:val="001B006F"/>
    <w:rsid w:val="001B1280"/>
    <w:rsid w:val="001B1E23"/>
    <w:rsid w:val="001B2FA7"/>
    <w:rsid w:val="001B2FEF"/>
    <w:rsid w:val="001B3627"/>
    <w:rsid w:val="001B3998"/>
    <w:rsid w:val="001B5905"/>
    <w:rsid w:val="001B5ECE"/>
    <w:rsid w:val="001B6899"/>
    <w:rsid w:val="001B7941"/>
    <w:rsid w:val="001B7D68"/>
    <w:rsid w:val="001C07EF"/>
    <w:rsid w:val="001C0C34"/>
    <w:rsid w:val="001C24D9"/>
    <w:rsid w:val="001C2E15"/>
    <w:rsid w:val="001C2E7B"/>
    <w:rsid w:val="001C5901"/>
    <w:rsid w:val="001C714B"/>
    <w:rsid w:val="001C71D5"/>
    <w:rsid w:val="001C7FE4"/>
    <w:rsid w:val="001D01C4"/>
    <w:rsid w:val="001D1F7F"/>
    <w:rsid w:val="001D24CD"/>
    <w:rsid w:val="001D28BA"/>
    <w:rsid w:val="001D2BCF"/>
    <w:rsid w:val="001D3F7A"/>
    <w:rsid w:val="001D499C"/>
    <w:rsid w:val="001D4BC0"/>
    <w:rsid w:val="001D59AF"/>
    <w:rsid w:val="001D5A2D"/>
    <w:rsid w:val="001D6160"/>
    <w:rsid w:val="001D7101"/>
    <w:rsid w:val="001E02DC"/>
    <w:rsid w:val="001E0541"/>
    <w:rsid w:val="001E0627"/>
    <w:rsid w:val="001E077B"/>
    <w:rsid w:val="001E0941"/>
    <w:rsid w:val="001E3087"/>
    <w:rsid w:val="001E3589"/>
    <w:rsid w:val="001E36B9"/>
    <w:rsid w:val="001E49D4"/>
    <w:rsid w:val="001F01A0"/>
    <w:rsid w:val="001F0B71"/>
    <w:rsid w:val="001F100F"/>
    <w:rsid w:val="001F3A4B"/>
    <w:rsid w:val="001F3BD1"/>
    <w:rsid w:val="001F3F83"/>
    <w:rsid w:val="001F4314"/>
    <w:rsid w:val="001F4E15"/>
    <w:rsid w:val="001F51EA"/>
    <w:rsid w:val="001F7932"/>
    <w:rsid w:val="002003B3"/>
    <w:rsid w:val="002009B7"/>
    <w:rsid w:val="002019B1"/>
    <w:rsid w:val="00202C08"/>
    <w:rsid w:val="00204106"/>
    <w:rsid w:val="00204CDB"/>
    <w:rsid w:val="00205DDA"/>
    <w:rsid w:val="0020612E"/>
    <w:rsid w:val="00206585"/>
    <w:rsid w:val="00206F74"/>
    <w:rsid w:val="002072FE"/>
    <w:rsid w:val="002074C5"/>
    <w:rsid w:val="00210833"/>
    <w:rsid w:val="00211906"/>
    <w:rsid w:val="002119EA"/>
    <w:rsid w:val="002129B3"/>
    <w:rsid w:val="00213125"/>
    <w:rsid w:val="00213609"/>
    <w:rsid w:val="00214977"/>
    <w:rsid w:val="00214DFA"/>
    <w:rsid w:val="00217411"/>
    <w:rsid w:val="00217764"/>
    <w:rsid w:val="00220291"/>
    <w:rsid w:val="0022108C"/>
    <w:rsid w:val="00221554"/>
    <w:rsid w:val="00221AFA"/>
    <w:rsid w:val="00222F02"/>
    <w:rsid w:val="002240E5"/>
    <w:rsid w:val="00224580"/>
    <w:rsid w:val="0022497D"/>
    <w:rsid w:val="00225765"/>
    <w:rsid w:val="0023065E"/>
    <w:rsid w:val="00230A52"/>
    <w:rsid w:val="0023207F"/>
    <w:rsid w:val="00232617"/>
    <w:rsid w:val="00232662"/>
    <w:rsid w:val="00234EA3"/>
    <w:rsid w:val="002357DE"/>
    <w:rsid w:val="00235E76"/>
    <w:rsid w:val="0023644B"/>
    <w:rsid w:val="002373E9"/>
    <w:rsid w:val="00237453"/>
    <w:rsid w:val="0023789E"/>
    <w:rsid w:val="0024177A"/>
    <w:rsid w:val="00241D6D"/>
    <w:rsid w:val="00243B78"/>
    <w:rsid w:val="0024415C"/>
    <w:rsid w:val="002446A2"/>
    <w:rsid w:val="00245482"/>
    <w:rsid w:val="002469D0"/>
    <w:rsid w:val="0025032B"/>
    <w:rsid w:val="0025090B"/>
    <w:rsid w:val="002512A0"/>
    <w:rsid w:val="00251FD1"/>
    <w:rsid w:val="00253203"/>
    <w:rsid w:val="0025593B"/>
    <w:rsid w:val="00256A5B"/>
    <w:rsid w:val="00257875"/>
    <w:rsid w:val="00263223"/>
    <w:rsid w:val="002632BE"/>
    <w:rsid w:val="002639DD"/>
    <w:rsid w:val="00263E3D"/>
    <w:rsid w:val="002640EB"/>
    <w:rsid w:val="00264B98"/>
    <w:rsid w:val="00266485"/>
    <w:rsid w:val="002702EC"/>
    <w:rsid w:val="002737A7"/>
    <w:rsid w:val="00273A8D"/>
    <w:rsid w:val="00273B91"/>
    <w:rsid w:val="00273C8D"/>
    <w:rsid w:val="00274131"/>
    <w:rsid w:val="002751D9"/>
    <w:rsid w:val="002762B8"/>
    <w:rsid w:val="00281ED1"/>
    <w:rsid w:val="00282445"/>
    <w:rsid w:val="00282726"/>
    <w:rsid w:val="00282769"/>
    <w:rsid w:val="002828E4"/>
    <w:rsid w:val="00282C26"/>
    <w:rsid w:val="00283EEA"/>
    <w:rsid w:val="002845B5"/>
    <w:rsid w:val="00285C66"/>
    <w:rsid w:val="0028669D"/>
    <w:rsid w:val="002866FD"/>
    <w:rsid w:val="00286ACE"/>
    <w:rsid w:val="00287F1D"/>
    <w:rsid w:val="00291EE6"/>
    <w:rsid w:val="00291F30"/>
    <w:rsid w:val="002922C9"/>
    <w:rsid w:val="00292827"/>
    <w:rsid w:val="00292F6E"/>
    <w:rsid w:val="00295BAB"/>
    <w:rsid w:val="00297291"/>
    <w:rsid w:val="002972F8"/>
    <w:rsid w:val="002977F6"/>
    <w:rsid w:val="002A1593"/>
    <w:rsid w:val="002A1951"/>
    <w:rsid w:val="002A1B90"/>
    <w:rsid w:val="002A26D1"/>
    <w:rsid w:val="002A283B"/>
    <w:rsid w:val="002A55B1"/>
    <w:rsid w:val="002A67F0"/>
    <w:rsid w:val="002A76FB"/>
    <w:rsid w:val="002B0B2C"/>
    <w:rsid w:val="002B15FC"/>
    <w:rsid w:val="002B2799"/>
    <w:rsid w:val="002B2AE2"/>
    <w:rsid w:val="002B3D16"/>
    <w:rsid w:val="002B44C8"/>
    <w:rsid w:val="002B4852"/>
    <w:rsid w:val="002B4919"/>
    <w:rsid w:val="002B568E"/>
    <w:rsid w:val="002B6559"/>
    <w:rsid w:val="002B77CA"/>
    <w:rsid w:val="002B7A11"/>
    <w:rsid w:val="002C0962"/>
    <w:rsid w:val="002C100A"/>
    <w:rsid w:val="002C112A"/>
    <w:rsid w:val="002C197C"/>
    <w:rsid w:val="002C24EB"/>
    <w:rsid w:val="002C5659"/>
    <w:rsid w:val="002C5C69"/>
    <w:rsid w:val="002C6012"/>
    <w:rsid w:val="002C6699"/>
    <w:rsid w:val="002C718D"/>
    <w:rsid w:val="002D0077"/>
    <w:rsid w:val="002D045B"/>
    <w:rsid w:val="002D05AF"/>
    <w:rsid w:val="002D0A3D"/>
    <w:rsid w:val="002D19B5"/>
    <w:rsid w:val="002D1CFD"/>
    <w:rsid w:val="002D2743"/>
    <w:rsid w:val="002D2A45"/>
    <w:rsid w:val="002D30BF"/>
    <w:rsid w:val="002D4C4D"/>
    <w:rsid w:val="002D4E8F"/>
    <w:rsid w:val="002D5FEC"/>
    <w:rsid w:val="002D62AC"/>
    <w:rsid w:val="002D6DA3"/>
    <w:rsid w:val="002E0E6A"/>
    <w:rsid w:val="002E1323"/>
    <w:rsid w:val="002E1481"/>
    <w:rsid w:val="002E19FD"/>
    <w:rsid w:val="002E258E"/>
    <w:rsid w:val="002E2FAD"/>
    <w:rsid w:val="002E34FE"/>
    <w:rsid w:val="002E35D0"/>
    <w:rsid w:val="002E3609"/>
    <w:rsid w:val="002E790F"/>
    <w:rsid w:val="002E7BA8"/>
    <w:rsid w:val="002F0DA1"/>
    <w:rsid w:val="002F15D1"/>
    <w:rsid w:val="002F21D2"/>
    <w:rsid w:val="002F237B"/>
    <w:rsid w:val="002F27A1"/>
    <w:rsid w:val="002F3FCD"/>
    <w:rsid w:val="002F453D"/>
    <w:rsid w:val="002F55D1"/>
    <w:rsid w:val="002F78A5"/>
    <w:rsid w:val="002F7F35"/>
    <w:rsid w:val="00300D1C"/>
    <w:rsid w:val="00300D3D"/>
    <w:rsid w:val="00301320"/>
    <w:rsid w:val="0030140A"/>
    <w:rsid w:val="00301CC9"/>
    <w:rsid w:val="00302339"/>
    <w:rsid w:val="00303A14"/>
    <w:rsid w:val="00304680"/>
    <w:rsid w:val="00304820"/>
    <w:rsid w:val="003051F2"/>
    <w:rsid w:val="00306E0B"/>
    <w:rsid w:val="0031379D"/>
    <w:rsid w:val="00314415"/>
    <w:rsid w:val="00314FD9"/>
    <w:rsid w:val="0031658C"/>
    <w:rsid w:val="00317252"/>
    <w:rsid w:val="003172BB"/>
    <w:rsid w:val="003216D6"/>
    <w:rsid w:val="0032299A"/>
    <w:rsid w:val="00323C20"/>
    <w:rsid w:val="003254AF"/>
    <w:rsid w:val="00325BB0"/>
    <w:rsid w:val="00326A1D"/>
    <w:rsid w:val="00327538"/>
    <w:rsid w:val="003321A9"/>
    <w:rsid w:val="003329C2"/>
    <w:rsid w:val="00333809"/>
    <w:rsid w:val="00333CA6"/>
    <w:rsid w:val="00335F43"/>
    <w:rsid w:val="003377BB"/>
    <w:rsid w:val="00337F4D"/>
    <w:rsid w:val="003400D6"/>
    <w:rsid w:val="00340196"/>
    <w:rsid w:val="003418DF"/>
    <w:rsid w:val="003428AC"/>
    <w:rsid w:val="003431A9"/>
    <w:rsid w:val="003445C0"/>
    <w:rsid w:val="00352C0B"/>
    <w:rsid w:val="00352C76"/>
    <w:rsid w:val="00354AC7"/>
    <w:rsid w:val="00355C91"/>
    <w:rsid w:val="00356EC6"/>
    <w:rsid w:val="003578D7"/>
    <w:rsid w:val="003579F0"/>
    <w:rsid w:val="00360789"/>
    <w:rsid w:val="0036203B"/>
    <w:rsid w:val="003629F4"/>
    <w:rsid w:val="003636E4"/>
    <w:rsid w:val="00363C1E"/>
    <w:rsid w:val="00364075"/>
    <w:rsid w:val="003646AC"/>
    <w:rsid w:val="003648B5"/>
    <w:rsid w:val="00366A74"/>
    <w:rsid w:val="00367BFA"/>
    <w:rsid w:val="00367F91"/>
    <w:rsid w:val="003704CC"/>
    <w:rsid w:val="0037218A"/>
    <w:rsid w:val="0037275C"/>
    <w:rsid w:val="00372E38"/>
    <w:rsid w:val="00374A88"/>
    <w:rsid w:val="003822F1"/>
    <w:rsid w:val="00383618"/>
    <w:rsid w:val="00384A3C"/>
    <w:rsid w:val="00384F7F"/>
    <w:rsid w:val="0038541D"/>
    <w:rsid w:val="003855BF"/>
    <w:rsid w:val="003858CE"/>
    <w:rsid w:val="00385ADD"/>
    <w:rsid w:val="00386AEE"/>
    <w:rsid w:val="003872D3"/>
    <w:rsid w:val="00390BFD"/>
    <w:rsid w:val="00390F53"/>
    <w:rsid w:val="003916D2"/>
    <w:rsid w:val="00392208"/>
    <w:rsid w:val="00393832"/>
    <w:rsid w:val="00393F1F"/>
    <w:rsid w:val="0039420C"/>
    <w:rsid w:val="00394A0A"/>
    <w:rsid w:val="00394F98"/>
    <w:rsid w:val="00395068"/>
    <w:rsid w:val="003960D8"/>
    <w:rsid w:val="003A2BFF"/>
    <w:rsid w:val="003A3E76"/>
    <w:rsid w:val="003A4420"/>
    <w:rsid w:val="003A4DC1"/>
    <w:rsid w:val="003A4FEF"/>
    <w:rsid w:val="003A56EF"/>
    <w:rsid w:val="003A5B64"/>
    <w:rsid w:val="003A6C13"/>
    <w:rsid w:val="003B02AB"/>
    <w:rsid w:val="003B06BB"/>
    <w:rsid w:val="003B22C0"/>
    <w:rsid w:val="003B3B0C"/>
    <w:rsid w:val="003B4DC3"/>
    <w:rsid w:val="003B5466"/>
    <w:rsid w:val="003B5B4E"/>
    <w:rsid w:val="003B5DD2"/>
    <w:rsid w:val="003B7BDA"/>
    <w:rsid w:val="003C1B99"/>
    <w:rsid w:val="003C22B5"/>
    <w:rsid w:val="003C2C8E"/>
    <w:rsid w:val="003C4640"/>
    <w:rsid w:val="003C5C81"/>
    <w:rsid w:val="003C5F21"/>
    <w:rsid w:val="003D3D9F"/>
    <w:rsid w:val="003D4506"/>
    <w:rsid w:val="003D4D15"/>
    <w:rsid w:val="003D6F86"/>
    <w:rsid w:val="003D7CEE"/>
    <w:rsid w:val="003E08E8"/>
    <w:rsid w:val="003E136A"/>
    <w:rsid w:val="003E1A54"/>
    <w:rsid w:val="003E342A"/>
    <w:rsid w:val="003E41DD"/>
    <w:rsid w:val="003E4764"/>
    <w:rsid w:val="003E4F6E"/>
    <w:rsid w:val="003E56BD"/>
    <w:rsid w:val="003E5DBD"/>
    <w:rsid w:val="003F0AAF"/>
    <w:rsid w:val="003F335A"/>
    <w:rsid w:val="003F3894"/>
    <w:rsid w:val="003F4274"/>
    <w:rsid w:val="003F47CF"/>
    <w:rsid w:val="003F48CD"/>
    <w:rsid w:val="003F4C51"/>
    <w:rsid w:val="003F4CC3"/>
    <w:rsid w:val="003F6569"/>
    <w:rsid w:val="003F734F"/>
    <w:rsid w:val="003F7355"/>
    <w:rsid w:val="004003F5"/>
    <w:rsid w:val="00401FB6"/>
    <w:rsid w:val="004042F9"/>
    <w:rsid w:val="00404884"/>
    <w:rsid w:val="00405356"/>
    <w:rsid w:val="0040603C"/>
    <w:rsid w:val="00406244"/>
    <w:rsid w:val="004073CA"/>
    <w:rsid w:val="004109BE"/>
    <w:rsid w:val="00411CC8"/>
    <w:rsid w:val="004138A0"/>
    <w:rsid w:val="00414B3C"/>
    <w:rsid w:val="00414D48"/>
    <w:rsid w:val="00415710"/>
    <w:rsid w:val="0041731E"/>
    <w:rsid w:val="00417545"/>
    <w:rsid w:val="004179C3"/>
    <w:rsid w:val="00420394"/>
    <w:rsid w:val="004209BA"/>
    <w:rsid w:val="00420E1C"/>
    <w:rsid w:val="00426129"/>
    <w:rsid w:val="004277D4"/>
    <w:rsid w:val="00427E70"/>
    <w:rsid w:val="00427E9F"/>
    <w:rsid w:val="00430856"/>
    <w:rsid w:val="0043085F"/>
    <w:rsid w:val="00430E75"/>
    <w:rsid w:val="00431618"/>
    <w:rsid w:val="00431A60"/>
    <w:rsid w:val="0043226B"/>
    <w:rsid w:val="0043227B"/>
    <w:rsid w:val="00432607"/>
    <w:rsid w:val="00434F3D"/>
    <w:rsid w:val="00435FB5"/>
    <w:rsid w:val="00436092"/>
    <w:rsid w:val="00436AB5"/>
    <w:rsid w:val="00440A7F"/>
    <w:rsid w:val="00442BDA"/>
    <w:rsid w:val="00443A03"/>
    <w:rsid w:val="00444F4C"/>
    <w:rsid w:val="0044613B"/>
    <w:rsid w:val="00446F4D"/>
    <w:rsid w:val="00447DF4"/>
    <w:rsid w:val="00452BED"/>
    <w:rsid w:val="00452F37"/>
    <w:rsid w:val="00455061"/>
    <w:rsid w:val="004555CA"/>
    <w:rsid w:val="00456348"/>
    <w:rsid w:val="0045685F"/>
    <w:rsid w:val="00457174"/>
    <w:rsid w:val="0046096E"/>
    <w:rsid w:val="004623FD"/>
    <w:rsid w:val="00462A1A"/>
    <w:rsid w:val="00462D3A"/>
    <w:rsid w:val="00462F81"/>
    <w:rsid w:val="00464041"/>
    <w:rsid w:val="004657F4"/>
    <w:rsid w:val="00471BE8"/>
    <w:rsid w:val="00474C2F"/>
    <w:rsid w:val="0047546F"/>
    <w:rsid w:val="00480699"/>
    <w:rsid w:val="00480B25"/>
    <w:rsid w:val="00480B6D"/>
    <w:rsid w:val="00481BF6"/>
    <w:rsid w:val="00482465"/>
    <w:rsid w:val="00482562"/>
    <w:rsid w:val="004832DA"/>
    <w:rsid w:val="00483B08"/>
    <w:rsid w:val="0048624B"/>
    <w:rsid w:val="00486839"/>
    <w:rsid w:val="004901B3"/>
    <w:rsid w:val="00490E61"/>
    <w:rsid w:val="00494844"/>
    <w:rsid w:val="004948C0"/>
    <w:rsid w:val="00495034"/>
    <w:rsid w:val="0049635C"/>
    <w:rsid w:val="0049697E"/>
    <w:rsid w:val="00497E14"/>
    <w:rsid w:val="004A0A45"/>
    <w:rsid w:val="004A0B4A"/>
    <w:rsid w:val="004A0F2E"/>
    <w:rsid w:val="004A137D"/>
    <w:rsid w:val="004A13B4"/>
    <w:rsid w:val="004A3441"/>
    <w:rsid w:val="004A50A9"/>
    <w:rsid w:val="004A54D7"/>
    <w:rsid w:val="004A5E6D"/>
    <w:rsid w:val="004A5F65"/>
    <w:rsid w:val="004A7165"/>
    <w:rsid w:val="004B0C6D"/>
    <w:rsid w:val="004B2601"/>
    <w:rsid w:val="004B27AC"/>
    <w:rsid w:val="004B366C"/>
    <w:rsid w:val="004B38E9"/>
    <w:rsid w:val="004B48FB"/>
    <w:rsid w:val="004B50A2"/>
    <w:rsid w:val="004B62FD"/>
    <w:rsid w:val="004B64A6"/>
    <w:rsid w:val="004B710A"/>
    <w:rsid w:val="004B7C38"/>
    <w:rsid w:val="004C048E"/>
    <w:rsid w:val="004C11B2"/>
    <w:rsid w:val="004C137B"/>
    <w:rsid w:val="004C15C9"/>
    <w:rsid w:val="004C1653"/>
    <w:rsid w:val="004C263C"/>
    <w:rsid w:val="004C33E0"/>
    <w:rsid w:val="004C6D60"/>
    <w:rsid w:val="004C71DB"/>
    <w:rsid w:val="004D066C"/>
    <w:rsid w:val="004D07DD"/>
    <w:rsid w:val="004D1837"/>
    <w:rsid w:val="004D1B96"/>
    <w:rsid w:val="004D2198"/>
    <w:rsid w:val="004D4B5D"/>
    <w:rsid w:val="004D62D2"/>
    <w:rsid w:val="004D633D"/>
    <w:rsid w:val="004D6425"/>
    <w:rsid w:val="004E1971"/>
    <w:rsid w:val="004E2E52"/>
    <w:rsid w:val="004E2FC1"/>
    <w:rsid w:val="004E3DF1"/>
    <w:rsid w:val="004E3E00"/>
    <w:rsid w:val="004E482B"/>
    <w:rsid w:val="004E5A18"/>
    <w:rsid w:val="004E60A6"/>
    <w:rsid w:val="004E766C"/>
    <w:rsid w:val="004F0924"/>
    <w:rsid w:val="004F2AEE"/>
    <w:rsid w:val="004F324A"/>
    <w:rsid w:val="004F354B"/>
    <w:rsid w:val="004F4C21"/>
    <w:rsid w:val="004F61D8"/>
    <w:rsid w:val="00500233"/>
    <w:rsid w:val="00500C6B"/>
    <w:rsid w:val="00501329"/>
    <w:rsid w:val="0050218B"/>
    <w:rsid w:val="005036B6"/>
    <w:rsid w:val="00503A46"/>
    <w:rsid w:val="00505C8B"/>
    <w:rsid w:val="00506526"/>
    <w:rsid w:val="0050678E"/>
    <w:rsid w:val="00506DA4"/>
    <w:rsid w:val="00507E2B"/>
    <w:rsid w:val="00511CF7"/>
    <w:rsid w:val="00511D29"/>
    <w:rsid w:val="005137AB"/>
    <w:rsid w:val="0051397F"/>
    <w:rsid w:val="00514370"/>
    <w:rsid w:val="00514E31"/>
    <w:rsid w:val="0051575A"/>
    <w:rsid w:val="0051585C"/>
    <w:rsid w:val="00515E9C"/>
    <w:rsid w:val="005164F8"/>
    <w:rsid w:val="005178E0"/>
    <w:rsid w:val="00517B80"/>
    <w:rsid w:val="005202C3"/>
    <w:rsid w:val="00520C29"/>
    <w:rsid w:val="0052164D"/>
    <w:rsid w:val="00523670"/>
    <w:rsid w:val="005244DD"/>
    <w:rsid w:val="00524E15"/>
    <w:rsid w:val="005251DD"/>
    <w:rsid w:val="005253FE"/>
    <w:rsid w:val="00525CE4"/>
    <w:rsid w:val="0052677B"/>
    <w:rsid w:val="00526B05"/>
    <w:rsid w:val="0052706F"/>
    <w:rsid w:val="00527559"/>
    <w:rsid w:val="00531698"/>
    <w:rsid w:val="00531C66"/>
    <w:rsid w:val="00532939"/>
    <w:rsid w:val="005339A4"/>
    <w:rsid w:val="00533CA9"/>
    <w:rsid w:val="005341B0"/>
    <w:rsid w:val="00534C23"/>
    <w:rsid w:val="005358C7"/>
    <w:rsid w:val="0054005D"/>
    <w:rsid w:val="005405F0"/>
    <w:rsid w:val="00540D94"/>
    <w:rsid w:val="00541B58"/>
    <w:rsid w:val="00544173"/>
    <w:rsid w:val="00544336"/>
    <w:rsid w:val="00545447"/>
    <w:rsid w:val="00545ADE"/>
    <w:rsid w:val="005463E6"/>
    <w:rsid w:val="005505EB"/>
    <w:rsid w:val="00550D78"/>
    <w:rsid w:val="0055161A"/>
    <w:rsid w:val="0055183B"/>
    <w:rsid w:val="00551D3A"/>
    <w:rsid w:val="00551E41"/>
    <w:rsid w:val="00551FEB"/>
    <w:rsid w:val="00553438"/>
    <w:rsid w:val="00554144"/>
    <w:rsid w:val="005547AC"/>
    <w:rsid w:val="00555900"/>
    <w:rsid w:val="005559E8"/>
    <w:rsid w:val="00556C99"/>
    <w:rsid w:val="00556F16"/>
    <w:rsid w:val="005617AA"/>
    <w:rsid w:val="00562621"/>
    <w:rsid w:val="00562FBA"/>
    <w:rsid w:val="0056335A"/>
    <w:rsid w:val="00564BED"/>
    <w:rsid w:val="00566A3D"/>
    <w:rsid w:val="00567D80"/>
    <w:rsid w:val="005706BA"/>
    <w:rsid w:val="005706E9"/>
    <w:rsid w:val="00570D71"/>
    <w:rsid w:val="005718AF"/>
    <w:rsid w:val="005718C0"/>
    <w:rsid w:val="005721A1"/>
    <w:rsid w:val="00574BDD"/>
    <w:rsid w:val="0057566F"/>
    <w:rsid w:val="00576F54"/>
    <w:rsid w:val="00577795"/>
    <w:rsid w:val="00577E61"/>
    <w:rsid w:val="00582508"/>
    <w:rsid w:val="00583291"/>
    <w:rsid w:val="00583DB0"/>
    <w:rsid w:val="00584C37"/>
    <w:rsid w:val="00585A66"/>
    <w:rsid w:val="00585F86"/>
    <w:rsid w:val="005872F7"/>
    <w:rsid w:val="00587708"/>
    <w:rsid w:val="0059063C"/>
    <w:rsid w:val="005922DA"/>
    <w:rsid w:val="0059334A"/>
    <w:rsid w:val="005944A2"/>
    <w:rsid w:val="00595695"/>
    <w:rsid w:val="005961BF"/>
    <w:rsid w:val="00596987"/>
    <w:rsid w:val="0059712C"/>
    <w:rsid w:val="00597B7C"/>
    <w:rsid w:val="00597DAB"/>
    <w:rsid w:val="00597E92"/>
    <w:rsid w:val="005A0AD6"/>
    <w:rsid w:val="005A108C"/>
    <w:rsid w:val="005A27B1"/>
    <w:rsid w:val="005A2B92"/>
    <w:rsid w:val="005A3391"/>
    <w:rsid w:val="005A43E7"/>
    <w:rsid w:val="005A4F11"/>
    <w:rsid w:val="005A6E1C"/>
    <w:rsid w:val="005B23E1"/>
    <w:rsid w:val="005B49AC"/>
    <w:rsid w:val="005B4B4E"/>
    <w:rsid w:val="005B5F0E"/>
    <w:rsid w:val="005C4733"/>
    <w:rsid w:val="005C5131"/>
    <w:rsid w:val="005C51B2"/>
    <w:rsid w:val="005C56DA"/>
    <w:rsid w:val="005D02B9"/>
    <w:rsid w:val="005D0421"/>
    <w:rsid w:val="005D04C8"/>
    <w:rsid w:val="005D052E"/>
    <w:rsid w:val="005D2EBF"/>
    <w:rsid w:val="005D372D"/>
    <w:rsid w:val="005D388C"/>
    <w:rsid w:val="005D5E62"/>
    <w:rsid w:val="005D69D7"/>
    <w:rsid w:val="005D74DD"/>
    <w:rsid w:val="005D7999"/>
    <w:rsid w:val="005D7B89"/>
    <w:rsid w:val="005E03BD"/>
    <w:rsid w:val="005E164B"/>
    <w:rsid w:val="005E38FF"/>
    <w:rsid w:val="005E3A5B"/>
    <w:rsid w:val="005E420D"/>
    <w:rsid w:val="005E44F2"/>
    <w:rsid w:val="005E4DE6"/>
    <w:rsid w:val="005E5910"/>
    <w:rsid w:val="005E5CBA"/>
    <w:rsid w:val="005E6F63"/>
    <w:rsid w:val="005E77B1"/>
    <w:rsid w:val="005F134E"/>
    <w:rsid w:val="005F25F3"/>
    <w:rsid w:val="005F333F"/>
    <w:rsid w:val="005F60FE"/>
    <w:rsid w:val="005F7395"/>
    <w:rsid w:val="005F7ED4"/>
    <w:rsid w:val="006008F1"/>
    <w:rsid w:val="00600CCC"/>
    <w:rsid w:val="00601B0F"/>
    <w:rsid w:val="00603054"/>
    <w:rsid w:val="006031E8"/>
    <w:rsid w:val="00604AD0"/>
    <w:rsid w:val="0061162C"/>
    <w:rsid w:val="00611FDE"/>
    <w:rsid w:val="00612300"/>
    <w:rsid w:val="00613EDD"/>
    <w:rsid w:val="00615B96"/>
    <w:rsid w:val="0061619A"/>
    <w:rsid w:val="0061700E"/>
    <w:rsid w:val="0061732C"/>
    <w:rsid w:val="0061766B"/>
    <w:rsid w:val="006214E0"/>
    <w:rsid w:val="00621B58"/>
    <w:rsid w:val="006230FE"/>
    <w:rsid w:val="006239B7"/>
    <w:rsid w:val="00624241"/>
    <w:rsid w:val="006245E4"/>
    <w:rsid w:val="00624736"/>
    <w:rsid w:val="00625371"/>
    <w:rsid w:val="0063068C"/>
    <w:rsid w:val="00630886"/>
    <w:rsid w:val="006323B3"/>
    <w:rsid w:val="00632818"/>
    <w:rsid w:val="006330AC"/>
    <w:rsid w:val="00633CDB"/>
    <w:rsid w:val="0063533F"/>
    <w:rsid w:val="00635854"/>
    <w:rsid w:val="00636191"/>
    <w:rsid w:val="00637E79"/>
    <w:rsid w:val="0064148F"/>
    <w:rsid w:val="00641F17"/>
    <w:rsid w:val="00642789"/>
    <w:rsid w:val="00642C1C"/>
    <w:rsid w:val="006432FD"/>
    <w:rsid w:val="00643545"/>
    <w:rsid w:val="006435D0"/>
    <w:rsid w:val="006460E0"/>
    <w:rsid w:val="006466EB"/>
    <w:rsid w:val="0064708A"/>
    <w:rsid w:val="006474A1"/>
    <w:rsid w:val="00647880"/>
    <w:rsid w:val="00647DA8"/>
    <w:rsid w:val="0065243F"/>
    <w:rsid w:val="00652D15"/>
    <w:rsid w:val="00654A80"/>
    <w:rsid w:val="00655203"/>
    <w:rsid w:val="00657B12"/>
    <w:rsid w:val="00657C38"/>
    <w:rsid w:val="006600CF"/>
    <w:rsid w:val="00661A81"/>
    <w:rsid w:val="00662495"/>
    <w:rsid w:val="00663C18"/>
    <w:rsid w:val="006641F5"/>
    <w:rsid w:val="00666E62"/>
    <w:rsid w:val="00667569"/>
    <w:rsid w:val="00667EDC"/>
    <w:rsid w:val="006704AC"/>
    <w:rsid w:val="00672531"/>
    <w:rsid w:val="0067310F"/>
    <w:rsid w:val="00674C84"/>
    <w:rsid w:val="006758C9"/>
    <w:rsid w:val="00676346"/>
    <w:rsid w:val="006803A3"/>
    <w:rsid w:val="00681124"/>
    <w:rsid w:val="00681911"/>
    <w:rsid w:val="00681B9B"/>
    <w:rsid w:val="00681DED"/>
    <w:rsid w:val="0068212B"/>
    <w:rsid w:val="00683B22"/>
    <w:rsid w:val="00684B3B"/>
    <w:rsid w:val="00685BDB"/>
    <w:rsid w:val="00685EAB"/>
    <w:rsid w:val="00686A22"/>
    <w:rsid w:val="00691A8A"/>
    <w:rsid w:val="00691A92"/>
    <w:rsid w:val="00691FFB"/>
    <w:rsid w:val="00692995"/>
    <w:rsid w:val="00692BD2"/>
    <w:rsid w:val="00692D68"/>
    <w:rsid w:val="00693397"/>
    <w:rsid w:val="006936A6"/>
    <w:rsid w:val="00694364"/>
    <w:rsid w:val="0069437F"/>
    <w:rsid w:val="0069492A"/>
    <w:rsid w:val="00694F35"/>
    <w:rsid w:val="00695B1C"/>
    <w:rsid w:val="00696281"/>
    <w:rsid w:val="00696B27"/>
    <w:rsid w:val="00696CA7"/>
    <w:rsid w:val="00697B57"/>
    <w:rsid w:val="006A02E9"/>
    <w:rsid w:val="006A0BB1"/>
    <w:rsid w:val="006A1A2C"/>
    <w:rsid w:val="006A1CAD"/>
    <w:rsid w:val="006A2220"/>
    <w:rsid w:val="006A27C9"/>
    <w:rsid w:val="006A3804"/>
    <w:rsid w:val="006A4412"/>
    <w:rsid w:val="006B368A"/>
    <w:rsid w:val="006B39E7"/>
    <w:rsid w:val="006B3E71"/>
    <w:rsid w:val="006B5622"/>
    <w:rsid w:val="006C0D2A"/>
    <w:rsid w:val="006C1FF7"/>
    <w:rsid w:val="006C2552"/>
    <w:rsid w:val="006C2CCE"/>
    <w:rsid w:val="006C4BAB"/>
    <w:rsid w:val="006C590B"/>
    <w:rsid w:val="006C5A70"/>
    <w:rsid w:val="006C5FBF"/>
    <w:rsid w:val="006C5FC7"/>
    <w:rsid w:val="006C662F"/>
    <w:rsid w:val="006C66C7"/>
    <w:rsid w:val="006C6E30"/>
    <w:rsid w:val="006C7194"/>
    <w:rsid w:val="006C72CB"/>
    <w:rsid w:val="006D09EE"/>
    <w:rsid w:val="006D0BE7"/>
    <w:rsid w:val="006D2E33"/>
    <w:rsid w:val="006D4BF6"/>
    <w:rsid w:val="006D55E5"/>
    <w:rsid w:val="006D59EA"/>
    <w:rsid w:val="006D645E"/>
    <w:rsid w:val="006D6DFD"/>
    <w:rsid w:val="006D6E2E"/>
    <w:rsid w:val="006D7953"/>
    <w:rsid w:val="006E0F95"/>
    <w:rsid w:val="006E32CE"/>
    <w:rsid w:val="006E57BB"/>
    <w:rsid w:val="006E63DF"/>
    <w:rsid w:val="006E7B09"/>
    <w:rsid w:val="006F01DA"/>
    <w:rsid w:val="006F08A6"/>
    <w:rsid w:val="006F1776"/>
    <w:rsid w:val="006F21C5"/>
    <w:rsid w:val="006F2CEA"/>
    <w:rsid w:val="006F3CA0"/>
    <w:rsid w:val="006F41FE"/>
    <w:rsid w:val="006F472C"/>
    <w:rsid w:val="006F4CE2"/>
    <w:rsid w:val="006F5898"/>
    <w:rsid w:val="006F5F5B"/>
    <w:rsid w:val="006F6796"/>
    <w:rsid w:val="006F6DE6"/>
    <w:rsid w:val="006F79AE"/>
    <w:rsid w:val="00700A50"/>
    <w:rsid w:val="007014E1"/>
    <w:rsid w:val="00701798"/>
    <w:rsid w:val="00701D8B"/>
    <w:rsid w:val="0070240E"/>
    <w:rsid w:val="00702494"/>
    <w:rsid w:val="00702600"/>
    <w:rsid w:val="00704676"/>
    <w:rsid w:val="00705517"/>
    <w:rsid w:val="00705B0D"/>
    <w:rsid w:val="00710E26"/>
    <w:rsid w:val="00711877"/>
    <w:rsid w:val="0071193C"/>
    <w:rsid w:val="00711974"/>
    <w:rsid w:val="00711A0D"/>
    <w:rsid w:val="00712620"/>
    <w:rsid w:val="00713CFB"/>
    <w:rsid w:val="0071448F"/>
    <w:rsid w:val="00714AB7"/>
    <w:rsid w:val="00715AAF"/>
    <w:rsid w:val="00715DC5"/>
    <w:rsid w:val="00716440"/>
    <w:rsid w:val="00717174"/>
    <w:rsid w:val="007171DB"/>
    <w:rsid w:val="007238CA"/>
    <w:rsid w:val="007245B3"/>
    <w:rsid w:val="00727819"/>
    <w:rsid w:val="00727C63"/>
    <w:rsid w:val="007301F3"/>
    <w:rsid w:val="00730529"/>
    <w:rsid w:val="00730A42"/>
    <w:rsid w:val="00731C41"/>
    <w:rsid w:val="00731CD3"/>
    <w:rsid w:val="00733667"/>
    <w:rsid w:val="007345F5"/>
    <w:rsid w:val="00734E2E"/>
    <w:rsid w:val="0074006B"/>
    <w:rsid w:val="00740335"/>
    <w:rsid w:val="00740692"/>
    <w:rsid w:val="00740717"/>
    <w:rsid w:val="00740B1B"/>
    <w:rsid w:val="00740C68"/>
    <w:rsid w:val="00741E9E"/>
    <w:rsid w:val="0074279A"/>
    <w:rsid w:val="0074332E"/>
    <w:rsid w:val="0074333B"/>
    <w:rsid w:val="007435FE"/>
    <w:rsid w:val="00744442"/>
    <w:rsid w:val="00744F51"/>
    <w:rsid w:val="007456AF"/>
    <w:rsid w:val="00745F2B"/>
    <w:rsid w:val="00746509"/>
    <w:rsid w:val="007466CA"/>
    <w:rsid w:val="00746DFA"/>
    <w:rsid w:val="00746FB5"/>
    <w:rsid w:val="0075134F"/>
    <w:rsid w:val="0075177A"/>
    <w:rsid w:val="0075200B"/>
    <w:rsid w:val="007522FB"/>
    <w:rsid w:val="00752D98"/>
    <w:rsid w:val="00752E35"/>
    <w:rsid w:val="00757553"/>
    <w:rsid w:val="00760BDF"/>
    <w:rsid w:val="00762E33"/>
    <w:rsid w:val="0076315F"/>
    <w:rsid w:val="007637C4"/>
    <w:rsid w:val="00765F7E"/>
    <w:rsid w:val="00766BF9"/>
    <w:rsid w:val="00766ED5"/>
    <w:rsid w:val="00767559"/>
    <w:rsid w:val="00770AC4"/>
    <w:rsid w:val="00770CF3"/>
    <w:rsid w:val="00771496"/>
    <w:rsid w:val="00772129"/>
    <w:rsid w:val="00772CA7"/>
    <w:rsid w:val="007731B5"/>
    <w:rsid w:val="00776C42"/>
    <w:rsid w:val="007800E9"/>
    <w:rsid w:val="00781605"/>
    <w:rsid w:val="00781647"/>
    <w:rsid w:val="007821EA"/>
    <w:rsid w:val="00782A3B"/>
    <w:rsid w:val="00782BF0"/>
    <w:rsid w:val="00783FFB"/>
    <w:rsid w:val="00787C74"/>
    <w:rsid w:val="00787E79"/>
    <w:rsid w:val="00790185"/>
    <w:rsid w:val="00791EC6"/>
    <w:rsid w:val="007922F1"/>
    <w:rsid w:val="00792DF4"/>
    <w:rsid w:val="00792E9F"/>
    <w:rsid w:val="00793816"/>
    <w:rsid w:val="00795A55"/>
    <w:rsid w:val="00795B58"/>
    <w:rsid w:val="00796168"/>
    <w:rsid w:val="00797976"/>
    <w:rsid w:val="007A0450"/>
    <w:rsid w:val="007A09E4"/>
    <w:rsid w:val="007A1600"/>
    <w:rsid w:val="007A1DD5"/>
    <w:rsid w:val="007A1E7D"/>
    <w:rsid w:val="007A2621"/>
    <w:rsid w:val="007A3EB2"/>
    <w:rsid w:val="007A4313"/>
    <w:rsid w:val="007A5938"/>
    <w:rsid w:val="007A66B5"/>
    <w:rsid w:val="007A77AB"/>
    <w:rsid w:val="007A7AEE"/>
    <w:rsid w:val="007A7E16"/>
    <w:rsid w:val="007B10E9"/>
    <w:rsid w:val="007B1C5C"/>
    <w:rsid w:val="007B1DB1"/>
    <w:rsid w:val="007B4333"/>
    <w:rsid w:val="007B4E9B"/>
    <w:rsid w:val="007B4EA1"/>
    <w:rsid w:val="007B5934"/>
    <w:rsid w:val="007B634A"/>
    <w:rsid w:val="007B7049"/>
    <w:rsid w:val="007B7F64"/>
    <w:rsid w:val="007C3038"/>
    <w:rsid w:val="007C3DA6"/>
    <w:rsid w:val="007C4989"/>
    <w:rsid w:val="007C5B8B"/>
    <w:rsid w:val="007C6513"/>
    <w:rsid w:val="007C6955"/>
    <w:rsid w:val="007C6F3A"/>
    <w:rsid w:val="007C7017"/>
    <w:rsid w:val="007D00C2"/>
    <w:rsid w:val="007D1E94"/>
    <w:rsid w:val="007D1EC7"/>
    <w:rsid w:val="007D254A"/>
    <w:rsid w:val="007D3B8B"/>
    <w:rsid w:val="007D4A00"/>
    <w:rsid w:val="007D50AA"/>
    <w:rsid w:val="007D5CEF"/>
    <w:rsid w:val="007E0150"/>
    <w:rsid w:val="007E0514"/>
    <w:rsid w:val="007E237C"/>
    <w:rsid w:val="007E32B3"/>
    <w:rsid w:val="007E367A"/>
    <w:rsid w:val="007E639D"/>
    <w:rsid w:val="007E659E"/>
    <w:rsid w:val="007E6DD8"/>
    <w:rsid w:val="007F0069"/>
    <w:rsid w:val="007F3C4C"/>
    <w:rsid w:val="007F4A09"/>
    <w:rsid w:val="007F4CBF"/>
    <w:rsid w:val="007F57EC"/>
    <w:rsid w:val="007F58F0"/>
    <w:rsid w:val="007F5B71"/>
    <w:rsid w:val="007F7300"/>
    <w:rsid w:val="00803460"/>
    <w:rsid w:val="00804EFB"/>
    <w:rsid w:val="00805172"/>
    <w:rsid w:val="00805320"/>
    <w:rsid w:val="008066BB"/>
    <w:rsid w:val="00807779"/>
    <w:rsid w:val="008079A5"/>
    <w:rsid w:val="00811715"/>
    <w:rsid w:val="008140F1"/>
    <w:rsid w:val="0081413F"/>
    <w:rsid w:val="00814C9C"/>
    <w:rsid w:val="00814F78"/>
    <w:rsid w:val="008164E6"/>
    <w:rsid w:val="00816C23"/>
    <w:rsid w:val="008170E3"/>
    <w:rsid w:val="008176CA"/>
    <w:rsid w:val="00820EF1"/>
    <w:rsid w:val="00821257"/>
    <w:rsid w:val="00821943"/>
    <w:rsid w:val="00823DE4"/>
    <w:rsid w:val="00825D1F"/>
    <w:rsid w:val="0082606F"/>
    <w:rsid w:val="0082610A"/>
    <w:rsid w:val="00826EB9"/>
    <w:rsid w:val="008301FA"/>
    <w:rsid w:val="0083134E"/>
    <w:rsid w:val="008314F4"/>
    <w:rsid w:val="00833013"/>
    <w:rsid w:val="00834162"/>
    <w:rsid w:val="00834BC3"/>
    <w:rsid w:val="00835786"/>
    <w:rsid w:val="00835964"/>
    <w:rsid w:val="0083751D"/>
    <w:rsid w:val="008376D7"/>
    <w:rsid w:val="008405ED"/>
    <w:rsid w:val="00841101"/>
    <w:rsid w:val="008413F7"/>
    <w:rsid w:val="00841F7A"/>
    <w:rsid w:val="00842E17"/>
    <w:rsid w:val="00842FEB"/>
    <w:rsid w:val="00843203"/>
    <w:rsid w:val="00843C3B"/>
    <w:rsid w:val="00844FA5"/>
    <w:rsid w:val="008454B0"/>
    <w:rsid w:val="0084669F"/>
    <w:rsid w:val="00847093"/>
    <w:rsid w:val="00847198"/>
    <w:rsid w:val="00847BDA"/>
    <w:rsid w:val="008502AF"/>
    <w:rsid w:val="00851658"/>
    <w:rsid w:val="00852185"/>
    <w:rsid w:val="00852FF9"/>
    <w:rsid w:val="00853971"/>
    <w:rsid w:val="00854116"/>
    <w:rsid w:val="00854F33"/>
    <w:rsid w:val="008558F8"/>
    <w:rsid w:val="00856424"/>
    <w:rsid w:val="00856512"/>
    <w:rsid w:val="008565B3"/>
    <w:rsid w:val="00856BB8"/>
    <w:rsid w:val="00856E14"/>
    <w:rsid w:val="00857BE1"/>
    <w:rsid w:val="00860822"/>
    <w:rsid w:val="00860B6F"/>
    <w:rsid w:val="00860F68"/>
    <w:rsid w:val="00861132"/>
    <w:rsid w:val="00861A02"/>
    <w:rsid w:val="00861DD9"/>
    <w:rsid w:val="00862A5F"/>
    <w:rsid w:val="0086335E"/>
    <w:rsid w:val="00863E66"/>
    <w:rsid w:val="008650C1"/>
    <w:rsid w:val="00865110"/>
    <w:rsid w:val="00865119"/>
    <w:rsid w:val="00865E69"/>
    <w:rsid w:val="00866DCB"/>
    <w:rsid w:val="0086766C"/>
    <w:rsid w:val="00867CDE"/>
    <w:rsid w:val="00867F0D"/>
    <w:rsid w:val="00871AFA"/>
    <w:rsid w:val="0087205B"/>
    <w:rsid w:val="00872067"/>
    <w:rsid w:val="0087253C"/>
    <w:rsid w:val="008732AE"/>
    <w:rsid w:val="008732EB"/>
    <w:rsid w:val="00875DE3"/>
    <w:rsid w:val="00876D80"/>
    <w:rsid w:val="00881031"/>
    <w:rsid w:val="00881323"/>
    <w:rsid w:val="00881EA7"/>
    <w:rsid w:val="008825CA"/>
    <w:rsid w:val="00882F36"/>
    <w:rsid w:val="00885050"/>
    <w:rsid w:val="00885328"/>
    <w:rsid w:val="008856F4"/>
    <w:rsid w:val="00887FCB"/>
    <w:rsid w:val="008907A3"/>
    <w:rsid w:val="00892A48"/>
    <w:rsid w:val="00892CE9"/>
    <w:rsid w:val="00893195"/>
    <w:rsid w:val="0089324D"/>
    <w:rsid w:val="008933E8"/>
    <w:rsid w:val="008941B7"/>
    <w:rsid w:val="008952F1"/>
    <w:rsid w:val="008963A1"/>
    <w:rsid w:val="008A025F"/>
    <w:rsid w:val="008A0D28"/>
    <w:rsid w:val="008A171C"/>
    <w:rsid w:val="008A1D83"/>
    <w:rsid w:val="008A1E83"/>
    <w:rsid w:val="008A2F9F"/>
    <w:rsid w:val="008A4353"/>
    <w:rsid w:val="008A6CEC"/>
    <w:rsid w:val="008A77D4"/>
    <w:rsid w:val="008A7E1A"/>
    <w:rsid w:val="008B18F7"/>
    <w:rsid w:val="008B2AA7"/>
    <w:rsid w:val="008B4519"/>
    <w:rsid w:val="008B69FB"/>
    <w:rsid w:val="008B7153"/>
    <w:rsid w:val="008B7785"/>
    <w:rsid w:val="008C033F"/>
    <w:rsid w:val="008C08A9"/>
    <w:rsid w:val="008C08B3"/>
    <w:rsid w:val="008C123B"/>
    <w:rsid w:val="008C1655"/>
    <w:rsid w:val="008C37D5"/>
    <w:rsid w:val="008C4934"/>
    <w:rsid w:val="008C54DE"/>
    <w:rsid w:val="008C5E93"/>
    <w:rsid w:val="008C6184"/>
    <w:rsid w:val="008C75D4"/>
    <w:rsid w:val="008D0138"/>
    <w:rsid w:val="008D35E7"/>
    <w:rsid w:val="008D3923"/>
    <w:rsid w:val="008D5F5B"/>
    <w:rsid w:val="008D6D23"/>
    <w:rsid w:val="008D70D3"/>
    <w:rsid w:val="008E05A3"/>
    <w:rsid w:val="008E2B43"/>
    <w:rsid w:val="008E2D25"/>
    <w:rsid w:val="008E2EFC"/>
    <w:rsid w:val="008E32AF"/>
    <w:rsid w:val="008E34E2"/>
    <w:rsid w:val="008E3DCA"/>
    <w:rsid w:val="008E4075"/>
    <w:rsid w:val="008E61B9"/>
    <w:rsid w:val="008E78C0"/>
    <w:rsid w:val="008F0D0C"/>
    <w:rsid w:val="008F1035"/>
    <w:rsid w:val="008F1D18"/>
    <w:rsid w:val="008F1E4C"/>
    <w:rsid w:val="008F203A"/>
    <w:rsid w:val="008F2634"/>
    <w:rsid w:val="008F2D32"/>
    <w:rsid w:val="008F3736"/>
    <w:rsid w:val="008F3971"/>
    <w:rsid w:val="008F464C"/>
    <w:rsid w:val="008F5EC8"/>
    <w:rsid w:val="008F5EE1"/>
    <w:rsid w:val="008F71A4"/>
    <w:rsid w:val="008F74B3"/>
    <w:rsid w:val="008F7535"/>
    <w:rsid w:val="008F75E3"/>
    <w:rsid w:val="008F7A0A"/>
    <w:rsid w:val="008F7B33"/>
    <w:rsid w:val="00900C26"/>
    <w:rsid w:val="00901B04"/>
    <w:rsid w:val="00902D1E"/>
    <w:rsid w:val="00905AE7"/>
    <w:rsid w:val="0090680D"/>
    <w:rsid w:val="00906969"/>
    <w:rsid w:val="00907648"/>
    <w:rsid w:val="00907F6A"/>
    <w:rsid w:val="0091053B"/>
    <w:rsid w:val="009105C8"/>
    <w:rsid w:val="00910653"/>
    <w:rsid w:val="00910A59"/>
    <w:rsid w:val="00911467"/>
    <w:rsid w:val="009145F6"/>
    <w:rsid w:val="00915F48"/>
    <w:rsid w:val="0092068A"/>
    <w:rsid w:val="009212A9"/>
    <w:rsid w:val="009231CA"/>
    <w:rsid w:val="009234E7"/>
    <w:rsid w:val="00923965"/>
    <w:rsid w:val="00924628"/>
    <w:rsid w:val="00926C42"/>
    <w:rsid w:val="00927AD8"/>
    <w:rsid w:val="0093221C"/>
    <w:rsid w:val="0093258F"/>
    <w:rsid w:val="00933B47"/>
    <w:rsid w:val="009342CE"/>
    <w:rsid w:val="00934727"/>
    <w:rsid w:val="009348C0"/>
    <w:rsid w:val="009362FE"/>
    <w:rsid w:val="00937019"/>
    <w:rsid w:val="0094055D"/>
    <w:rsid w:val="00940E76"/>
    <w:rsid w:val="009411D1"/>
    <w:rsid w:val="00941D1D"/>
    <w:rsid w:val="00942863"/>
    <w:rsid w:val="00942912"/>
    <w:rsid w:val="00942B2C"/>
    <w:rsid w:val="00944AB4"/>
    <w:rsid w:val="009478F2"/>
    <w:rsid w:val="00950FDD"/>
    <w:rsid w:val="00951014"/>
    <w:rsid w:val="0095227B"/>
    <w:rsid w:val="00952BEF"/>
    <w:rsid w:val="009547B2"/>
    <w:rsid w:val="00956A16"/>
    <w:rsid w:val="009575BD"/>
    <w:rsid w:val="009579C3"/>
    <w:rsid w:val="0096235A"/>
    <w:rsid w:val="009626AD"/>
    <w:rsid w:val="0096270E"/>
    <w:rsid w:val="009638BB"/>
    <w:rsid w:val="00963BB7"/>
    <w:rsid w:val="00964546"/>
    <w:rsid w:val="00966374"/>
    <w:rsid w:val="00966D9C"/>
    <w:rsid w:val="00971435"/>
    <w:rsid w:val="00972A1B"/>
    <w:rsid w:val="00972DF5"/>
    <w:rsid w:val="00973B79"/>
    <w:rsid w:val="009740EF"/>
    <w:rsid w:val="00975F56"/>
    <w:rsid w:val="00977A0C"/>
    <w:rsid w:val="00982992"/>
    <w:rsid w:val="00982CD0"/>
    <w:rsid w:val="00982E9C"/>
    <w:rsid w:val="00983430"/>
    <w:rsid w:val="009837DB"/>
    <w:rsid w:val="00983D0E"/>
    <w:rsid w:val="00985AA2"/>
    <w:rsid w:val="00985AB1"/>
    <w:rsid w:val="0098731C"/>
    <w:rsid w:val="00987706"/>
    <w:rsid w:val="00987F14"/>
    <w:rsid w:val="0099005D"/>
    <w:rsid w:val="009903DB"/>
    <w:rsid w:val="00990A1C"/>
    <w:rsid w:val="00990E13"/>
    <w:rsid w:val="00992617"/>
    <w:rsid w:val="009928AB"/>
    <w:rsid w:val="009931DF"/>
    <w:rsid w:val="0099332E"/>
    <w:rsid w:val="0099333F"/>
    <w:rsid w:val="0099375F"/>
    <w:rsid w:val="00993D95"/>
    <w:rsid w:val="00995E59"/>
    <w:rsid w:val="00995E95"/>
    <w:rsid w:val="00996CD2"/>
    <w:rsid w:val="009970C7"/>
    <w:rsid w:val="009A0886"/>
    <w:rsid w:val="009A1079"/>
    <w:rsid w:val="009A10F3"/>
    <w:rsid w:val="009A16B7"/>
    <w:rsid w:val="009A1BC1"/>
    <w:rsid w:val="009A29A5"/>
    <w:rsid w:val="009A2BC5"/>
    <w:rsid w:val="009A2C8A"/>
    <w:rsid w:val="009A5571"/>
    <w:rsid w:val="009A5795"/>
    <w:rsid w:val="009A6A1C"/>
    <w:rsid w:val="009B09AF"/>
    <w:rsid w:val="009B0F6F"/>
    <w:rsid w:val="009B1221"/>
    <w:rsid w:val="009B1E32"/>
    <w:rsid w:val="009B5345"/>
    <w:rsid w:val="009B5496"/>
    <w:rsid w:val="009B616A"/>
    <w:rsid w:val="009B61CF"/>
    <w:rsid w:val="009B68C8"/>
    <w:rsid w:val="009B6D4E"/>
    <w:rsid w:val="009C0A0D"/>
    <w:rsid w:val="009C244F"/>
    <w:rsid w:val="009C3DA8"/>
    <w:rsid w:val="009C59C5"/>
    <w:rsid w:val="009C5EBB"/>
    <w:rsid w:val="009C6294"/>
    <w:rsid w:val="009C6945"/>
    <w:rsid w:val="009C6BB9"/>
    <w:rsid w:val="009D012E"/>
    <w:rsid w:val="009D04D3"/>
    <w:rsid w:val="009D0F1F"/>
    <w:rsid w:val="009D103B"/>
    <w:rsid w:val="009D2611"/>
    <w:rsid w:val="009D2864"/>
    <w:rsid w:val="009D2DD8"/>
    <w:rsid w:val="009D3194"/>
    <w:rsid w:val="009D407D"/>
    <w:rsid w:val="009D427D"/>
    <w:rsid w:val="009D42CF"/>
    <w:rsid w:val="009D44D7"/>
    <w:rsid w:val="009D4DE4"/>
    <w:rsid w:val="009D67BB"/>
    <w:rsid w:val="009D6AC2"/>
    <w:rsid w:val="009D6DAD"/>
    <w:rsid w:val="009D6E3A"/>
    <w:rsid w:val="009D7271"/>
    <w:rsid w:val="009D73F9"/>
    <w:rsid w:val="009E1568"/>
    <w:rsid w:val="009E2001"/>
    <w:rsid w:val="009E2DB3"/>
    <w:rsid w:val="009E78C8"/>
    <w:rsid w:val="009F1605"/>
    <w:rsid w:val="009F27C2"/>
    <w:rsid w:val="009F2BCF"/>
    <w:rsid w:val="009F3118"/>
    <w:rsid w:val="009F3CBB"/>
    <w:rsid w:val="009F4186"/>
    <w:rsid w:val="009F4447"/>
    <w:rsid w:val="009F7693"/>
    <w:rsid w:val="009F7B1E"/>
    <w:rsid w:val="00A00399"/>
    <w:rsid w:val="00A01FB1"/>
    <w:rsid w:val="00A028A9"/>
    <w:rsid w:val="00A02AC7"/>
    <w:rsid w:val="00A037A5"/>
    <w:rsid w:val="00A03FCF"/>
    <w:rsid w:val="00A04DD7"/>
    <w:rsid w:val="00A05799"/>
    <w:rsid w:val="00A06069"/>
    <w:rsid w:val="00A06349"/>
    <w:rsid w:val="00A07761"/>
    <w:rsid w:val="00A11AAC"/>
    <w:rsid w:val="00A14E0F"/>
    <w:rsid w:val="00A15AED"/>
    <w:rsid w:val="00A17E7F"/>
    <w:rsid w:val="00A20860"/>
    <w:rsid w:val="00A212E7"/>
    <w:rsid w:val="00A22BAA"/>
    <w:rsid w:val="00A24F35"/>
    <w:rsid w:val="00A303DD"/>
    <w:rsid w:val="00A304F9"/>
    <w:rsid w:val="00A30B61"/>
    <w:rsid w:val="00A30C46"/>
    <w:rsid w:val="00A31524"/>
    <w:rsid w:val="00A334C2"/>
    <w:rsid w:val="00A334FD"/>
    <w:rsid w:val="00A33E29"/>
    <w:rsid w:val="00A34023"/>
    <w:rsid w:val="00A3426A"/>
    <w:rsid w:val="00A34741"/>
    <w:rsid w:val="00A35C2E"/>
    <w:rsid w:val="00A37E5D"/>
    <w:rsid w:val="00A406A6"/>
    <w:rsid w:val="00A40E48"/>
    <w:rsid w:val="00A43582"/>
    <w:rsid w:val="00A43DE9"/>
    <w:rsid w:val="00A43F00"/>
    <w:rsid w:val="00A454C9"/>
    <w:rsid w:val="00A45B96"/>
    <w:rsid w:val="00A4678C"/>
    <w:rsid w:val="00A469D3"/>
    <w:rsid w:val="00A47014"/>
    <w:rsid w:val="00A51186"/>
    <w:rsid w:val="00A5181C"/>
    <w:rsid w:val="00A518F0"/>
    <w:rsid w:val="00A51C82"/>
    <w:rsid w:val="00A53559"/>
    <w:rsid w:val="00A567A1"/>
    <w:rsid w:val="00A60AE2"/>
    <w:rsid w:val="00A61874"/>
    <w:rsid w:val="00A61C95"/>
    <w:rsid w:val="00A620A6"/>
    <w:rsid w:val="00A624C4"/>
    <w:rsid w:val="00A70092"/>
    <w:rsid w:val="00A70991"/>
    <w:rsid w:val="00A71C02"/>
    <w:rsid w:val="00A71D38"/>
    <w:rsid w:val="00A7219A"/>
    <w:rsid w:val="00A738DC"/>
    <w:rsid w:val="00A7553D"/>
    <w:rsid w:val="00A75B3A"/>
    <w:rsid w:val="00A75B42"/>
    <w:rsid w:val="00A75FF5"/>
    <w:rsid w:val="00A76193"/>
    <w:rsid w:val="00A76DA3"/>
    <w:rsid w:val="00A8086E"/>
    <w:rsid w:val="00A80F6A"/>
    <w:rsid w:val="00A811C7"/>
    <w:rsid w:val="00A822F4"/>
    <w:rsid w:val="00A82BDB"/>
    <w:rsid w:val="00A8305D"/>
    <w:rsid w:val="00A84535"/>
    <w:rsid w:val="00A84ED8"/>
    <w:rsid w:val="00A8504F"/>
    <w:rsid w:val="00A85072"/>
    <w:rsid w:val="00A86C9B"/>
    <w:rsid w:val="00A90B57"/>
    <w:rsid w:val="00A90F69"/>
    <w:rsid w:val="00A91159"/>
    <w:rsid w:val="00A912D9"/>
    <w:rsid w:val="00A91FBF"/>
    <w:rsid w:val="00A9265A"/>
    <w:rsid w:val="00A9381C"/>
    <w:rsid w:val="00A94322"/>
    <w:rsid w:val="00A943E1"/>
    <w:rsid w:val="00A95037"/>
    <w:rsid w:val="00A97CA8"/>
    <w:rsid w:val="00AA0AE1"/>
    <w:rsid w:val="00AA12DC"/>
    <w:rsid w:val="00AA2432"/>
    <w:rsid w:val="00AA2B5C"/>
    <w:rsid w:val="00AA368D"/>
    <w:rsid w:val="00AA38AE"/>
    <w:rsid w:val="00AA3D62"/>
    <w:rsid w:val="00AA4F41"/>
    <w:rsid w:val="00AA4FB6"/>
    <w:rsid w:val="00AA5705"/>
    <w:rsid w:val="00AA5C90"/>
    <w:rsid w:val="00AA6602"/>
    <w:rsid w:val="00AB1128"/>
    <w:rsid w:val="00AB1789"/>
    <w:rsid w:val="00AB2874"/>
    <w:rsid w:val="00AB4498"/>
    <w:rsid w:val="00AB4796"/>
    <w:rsid w:val="00AB486D"/>
    <w:rsid w:val="00AB5955"/>
    <w:rsid w:val="00AC23CE"/>
    <w:rsid w:val="00AC3172"/>
    <w:rsid w:val="00AC337E"/>
    <w:rsid w:val="00AC48AA"/>
    <w:rsid w:val="00AC4C7D"/>
    <w:rsid w:val="00AC4DD4"/>
    <w:rsid w:val="00AC5FEC"/>
    <w:rsid w:val="00AD14D3"/>
    <w:rsid w:val="00AD2895"/>
    <w:rsid w:val="00AD3894"/>
    <w:rsid w:val="00AD3DE7"/>
    <w:rsid w:val="00AD51EC"/>
    <w:rsid w:val="00AD5662"/>
    <w:rsid w:val="00AD5CB4"/>
    <w:rsid w:val="00AD5CBF"/>
    <w:rsid w:val="00AD6597"/>
    <w:rsid w:val="00AD7EE5"/>
    <w:rsid w:val="00AD7FA6"/>
    <w:rsid w:val="00AE3103"/>
    <w:rsid w:val="00AE3175"/>
    <w:rsid w:val="00AE5640"/>
    <w:rsid w:val="00AE5747"/>
    <w:rsid w:val="00AF007F"/>
    <w:rsid w:val="00AF0BAB"/>
    <w:rsid w:val="00AF0F62"/>
    <w:rsid w:val="00AF13A6"/>
    <w:rsid w:val="00AF1763"/>
    <w:rsid w:val="00AF3DC3"/>
    <w:rsid w:val="00AF71D2"/>
    <w:rsid w:val="00AF774B"/>
    <w:rsid w:val="00AF79F4"/>
    <w:rsid w:val="00B00353"/>
    <w:rsid w:val="00B03168"/>
    <w:rsid w:val="00B07924"/>
    <w:rsid w:val="00B07A83"/>
    <w:rsid w:val="00B07DEB"/>
    <w:rsid w:val="00B10424"/>
    <w:rsid w:val="00B10FD3"/>
    <w:rsid w:val="00B11608"/>
    <w:rsid w:val="00B11B05"/>
    <w:rsid w:val="00B11D7D"/>
    <w:rsid w:val="00B12668"/>
    <w:rsid w:val="00B1364F"/>
    <w:rsid w:val="00B14243"/>
    <w:rsid w:val="00B15C2B"/>
    <w:rsid w:val="00B16F89"/>
    <w:rsid w:val="00B202DB"/>
    <w:rsid w:val="00B20594"/>
    <w:rsid w:val="00B2121C"/>
    <w:rsid w:val="00B215D1"/>
    <w:rsid w:val="00B21707"/>
    <w:rsid w:val="00B22F1A"/>
    <w:rsid w:val="00B23933"/>
    <w:rsid w:val="00B255D6"/>
    <w:rsid w:val="00B266C7"/>
    <w:rsid w:val="00B27CE9"/>
    <w:rsid w:val="00B27FC3"/>
    <w:rsid w:val="00B304CF"/>
    <w:rsid w:val="00B31215"/>
    <w:rsid w:val="00B32395"/>
    <w:rsid w:val="00B33010"/>
    <w:rsid w:val="00B333BB"/>
    <w:rsid w:val="00B3442C"/>
    <w:rsid w:val="00B349B2"/>
    <w:rsid w:val="00B34CAD"/>
    <w:rsid w:val="00B35E88"/>
    <w:rsid w:val="00B36823"/>
    <w:rsid w:val="00B3704E"/>
    <w:rsid w:val="00B4076D"/>
    <w:rsid w:val="00B40C3F"/>
    <w:rsid w:val="00B40E02"/>
    <w:rsid w:val="00B41A1B"/>
    <w:rsid w:val="00B41A1E"/>
    <w:rsid w:val="00B43A8C"/>
    <w:rsid w:val="00B454AC"/>
    <w:rsid w:val="00B50DF7"/>
    <w:rsid w:val="00B5142C"/>
    <w:rsid w:val="00B514B2"/>
    <w:rsid w:val="00B51EFB"/>
    <w:rsid w:val="00B5230E"/>
    <w:rsid w:val="00B52CCE"/>
    <w:rsid w:val="00B5368C"/>
    <w:rsid w:val="00B54666"/>
    <w:rsid w:val="00B5633B"/>
    <w:rsid w:val="00B57AFD"/>
    <w:rsid w:val="00B62603"/>
    <w:rsid w:val="00B632FC"/>
    <w:rsid w:val="00B63DE9"/>
    <w:rsid w:val="00B65E93"/>
    <w:rsid w:val="00B66649"/>
    <w:rsid w:val="00B6695A"/>
    <w:rsid w:val="00B67EA9"/>
    <w:rsid w:val="00B67FB7"/>
    <w:rsid w:val="00B7174A"/>
    <w:rsid w:val="00B72540"/>
    <w:rsid w:val="00B735AD"/>
    <w:rsid w:val="00B736D1"/>
    <w:rsid w:val="00B73AF7"/>
    <w:rsid w:val="00B73C28"/>
    <w:rsid w:val="00B77662"/>
    <w:rsid w:val="00B7789C"/>
    <w:rsid w:val="00B80974"/>
    <w:rsid w:val="00B86521"/>
    <w:rsid w:val="00B86AC7"/>
    <w:rsid w:val="00B8759A"/>
    <w:rsid w:val="00B87FA8"/>
    <w:rsid w:val="00B91BFA"/>
    <w:rsid w:val="00B9342D"/>
    <w:rsid w:val="00B942B4"/>
    <w:rsid w:val="00B942F5"/>
    <w:rsid w:val="00B9465B"/>
    <w:rsid w:val="00B95A7A"/>
    <w:rsid w:val="00B97BE5"/>
    <w:rsid w:val="00BA0DD4"/>
    <w:rsid w:val="00BA1B05"/>
    <w:rsid w:val="00BA2AB2"/>
    <w:rsid w:val="00BA4193"/>
    <w:rsid w:val="00BA6B36"/>
    <w:rsid w:val="00BA716C"/>
    <w:rsid w:val="00BB01F2"/>
    <w:rsid w:val="00BB05AB"/>
    <w:rsid w:val="00BB3788"/>
    <w:rsid w:val="00BB5F6E"/>
    <w:rsid w:val="00BB65CD"/>
    <w:rsid w:val="00BB693F"/>
    <w:rsid w:val="00BB6DC1"/>
    <w:rsid w:val="00BB73F9"/>
    <w:rsid w:val="00BC1012"/>
    <w:rsid w:val="00BC2168"/>
    <w:rsid w:val="00BC21FF"/>
    <w:rsid w:val="00BC3AA5"/>
    <w:rsid w:val="00BC6CFB"/>
    <w:rsid w:val="00BC7363"/>
    <w:rsid w:val="00BD03D1"/>
    <w:rsid w:val="00BD1172"/>
    <w:rsid w:val="00BD24F6"/>
    <w:rsid w:val="00BD3E2C"/>
    <w:rsid w:val="00BD4115"/>
    <w:rsid w:val="00BD5728"/>
    <w:rsid w:val="00BD649F"/>
    <w:rsid w:val="00BD686D"/>
    <w:rsid w:val="00BE068A"/>
    <w:rsid w:val="00BE1A41"/>
    <w:rsid w:val="00BE20C5"/>
    <w:rsid w:val="00BE269A"/>
    <w:rsid w:val="00BE3543"/>
    <w:rsid w:val="00BE3E03"/>
    <w:rsid w:val="00BE7ADC"/>
    <w:rsid w:val="00BE7FF9"/>
    <w:rsid w:val="00BF21D6"/>
    <w:rsid w:val="00BF385B"/>
    <w:rsid w:val="00BF3B16"/>
    <w:rsid w:val="00BF7194"/>
    <w:rsid w:val="00C00496"/>
    <w:rsid w:val="00C00FBD"/>
    <w:rsid w:val="00C044A0"/>
    <w:rsid w:val="00C047C6"/>
    <w:rsid w:val="00C06612"/>
    <w:rsid w:val="00C06E6C"/>
    <w:rsid w:val="00C07F39"/>
    <w:rsid w:val="00C10BB8"/>
    <w:rsid w:val="00C11BE5"/>
    <w:rsid w:val="00C1246F"/>
    <w:rsid w:val="00C12BB0"/>
    <w:rsid w:val="00C1394F"/>
    <w:rsid w:val="00C14AC5"/>
    <w:rsid w:val="00C16D75"/>
    <w:rsid w:val="00C1729A"/>
    <w:rsid w:val="00C17A38"/>
    <w:rsid w:val="00C211ED"/>
    <w:rsid w:val="00C22053"/>
    <w:rsid w:val="00C2347A"/>
    <w:rsid w:val="00C234AF"/>
    <w:rsid w:val="00C2365E"/>
    <w:rsid w:val="00C2436C"/>
    <w:rsid w:val="00C24CF2"/>
    <w:rsid w:val="00C25DE5"/>
    <w:rsid w:val="00C2602C"/>
    <w:rsid w:val="00C268B9"/>
    <w:rsid w:val="00C271B4"/>
    <w:rsid w:val="00C30D39"/>
    <w:rsid w:val="00C32950"/>
    <w:rsid w:val="00C333E3"/>
    <w:rsid w:val="00C3351F"/>
    <w:rsid w:val="00C3592A"/>
    <w:rsid w:val="00C371B0"/>
    <w:rsid w:val="00C37347"/>
    <w:rsid w:val="00C40F5E"/>
    <w:rsid w:val="00C44146"/>
    <w:rsid w:val="00C46E28"/>
    <w:rsid w:val="00C47048"/>
    <w:rsid w:val="00C511D4"/>
    <w:rsid w:val="00C51221"/>
    <w:rsid w:val="00C515EC"/>
    <w:rsid w:val="00C522A4"/>
    <w:rsid w:val="00C545ED"/>
    <w:rsid w:val="00C55069"/>
    <w:rsid w:val="00C5646D"/>
    <w:rsid w:val="00C573AB"/>
    <w:rsid w:val="00C605FB"/>
    <w:rsid w:val="00C60A1B"/>
    <w:rsid w:val="00C622B4"/>
    <w:rsid w:val="00C6370E"/>
    <w:rsid w:val="00C63ACB"/>
    <w:rsid w:val="00C64A9E"/>
    <w:rsid w:val="00C658F7"/>
    <w:rsid w:val="00C6640A"/>
    <w:rsid w:val="00C6690F"/>
    <w:rsid w:val="00C66BB7"/>
    <w:rsid w:val="00C67346"/>
    <w:rsid w:val="00C702C6"/>
    <w:rsid w:val="00C7195D"/>
    <w:rsid w:val="00C71CAA"/>
    <w:rsid w:val="00C737F1"/>
    <w:rsid w:val="00C742D6"/>
    <w:rsid w:val="00C75353"/>
    <w:rsid w:val="00C80A3E"/>
    <w:rsid w:val="00C80E66"/>
    <w:rsid w:val="00C816A9"/>
    <w:rsid w:val="00C83947"/>
    <w:rsid w:val="00C9123A"/>
    <w:rsid w:val="00C920C4"/>
    <w:rsid w:val="00C927CD"/>
    <w:rsid w:val="00C94FAC"/>
    <w:rsid w:val="00C952D0"/>
    <w:rsid w:val="00C958B4"/>
    <w:rsid w:val="00C96211"/>
    <w:rsid w:val="00C963B2"/>
    <w:rsid w:val="00C9659F"/>
    <w:rsid w:val="00C96926"/>
    <w:rsid w:val="00CA27D7"/>
    <w:rsid w:val="00CA2EC0"/>
    <w:rsid w:val="00CA303F"/>
    <w:rsid w:val="00CA4894"/>
    <w:rsid w:val="00CA4F92"/>
    <w:rsid w:val="00CA558B"/>
    <w:rsid w:val="00CA648F"/>
    <w:rsid w:val="00CA6856"/>
    <w:rsid w:val="00CA6AEB"/>
    <w:rsid w:val="00CB0890"/>
    <w:rsid w:val="00CB122B"/>
    <w:rsid w:val="00CB1CBF"/>
    <w:rsid w:val="00CB2358"/>
    <w:rsid w:val="00CB3448"/>
    <w:rsid w:val="00CB375F"/>
    <w:rsid w:val="00CB3F70"/>
    <w:rsid w:val="00CB4865"/>
    <w:rsid w:val="00CB4A83"/>
    <w:rsid w:val="00CB5A15"/>
    <w:rsid w:val="00CB5BA5"/>
    <w:rsid w:val="00CC1777"/>
    <w:rsid w:val="00CC1DB7"/>
    <w:rsid w:val="00CC240E"/>
    <w:rsid w:val="00CC33DD"/>
    <w:rsid w:val="00CC3418"/>
    <w:rsid w:val="00CC3C83"/>
    <w:rsid w:val="00CC418F"/>
    <w:rsid w:val="00CC60A8"/>
    <w:rsid w:val="00CC6AA0"/>
    <w:rsid w:val="00CC6CAB"/>
    <w:rsid w:val="00CC747A"/>
    <w:rsid w:val="00CC7CA6"/>
    <w:rsid w:val="00CD1832"/>
    <w:rsid w:val="00CD1ECD"/>
    <w:rsid w:val="00CD2389"/>
    <w:rsid w:val="00CD2CE5"/>
    <w:rsid w:val="00CD3C56"/>
    <w:rsid w:val="00CD40BA"/>
    <w:rsid w:val="00CD416A"/>
    <w:rsid w:val="00CD45FF"/>
    <w:rsid w:val="00CD4EE3"/>
    <w:rsid w:val="00CD51D3"/>
    <w:rsid w:val="00CE168B"/>
    <w:rsid w:val="00CE1D3E"/>
    <w:rsid w:val="00CE1F75"/>
    <w:rsid w:val="00CE236E"/>
    <w:rsid w:val="00CE3512"/>
    <w:rsid w:val="00CE45B4"/>
    <w:rsid w:val="00CE6967"/>
    <w:rsid w:val="00CE6BEC"/>
    <w:rsid w:val="00CE7BDF"/>
    <w:rsid w:val="00CE7FAB"/>
    <w:rsid w:val="00CF41A8"/>
    <w:rsid w:val="00CF4479"/>
    <w:rsid w:val="00CF492C"/>
    <w:rsid w:val="00CF49A7"/>
    <w:rsid w:val="00CF4BDB"/>
    <w:rsid w:val="00CF4BE8"/>
    <w:rsid w:val="00CF4CB0"/>
    <w:rsid w:val="00CF674A"/>
    <w:rsid w:val="00CF790F"/>
    <w:rsid w:val="00D014FE"/>
    <w:rsid w:val="00D0296C"/>
    <w:rsid w:val="00D03B6D"/>
    <w:rsid w:val="00D047AE"/>
    <w:rsid w:val="00D04834"/>
    <w:rsid w:val="00D05847"/>
    <w:rsid w:val="00D05DC7"/>
    <w:rsid w:val="00D06920"/>
    <w:rsid w:val="00D07C04"/>
    <w:rsid w:val="00D12AA6"/>
    <w:rsid w:val="00D16182"/>
    <w:rsid w:val="00D1629F"/>
    <w:rsid w:val="00D16D91"/>
    <w:rsid w:val="00D1790A"/>
    <w:rsid w:val="00D17F4A"/>
    <w:rsid w:val="00D20172"/>
    <w:rsid w:val="00D20613"/>
    <w:rsid w:val="00D22E08"/>
    <w:rsid w:val="00D23112"/>
    <w:rsid w:val="00D252D3"/>
    <w:rsid w:val="00D26C05"/>
    <w:rsid w:val="00D26D0D"/>
    <w:rsid w:val="00D302DD"/>
    <w:rsid w:val="00D30379"/>
    <w:rsid w:val="00D311DE"/>
    <w:rsid w:val="00D31939"/>
    <w:rsid w:val="00D33761"/>
    <w:rsid w:val="00D35A58"/>
    <w:rsid w:val="00D361C2"/>
    <w:rsid w:val="00D3759A"/>
    <w:rsid w:val="00D37976"/>
    <w:rsid w:val="00D4009E"/>
    <w:rsid w:val="00D40241"/>
    <w:rsid w:val="00D4098D"/>
    <w:rsid w:val="00D40A25"/>
    <w:rsid w:val="00D40E3C"/>
    <w:rsid w:val="00D411BF"/>
    <w:rsid w:val="00D4130E"/>
    <w:rsid w:val="00D42D78"/>
    <w:rsid w:val="00D42FC6"/>
    <w:rsid w:val="00D45A09"/>
    <w:rsid w:val="00D46533"/>
    <w:rsid w:val="00D467C3"/>
    <w:rsid w:val="00D4685A"/>
    <w:rsid w:val="00D47983"/>
    <w:rsid w:val="00D47C09"/>
    <w:rsid w:val="00D47D9C"/>
    <w:rsid w:val="00D47E2B"/>
    <w:rsid w:val="00D5227B"/>
    <w:rsid w:val="00D52923"/>
    <w:rsid w:val="00D53C87"/>
    <w:rsid w:val="00D55FE7"/>
    <w:rsid w:val="00D56625"/>
    <w:rsid w:val="00D61788"/>
    <w:rsid w:val="00D61A2D"/>
    <w:rsid w:val="00D61AF0"/>
    <w:rsid w:val="00D6209E"/>
    <w:rsid w:val="00D62D15"/>
    <w:rsid w:val="00D63C58"/>
    <w:rsid w:val="00D63FC2"/>
    <w:rsid w:val="00D64FF6"/>
    <w:rsid w:val="00D66944"/>
    <w:rsid w:val="00D66B66"/>
    <w:rsid w:val="00D66DF5"/>
    <w:rsid w:val="00D673F2"/>
    <w:rsid w:val="00D679D2"/>
    <w:rsid w:val="00D702E4"/>
    <w:rsid w:val="00D70874"/>
    <w:rsid w:val="00D7306B"/>
    <w:rsid w:val="00D73C4A"/>
    <w:rsid w:val="00D73F00"/>
    <w:rsid w:val="00D769EE"/>
    <w:rsid w:val="00D77714"/>
    <w:rsid w:val="00D77BC8"/>
    <w:rsid w:val="00D81294"/>
    <w:rsid w:val="00D81895"/>
    <w:rsid w:val="00D81B9D"/>
    <w:rsid w:val="00D81CF8"/>
    <w:rsid w:val="00D82D60"/>
    <w:rsid w:val="00D82DE8"/>
    <w:rsid w:val="00D82F21"/>
    <w:rsid w:val="00D82FBB"/>
    <w:rsid w:val="00D835B3"/>
    <w:rsid w:val="00D8366D"/>
    <w:rsid w:val="00D87FF6"/>
    <w:rsid w:val="00D909F3"/>
    <w:rsid w:val="00D90C35"/>
    <w:rsid w:val="00D91A9C"/>
    <w:rsid w:val="00D92390"/>
    <w:rsid w:val="00D925E7"/>
    <w:rsid w:val="00D92D3E"/>
    <w:rsid w:val="00D93009"/>
    <w:rsid w:val="00D93CC1"/>
    <w:rsid w:val="00D94767"/>
    <w:rsid w:val="00D95D26"/>
    <w:rsid w:val="00D969CD"/>
    <w:rsid w:val="00D970C1"/>
    <w:rsid w:val="00DA0613"/>
    <w:rsid w:val="00DA0EED"/>
    <w:rsid w:val="00DA284A"/>
    <w:rsid w:val="00DA3741"/>
    <w:rsid w:val="00DA55BB"/>
    <w:rsid w:val="00DA5B8A"/>
    <w:rsid w:val="00DB056E"/>
    <w:rsid w:val="00DB12D9"/>
    <w:rsid w:val="00DB18FE"/>
    <w:rsid w:val="00DB3B02"/>
    <w:rsid w:val="00DB45B8"/>
    <w:rsid w:val="00DB4ED9"/>
    <w:rsid w:val="00DB5903"/>
    <w:rsid w:val="00DC0360"/>
    <w:rsid w:val="00DC0719"/>
    <w:rsid w:val="00DC0B09"/>
    <w:rsid w:val="00DC175F"/>
    <w:rsid w:val="00DC1AA5"/>
    <w:rsid w:val="00DC3683"/>
    <w:rsid w:val="00DC4971"/>
    <w:rsid w:val="00DC5096"/>
    <w:rsid w:val="00DC72F0"/>
    <w:rsid w:val="00DC7CB1"/>
    <w:rsid w:val="00DD0A01"/>
    <w:rsid w:val="00DD0BEB"/>
    <w:rsid w:val="00DD1412"/>
    <w:rsid w:val="00DD2477"/>
    <w:rsid w:val="00DD2A92"/>
    <w:rsid w:val="00DD2D46"/>
    <w:rsid w:val="00DD4038"/>
    <w:rsid w:val="00DD623E"/>
    <w:rsid w:val="00DD6348"/>
    <w:rsid w:val="00DE09F6"/>
    <w:rsid w:val="00DE481A"/>
    <w:rsid w:val="00DE4B50"/>
    <w:rsid w:val="00DE4FD7"/>
    <w:rsid w:val="00DE61AB"/>
    <w:rsid w:val="00DE78A6"/>
    <w:rsid w:val="00DE7D57"/>
    <w:rsid w:val="00DF007D"/>
    <w:rsid w:val="00DF0750"/>
    <w:rsid w:val="00DF0923"/>
    <w:rsid w:val="00DF49D6"/>
    <w:rsid w:val="00DF4C34"/>
    <w:rsid w:val="00DF4E0D"/>
    <w:rsid w:val="00DF5A1E"/>
    <w:rsid w:val="00DF6EFF"/>
    <w:rsid w:val="00E01EEC"/>
    <w:rsid w:val="00E031AB"/>
    <w:rsid w:val="00E03DAA"/>
    <w:rsid w:val="00E03E1F"/>
    <w:rsid w:val="00E05423"/>
    <w:rsid w:val="00E127BC"/>
    <w:rsid w:val="00E12DC2"/>
    <w:rsid w:val="00E13B42"/>
    <w:rsid w:val="00E141FF"/>
    <w:rsid w:val="00E1436F"/>
    <w:rsid w:val="00E152D7"/>
    <w:rsid w:val="00E1714D"/>
    <w:rsid w:val="00E17156"/>
    <w:rsid w:val="00E22144"/>
    <w:rsid w:val="00E235D2"/>
    <w:rsid w:val="00E25692"/>
    <w:rsid w:val="00E25B35"/>
    <w:rsid w:val="00E25F35"/>
    <w:rsid w:val="00E26684"/>
    <w:rsid w:val="00E274CB"/>
    <w:rsid w:val="00E275A7"/>
    <w:rsid w:val="00E27A66"/>
    <w:rsid w:val="00E30AE0"/>
    <w:rsid w:val="00E31569"/>
    <w:rsid w:val="00E3288B"/>
    <w:rsid w:val="00E32CBF"/>
    <w:rsid w:val="00E331E8"/>
    <w:rsid w:val="00E33482"/>
    <w:rsid w:val="00E33A31"/>
    <w:rsid w:val="00E35140"/>
    <w:rsid w:val="00E35864"/>
    <w:rsid w:val="00E3615C"/>
    <w:rsid w:val="00E368FD"/>
    <w:rsid w:val="00E3699B"/>
    <w:rsid w:val="00E37EC9"/>
    <w:rsid w:val="00E4072E"/>
    <w:rsid w:val="00E40BF2"/>
    <w:rsid w:val="00E43466"/>
    <w:rsid w:val="00E43616"/>
    <w:rsid w:val="00E4400E"/>
    <w:rsid w:val="00E446F1"/>
    <w:rsid w:val="00E452EC"/>
    <w:rsid w:val="00E46653"/>
    <w:rsid w:val="00E47489"/>
    <w:rsid w:val="00E505D2"/>
    <w:rsid w:val="00E5123B"/>
    <w:rsid w:val="00E51D75"/>
    <w:rsid w:val="00E527C5"/>
    <w:rsid w:val="00E52C4A"/>
    <w:rsid w:val="00E530F6"/>
    <w:rsid w:val="00E532AF"/>
    <w:rsid w:val="00E53A26"/>
    <w:rsid w:val="00E53CD4"/>
    <w:rsid w:val="00E568C1"/>
    <w:rsid w:val="00E56EBC"/>
    <w:rsid w:val="00E57D7F"/>
    <w:rsid w:val="00E602F4"/>
    <w:rsid w:val="00E6044F"/>
    <w:rsid w:val="00E60DC2"/>
    <w:rsid w:val="00E630E8"/>
    <w:rsid w:val="00E63358"/>
    <w:rsid w:val="00E640D3"/>
    <w:rsid w:val="00E65758"/>
    <w:rsid w:val="00E66252"/>
    <w:rsid w:val="00E66C4A"/>
    <w:rsid w:val="00E70BC3"/>
    <w:rsid w:val="00E73103"/>
    <w:rsid w:val="00E736C7"/>
    <w:rsid w:val="00E73AF1"/>
    <w:rsid w:val="00E744C9"/>
    <w:rsid w:val="00E752A2"/>
    <w:rsid w:val="00E7671B"/>
    <w:rsid w:val="00E768EC"/>
    <w:rsid w:val="00E76CE4"/>
    <w:rsid w:val="00E76D5C"/>
    <w:rsid w:val="00E76F96"/>
    <w:rsid w:val="00E77820"/>
    <w:rsid w:val="00E801D6"/>
    <w:rsid w:val="00E803CA"/>
    <w:rsid w:val="00E80826"/>
    <w:rsid w:val="00E81A65"/>
    <w:rsid w:val="00E82CAA"/>
    <w:rsid w:val="00E82EDA"/>
    <w:rsid w:val="00E835C8"/>
    <w:rsid w:val="00E8536B"/>
    <w:rsid w:val="00E86400"/>
    <w:rsid w:val="00E86BBC"/>
    <w:rsid w:val="00E875A9"/>
    <w:rsid w:val="00E87912"/>
    <w:rsid w:val="00E909B8"/>
    <w:rsid w:val="00E91513"/>
    <w:rsid w:val="00E92467"/>
    <w:rsid w:val="00E92579"/>
    <w:rsid w:val="00E93465"/>
    <w:rsid w:val="00E948DF"/>
    <w:rsid w:val="00E94BC1"/>
    <w:rsid w:val="00E94C65"/>
    <w:rsid w:val="00E957C7"/>
    <w:rsid w:val="00E96687"/>
    <w:rsid w:val="00E96D70"/>
    <w:rsid w:val="00EA05A2"/>
    <w:rsid w:val="00EA0D5A"/>
    <w:rsid w:val="00EA1593"/>
    <w:rsid w:val="00EA1C00"/>
    <w:rsid w:val="00EA1F28"/>
    <w:rsid w:val="00EA3B48"/>
    <w:rsid w:val="00EA42EA"/>
    <w:rsid w:val="00EA44A6"/>
    <w:rsid w:val="00EA55E6"/>
    <w:rsid w:val="00EA660A"/>
    <w:rsid w:val="00EB2103"/>
    <w:rsid w:val="00EB302B"/>
    <w:rsid w:val="00EB36F9"/>
    <w:rsid w:val="00EB4676"/>
    <w:rsid w:val="00EB4A5A"/>
    <w:rsid w:val="00EB53AE"/>
    <w:rsid w:val="00EB549A"/>
    <w:rsid w:val="00EB6BB2"/>
    <w:rsid w:val="00EB6F00"/>
    <w:rsid w:val="00EC1A76"/>
    <w:rsid w:val="00EC2E4A"/>
    <w:rsid w:val="00EC35A1"/>
    <w:rsid w:val="00EC4B7D"/>
    <w:rsid w:val="00EC51A3"/>
    <w:rsid w:val="00EC6250"/>
    <w:rsid w:val="00EC7A25"/>
    <w:rsid w:val="00ED075E"/>
    <w:rsid w:val="00ED143D"/>
    <w:rsid w:val="00ED161D"/>
    <w:rsid w:val="00ED1759"/>
    <w:rsid w:val="00ED26C4"/>
    <w:rsid w:val="00ED5909"/>
    <w:rsid w:val="00ED5E21"/>
    <w:rsid w:val="00ED7178"/>
    <w:rsid w:val="00EE043F"/>
    <w:rsid w:val="00EE10B1"/>
    <w:rsid w:val="00EE1A09"/>
    <w:rsid w:val="00EE309E"/>
    <w:rsid w:val="00EE31BC"/>
    <w:rsid w:val="00EE321E"/>
    <w:rsid w:val="00EE6B3A"/>
    <w:rsid w:val="00EE7D0B"/>
    <w:rsid w:val="00EF0D82"/>
    <w:rsid w:val="00EF1C84"/>
    <w:rsid w:val="00EF2C33"/>
    <w:rsid w:val="00EF31F0"/>
    <w:rsid w:val="00EF34F2"/>
    <w:rsid w:val="00EF5785"/>
    <w:rsid w:val="00EF5A2A"/>
    <w:rsid w:val="00EF73F3"/>
    <w:rsid w:val="00EF78CC"/>
    <w:rsid w:val="00F0039E"/>
    <w:rsid w:val="00F00B75"/>
    <w:rsid w:val="00F0306D"/>
    <w:rsid w:val="00F0323F"/>
    <w:rsid w:val="00F04EB7"/>
    <w:rsid w:val="00F072B3"/>
    <w:rsid w:val="00F10729"/>
    <w:rsid w:val="00F11811"/>
    <w:rsid w:val="00F11854"/>
    <w:rsid w:val="00F126CE"/>
    <w:rsid w:val="00F128DD"/>
    <w:rsid w:val="00F1330F"/>
    <w:rsid w:val="00F14CCB"/>
    <w:rsid w:val="00F14DB5"/>
    <w:rsid w:val="00F15323"/>
    <w:rsid w:val="00F17608"/>
    <w:rsid w:val="00F216E1"/>
    <w:rsid w:val="00F217F8"/>
    <w:rsid w:val="00F2301B"/>
    <w:rsid w:val="00F23B52"/>
    <w:rsid w:val="00F2582C"/>
    <w:rsid w:val="00F26D84"/>
    <w:rsid w:val="00F30D9F"/>
    <w:rsid w:val="00F316F0"/>
    <w:rsid w:val="00F31710"/>
    <w:rsid w:val="00F32CB7"/>
    <w:rsid w:val="00F343D7"/>
    <w:rsid w:val="00F358C6"/>
    <w:rsid w:val="00F37213"/>
    <w:rsid w:val="00F373AD"/>
    <w:rsid w:val="00F3743B"/>
    <w:rsid w:val="00F37715"/>
    <w:rsid w:val="00F406BE"/>
    <w:rsid w:val="00F40C8F"/>
    <w:rsid w:val="00F419A3"/>
    <w:rsid w:val="00F441E5"/>
    <w:rsid w:val="00F45133"/>
    <w:rsid w:val="00F45745"/>
    <w:rsid w:val="00F45F40"/>
    <w:rsid w:val="00F46AC1"/>
    <w:rsid w:val="00F46C27"/>
    <w:rsid w:val="00F50668"/>
    <w:rsid w:val="00F511CC"/>
    <w:rsid w:val="00F5139F"/>
    <w:rsid w:val="00F516EF"/>
    <w:rsid w:val="00F5362F"/>
    <w:rsid w:val="00F53CEE"/>
    <w:rsid w:val="00F54D95"/>
    <w:rsid w:val="00F54F0E"/>
    <w:rsid w:val="00F5572F"/>
    <w:rsid w:val="00F55761"/>
    <w:rsid w:val="00F5581C"/>
    <w:rsid w:val="00F56CF2"/>
    <w:rsid w:val="00F572ED"/>
    <w:rsid w:val="00F57B59"/>
    <w:rsid w:val="00F61DD3"/>
    <w:rsid w:val="00F631D2"/>
    <w:rsid w:val="00F63720"/>
    <w:rsid w:val="00F6511E"/>
    <w:rsid w:val="00F65449"/>
    <w:rsid w:val="00F66B08"/>
    <w:rsid w:val="00F66D50"/>
    <w:rsid w:val="00F709AF"/>
    <w:rsid w:val="00F71467"/>
    <w:rsid w:val="00F72B26"/>
    <w:rsid w:val="00F72FB4"/>
    <w:rsid w:val="00F73EDB"/>
    <w:rsid w:val="00F74419"/>
    <w:rsid w:val="00F747EB"/>
    <w:rsid w:val="00F7613A"/>
    <w:rsid w:val="00F76DB5"/>
    <w:rsid w:val="00F80E7A"/>
    <w:rsid w:val="00F81857"/>
    <w:rsid w:val="00F81D65"/>
    <w:rsid w:val="00F81FB1"/>
    <w:rsid w:val="00F8499C"/>
    <w:rsid w:val="00F84ABA"/>
    <w:rsid w:val="00F84DE2"/>
    <w:rsid w:val="00F85FD1"/>
    <w:rsid w:val="00F860CF"/>
    <w:rsid w:val="00F864C7"/>
    <w:rsid w:val="00F86645"/>
    <w:rsid w:val="00F874CC"/>
    <w:rsid w:val="00F92F10"/>
    <w:rsid w:val="00F93826"/>
    <w:rsid w:val="00F94D42"/>
    <w:rsid w:val="00F94ED5"/>
    <w:rsid w:val="00F94FDC"/>
    <w:rsid w:val="00F95122"/>
    <w:rsid w:val="00F9542F"/>
    <w:rsid w:val="00F95723"/>
    <w:rsid w:val="00F95A47"/>
    <w:rsid w:val="00F95E6C"/>
    <w:rsid w:val="00F95EDB"/>
    <w:rsid w:val="00FA0B99"/>
    <w:rsid w:val="00FA12EA"/>
    <w:rsid w:val="00FA1315"/>
    <w:rsid w:val="00FA24E0"/>
    <w:rsid w:val="00FA257E"/>
    <w:rsid w:val="00FA4AC1"/>
    <w:rsid w:val="00FA7CE4"/>
    <w:rsid w:val="00FB2946"/>
    <w:rsid w:val="00FB33DB"/>
    <w:rsid w:val="00FB3936"/>
    <w:rsid w:val="00FB447B"/>
    <w:rsid w:val="00FB45D6"/>
    <w:rsid w:val="00FB5C16"/>
    <w:rsid w:val="00FB7574"/>
    <w:rsid w:val="00FC2941"/>
    <w:rsid w:val="00FC29ED"/>
    <w:rsid w:val="00FC35E7"/>
    <w:rsid w:val="00FC5026"/>
    <w:rsid w:val="00FC5946"/>
    <w:rsid w:val="00FC5F0C"/>
    <w:rsid w:val="00FC6532"/>
    <w:rsid w:val="00FC700C"/>
    <w:rsid w:val="00FC776B"/>
    <w:rsid w:val="00FD25D4"/>
    <w:rsid w:val="00FD2933"/>
    <w:rsid w:val="00FD2C6E"/>
    <w:rsid w:val="00FD5151"/>
    <w:rsid w:val="00FD61D7"/>
    <w:rsid w:val="00FD6756"/>
    <w:rsid w:val="00FD724D"/>
    <w:rsid w:val="00FD7567"/>
    <w:rsid w:val="00FD7A47"/>
    <w:rsid w:val="00FD7D1A"/>
    <w:rsid w:val="00FE0181"/>
    <w:rsid w:val="00FE1F1C"/>
    <w:rsid w:val="00FE3288"/>
    <w:rsid w:val="00FE4FBD"/>
    <w:rsid w:val="00FE4FE8"/>
    <w:rsid w:val="00FE6905"/>
    <w:rsid w:val="00FF0D1C"/>
    <w:rsid w:val="00FF0D55"/>
    <w:rsid w:val="00FF1F28"/>
    <w:rsid w:val="00FF223E"/>
    <w:rsid w:val="00FF276D"/>
    <w:rsid w:val="00FF2A9B"/>
    <w:rsid w:val="00FF4007"/>
    <w:rsid w:val="00FF462A"/>
    <w:rsid w:val="00FF4ADC"/>
    <w:rsid w:val="00FF53C2"/>
    <w:rsid w:val="00FF7D20"/>
    <w:rsid w:val="00FF7E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80F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5D8"/>
    <w:pPr>
      <w:keepNext/>
      <w:keepLines/>
      <w:spacing w:before="240" w:after="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0F05D8"/>
    <w:pPr>
      <w:keepNext/>
      <w:keepLines/>
      <w:spacing w:before="40" w:after="0"/>
      <w:outlineLvl w:val="1"/>
    </w:pPr>
    <w:rPr>
      <w:rFonts w:asciiTheme="majorHAnsi" w:eastAsiaTheme="majorEastAsia" w:hAnsiTheme="majorHAnsi"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9F4"/>
  </w:style>
  <w:style w:type="paragraph" w:styleId="Footer">
    <w:name w:val="footer"/>
    <w:basedOn w:val="Normal"/>
    <w:link w:val="FooterChar"/>
    <w:uiPriority w:val="99"/>
    <w:unhideWhenUsed/>
    <w:rsid w:val="00362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9F4"/>
  </w:style>
  <w:style w:type="paragraph" w:styleId="ListParagraph">
    <w:name w:val="List Paragraph"/>
    <w:basedOn w:val="Normal"/>
    <w:uiPriority w:val="34"/>
    <w:qFormat/>
    <w:rsid w:val="00CB5BA5"/>
    <w:pPr>
      <w:ind w:left="720"/>
      <w:contextualSpacing/>
    </w:pPr>
  </w:style>
  <w:style w:type="character" w:styleId="Hyperlink">
    <w:name w:val="Hyperlink"/>
    <w:basedOn w:val="DefaultParagraphFont"/>
    <w:uiPriority w:val="99"/>
    <w:unhideWhenUsed/>
    <w:rsid w:val="004C6D60"/>
    <w:rPr>
      <w:color w:val="0563C1" w:themeColor="hyperlink"/>
      <w:u w:val="single"/>
    </w:rPr>
  </w:style>
  <w:style w:type="character" w:styleId="FollowedHyperlink">
    <w:name w:val="FollowedHyperlink"/>
    <w:basedOn w:val="DefaultParagraphFont"/>
    <w:uiPriority w:val="99"/>
    <w:semiHidden/>
    <w:unhideWhenUsed/>
    <w:rsid w:val="00985AB1"/>
    <w:rPr>
      <w:color w:val="954F72" w:themeColor="followedHyperlink"/>
      <w:u w:val="single"/>
    </w:rPr>
  </w:style>
  <w:style w:type="paragraph" w:styleId="BalloonText">
    <w:name w:val="Balloon Text"/>
    <w:basedOn w:val="Normal"/>
    <w:link w:val="BalloonTextChar"/>
    <w:uiPriority w:val="99"/>
    <w:semiHidden/>
    <w:unhideWhenUsed/>
    <w:rsid w:val="00D969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9CD"/>
    <w:rPr>
      <w:rFonts w:ascii="Segoe UI" w:hAnsi="Segoe UI" w:cs="Segoe UI"/>
      <w:sz w:val="18"/>
      <w:szCs w:val="18"/>
    </w:rPr>
  </w:style>
  <w:style w:type="character" w:styleId="HTMLCode">
    <w:name w:val="HTML Code"/>
    <w:basedOn w:val="DefaultParagraphFont"/>
    <w:uiPriority w:val="99"/>
    <w:semiHidden/>
    <w:unhideWhenUsed/>
    <w:rsid w:val="00E368FD"/>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4E482B"/>
    <w:rPr>
      <w:sz w:val="16"/>
      <w:szCs w:val="16"/>
    </w:rPr>
  </w:style>
  <w:style w:type="paragraph" w:styleId="CommentText">
    <w:name w:val="annotation text"/>
    <w:basedOn w:val="Normal"/>
    <w:link w:val="CommentTextChar"/>
    <w:uiPriority w:val="99"/>
    <w:unhideWhenUsed/>
    <w:rsid w:val="004E482B"/>
    <w:pPr>
      <w:spacing w:line="240" w:lineRule="auto"/>
    </w:pPr>
    <w:rPr>
      <w:sz w:val="20"/>
      <w:szCs w:val="20"/>
      <w:lang w:val="en-US"/>
    </w:rPr>
  </w:style>
  <w:style w:type="character" w:customStyle="1" w:styleId="CommentTextChar">
    <w:name w:val="Comment Text Char"/>
    <w:basedOn w:val="DefaultParagraphFont"/>
    <w:link w:val="CommentText"/>
    <w:uiPriority w:val="99"/>
    <w:rsid w:val="004E482B"/>
    <w:rPr>
      <w:sz w:val="20"/>
      <w:szCs w:val="20"/>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US"/>
    </w:rPr>
  </w:style>
  <w:style w:type="character" w:customStyle="1" w:styleId="UnresolvedMention1">
    <w:name w:val="Unresolved Mention1"/>
    <w:basedOn w:val="DefaultParagraphFont"/>
    <w:uiPriority w:val="99"/>
    <w:semiHidden/>
    <w:unhideWhenUsed/>
    <w:rsid w:val="008170E3"/>
    <w:rPr>
      <w:color w:val="605E5C"/>
      <w:shd w:val="clear" w:color="auto" w:fill="E1DFDD"/>
    </w:rPr>
  </w:style>
  <w:style w:type="paragraph" w:customStyle="1" w:styleId="Default">
    <w:name w:val="Default"/>
    <w:rsid w:val="00F80E7A"/>
    <w:pPr>
      <w:autoSpaceDE w:val="0"/>
      <w:autoSpaceDN w:val="0"/>
      <w:adjustRightInd w:val="0"/>
      <w:spacing w:after="0" w:line="240" w:lineRule="auto"/>
    </w:pPr>
    <w:rPr>
      <w:rFonts w:ascii="Calibri" w:hAnsi="Calibri" w:cs="Calibri"/>
      <w:color w:val="000000"/>
      <w:sz w:val="24"/>
      <w:szCs w:val="24"/>
      <w:lang w:val="en-US"/>
    </w:rPr>
  </w:style>
  <w:style w:type="table" w:styleId="TableGrid">
    <w:name w:val="Table Grid"/>
    <w:basedOn w:val="TableNormal"/>
    <w:uiPriority w:val="39"/>
    <w:rsid w:val="00F80E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F80E7A"/>
    <w:pPr>
      <w:spacing w:after="200" w:line="480" w:lineRule="auto"/>
    </w:pPr>
    <w:rPr>
      <w:rFonts w:ascii="Times New Roman" w:hAnsi="Times New Roman"/>
    </w:rPr>
  </w:style>
  <w:style w:type="character" w:customStyle="1" w:styleId="TableChar">
    <w:name w:val="Table Char"/>
    <w:basedOn w:val="DefaultParagraphFont"/>
    <w:link w:val="Table"/>
    <w:rsid w:val="00F80E7A"/>
    <w:rPr>
      <w:rFonts w:ascii="Times New Roman" w:hAnsi="Times New Roman"/>
    </w:rPr>
  </w:style>
  <w:style w:type="character" w:customStyle="1" w:styleId="Heading1Char">
    <w:name w:val="Heading 1 Char"/>
    <w:basedOn w:val="DefaultParagraphFont"/>
    <w:link w:val="Heading1"/>
    <w:uiPriority w:val="9"/>
    <w:rsid w:val="000F05D8"/>
    <w:rPr>
      <w:rFonts w:asciiTheme="majorHAnsi" w:eastAsiaTheme="majorEastAsia" w:hAnsiTheme="majorHAnsi" w:cstheme="majorBidi"/>
      <w:b/>
      <w:sz w:val="24"/>
      <w:szCs w:val="32"/>
    </w:rPr>
  </w:style>
  <w:style w:type="character" w:styleId="BookTitle">
    <w:name w:val="Book Title"/>
    <w:basedOn w:val="DefaultParagraphFont"/>
    <w:uiPriority w:val="33"/>
    <w:qFormat/>
    <w:rsid w:val="000F05D8"/>
    <w:rPr>
      <w:b/>
      <w:bCs/>
      <w:i/>
      <w:iCs/>
      <w:spacing w:val="5"/>
    </w:rPr>
  </w:style>
  <w:style w:type="character" w:customStyle="1" w:styleId="Heading2Char">
    <w:name w:val="Heading 2 Char"/>
    <w:basedOn w:val="DefaultParagraphFont"/>
    <w:link w:val="Heading2"/>
    <w:uiPriority w:val="9"/>
    <w:rsid w:val="000F05D8"/>
    <w:rPr>
      <w:rFonts w:asciiTheme="majorHAnsi" w:eastAsiaTheme="majorEastAsia" w:hAnsiTheme="majorHAnsi" w:cstheme="majorBidi"/>
      <w:sz w:val="24"/>
      <w:szCs w:val="26"/>
    </w:rPr>
  </w:style>
  <w:style w:type="paragraph" w:styleId="TOCHeading">
    <w:name w:val="TOC Heading"/>
    <w:basedOn w:val="Heading1"/>
    <w:next w:val="Normal"/>
    <w:uiPriority w:val="39"/>
    <w:unhideWhenUsed/>
    <w:qFormat/>
    <w:rsid w:val="00F71467"/>
    <w:pPr>
      <w:outlineLvl w:val="9"/>
    </w:pPr>
    <w:rPr>
      <w:b w:val="0"/>
      <w:color w:val="2E74B5" w:themeColor="accent1" w:themeShade="BF"/>
      <w:sz w:val="32"/>
      <w:lang w:val="en-US"/>
    </w:rPr>
  </w:style>
  <w:style w:type="paragraph" w:styleId="TOC1">
    <w:name w:val="toc 1"/>
    <w:basedOn w:val="Normal"/>
    <w:next w:val="Normal"/>
    <w:autoRedefine/>
    <w:uiPriority w:val="39"/>
    <w:unhideWhenUsed/>
    <w:rsid w:val="0025090B"/>
    <w:pPr>
      <w:tabs>
        <w:tab w:val="right" w:leader="dot" w:pos="9350"/>
      </w:tabs>
      <w:spacing w:after="100"/>
    </w:pPr>
  </w:style>
  <w:style w:type="paragraph" w:styleId="TOC2">
    <w:name w:val="toc 2"/>
    <w:basedOn w:val="Normal"/>
    <w:next w:val="Normal"/>
    <w:autoRedefine/>
    <w:uiPriority w:val="39"/>
    <w:unhideWhenUsed/>
    <w:rsid w:val="00F71467"/>
    <w:pPr>
      <w:spacing w:after="100"/>
      <w:ind w:left="220"/>
    </w:pPr>
  </w:style>
  <w:style w:type="character" w:customStyle="1" w:styleId="UnresolvedMention2">
    <w:name w:val="Unresolved Mention2"/>
    <w:basedOn w:val="DefaultParagraphFont"/>
    <w:uiPriority w:val="99"/>
    <w:semiHidden/>
    <w:unhideWhenUsed/>
    <w:rsid w:val="00CA4894"/>
    <w:rPr>
      <w:color w:val="605E5C"/>
      <w:shd w:val="clear" w:color="auto" w:fill="E1DFDD"/>
    </w:rPr>
  </w:style>
  <w:style w:type="character" w:customStyle="1" w:styleId="UnresolvedMention3">
    <w:name w:val="Unresolved Mention3"/>
    <w:basedOn w:val="DefaultParagraphFont"/>
    <w:uiPriority w:val="99"/>
    <w:semiHidden/>
    <w:unhideWhenUsed/>
    <w:rsid w:val="00691A92"/>
    <w:rPr>
      <w:color w:val="605E5C"/>
      <w:shd w:val="clear" w:color="auto" w:fill="E1DFDD"/>
    </w:rPr>
  </w:style>
  <w:style w:type="paragraph" w:styleId="Revision">
    <w:name w:val="Revision"/>
    <w:hidden/>
    <w:uiPriority w:val="99"/>
    <w:semiHidden/>
    <w:rsid w:val="005A108C"/>
    <w:pPr>
      <w:spacing w:after="0" w:line="240" w:lineRule="auto"/>
    </w:pPr>
  </w:style>
  <w:style w:type="paragraph" w:styleId="NormalWeb">
    <w:name w:val="Normal (Web)"/>
    <w:basedOn w:val="Normal"/>
    <w:uiPriority w:val="99"/>
    <w:semiHidden/>
    <w:unhideWhenUsed/>
    <w:rsid w:val="009D73F9"/>
    <w:rPr>
      <w:rFonts w:ascii="Times New Roman" w:hAnsi="Times New Roman" w:cs="Times New Roman"/>
      <w:sz w:val="24"/>
      <w:szCs w:val="24"/>
    </w:rPr>
  </w:style>
  <w:style w:type="character" w:customStyle="1" w:styleId="cf01">
    <w:name w:val="cf01"/>
    <w:basedOn w:val="DefaultParagraphFont"/>
    <w:rsid w:val="00053E40"/>
    <w:rPr>
      <w:rFonts w:ascii="Segoe UI" w:hAnsi="Segoe UI" w:cs="Segoe UI" w:hint="default"/>
      <w:sz w:val="18"/>
      <w:szCs w:val="18"/>
    </w:rPr>
  </w:style>
  <w:style w:type="character" w:styleId="UnresolvedMention">
    <w:name w:val="Unresolved Mention"/>
    <w:basedOn w:val="DefaultParagraphFont"/>
    <w:uiPriority w:val="99"/>
    <w:semiHidden/>
    <w:unhideWhenUsed/>
    <w:rsid w:val="00715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04066">
      <w:bodyDiv w:val="1"/>
      <w:marLeft w:val="0"/>
      <w:marRight w:val="0"/>
      <w:marTop w:val="0"/>
      <w:marBottom w:val="0"/>
      <w:divBdr>
        <w:top w:val="none" w:sz="0" w:space="0" w:color="auto"/>
        <w:left w:val="none" w:sz="0" w:space="0" w:color="auto"/>
        <w:bottom w:val="none" w:sz="0" w:space="0" w:color="auto"/>
        <w:right w:val="none" w:sz="0" w:space="0" w:color="auto"/>
      </w:divBdr>
    </w:div>
    <w:div w:id="456948810">
      <w:bodyDiv w:val="1"/>
      <w:marLeft w:val="0"/>
      <w:marRight w:val="0"/>
      <w:marTop w:val="0"/>
      <w:marBottom w:val="0"/>
      <w:divBdr>
        <w:top w:val="none" w:sz="0" w:space="0" w:color="auto"/>
        <w:left w:val="none" w:sz="0" w:space="0" w:color="auto"/>
        <w:bottom w:val="none" w:sz="0" w:space="0" w:color="auto"/>
        <w:right w:val="none" w:sz="0" w:space="0" w:color="auto"/>
      </w:divBdr>
      <w:divsChild>
        <w:div w:id="1803648687">
          <w:marLeft w:val="806"/>
          <w:marRight w:val="0"/>
          <w:marTop w:val="75"/>
          <w:marBottom w:val="0"/>
          <w:divBdr>
            <w:top w:val="none" w:sz="0" w:space="0" w:color="auto"/>
            <w:left w:val="none" w:sz="0" w:space="0" w:color="auto"/>
            <w:bottom w:val="none" w:sz="0" w:space="0" w:color="auto"/>
            <w:right w:val="none" w:sz="0" w:space="0" w:color="auto"/>
          </w:divBdr>
        </w:div>
        <w:div w:id="1581525391">
          <w:marLeft w:val="806"/>
          <w:marRight w:val="0"/>
          <w:marTop w:val="75"/>
          <w:marBottom w:val="0"/>
          <w:divBdr>
            <w:top w:val="none" w:sz="0" w:space="0" w:color="auto"/>
            <w:left w:val="none" w:sz="0" w:space="0" w:color="auto"/>
            <w:bottom w:val="none" w:sz="0" w:space="0" w:color="auto"/>
            <w:right w:val="none" w:sz="0" w:space="0" w:color="auto"/>
          </w:divBdr>
        </w:div>
        <w:div w:id="1027952929">
          <w:marLeft w:val="806"/>
          <w:marRight w:val="0"/>
          <w:marTop w:val="75"/>
          <w:marBottom w:val="0"/>
          <w:divBdr>
            <w:top w:val="none" w:sz="0" w:space="0" w:color="auto"/>
            <w:left w:val="none" w:sz="0" w:space="0" w:color="auto"/>
            <w:bottom w:val="none" w:sz="0" w:space="0" w:color="auto"/>
            <w:right w:val="none" w:sz="0" w:space="0" w:color="auto"/>
          </w:divBdr>
        </w:div>
        <w:div w:id="1667706565">
          <w:marLeft w:val="806"/>
          <w:marRight w:val="0"/>
          <w:marTop w:val="75"/>
          <w:marBottom w:val="0"/>
          <w:divBdr>
            <w:top w:val="none" w:sz="0" w:space="0" w:color="auto"/>
            <w:left w:val="none" w:sz="0" w:space="0" w:color="auto"/>
            <w:bottom w:val="none" w:sz="0" w:space="0" w:color="auto"/>
            <w:right w:val="none" w:sz="0" w:space="0" w:color="auto"/>
          </w:divBdr>
        </w:div>
        <w:div w:id="1829469140">
          <w:marLeft w:val="806"/>
          <w:marRight w:val="0"/>
          <w:marTop w:val="75"/>
          <w:marBottom w:val="0"/>
          <w:divBdr>
            <w:top w:val="none" w:sz="0" w:space="0" w:color="auto"/>
            <w:left w:val="none" w:sz="0" w:space="0" w:color="auto"/>
            <w:bottom w:val="none" w:sz="0" w:space="0" w:color="auto"/>
            <w:right w:val="none" w:sz="0" w:space="0" w:color="auto"/>
          </w:divBdr>
        </w:div>
      </w:divsChild>
    </w:div>
    <w:div w:id="577440260">
      <w:bodyDiv w:val="1"/>
      <w:marLeft w:val="0"/>
      <w:marRight w:val="0"/>
      <w:marTop w:val="0"/>
      <w:marBottom w:val="0"/>
      <w:divBdr>
        <w:top w:val="none" w:sz="0" w:space="0" w:color="auto"/>
        <w:left w:val="none" w:sz="0" w:space="0" w:color="auto"/>
        <w:bottom w:val="none" w:sz="0" w:space="0" w:color="auto"/>
        <w:right w:val="none" w:sz="0" w:space="0" w:color="auto"/>
      </w:divBdr>
    </w:div>
    <w:div w:id="1515150810">
      <w:bodyDiv w:val="1"/>
      <w:marLeft w:val="0"/>
      <w:marRight w:val="0"/>
      <w:marTop w:val="0"/>
      <w:marBottom w:val="0"/>
      <w:divBdr>
        <w:top w:val="none" w:sz="0" w:space="0" w:color="auto"/>
        <w:left w:val="none" w:sz="0" w:space="0" w:color="auto"/>
        <w:bottom w:val="none" w:sz="0" w:space="0" w:color="auto"/>
        <w:right w:val="none" w:sz="0" w:space="0" w:color="auto"/>
      </w:divBdr>
    </w:div>
    <w:div w:id="1624996734">
      <w:bodyDiv w:val="1"/>
      <w:marLeft w:val="0"/>
      <w:marRight w:val="0"/>
      <w:marTop w:val="0"/>
      <w:marBottom w:val="0"/>
      <w:divBdr>
        <w:top w:val="none" w:sz="0" w:space="0" w:color="auto"/>
        <w:left w:val="none" w:sz="0" w:space="0" w:color="auto"/>
        <w:bottom w:val="none" w:sz="0" w:space="0" w:color="auto"/>
        <w:right w:val="none" w:sz="0" w:space="0" w:color="auto"/>
      </w:divBdr>
    </w:div>
    <w:div w:id="2048485554">
      <w:bodyDiv w:val="1"/>
      <w:marLeft w:val="0"/>
      <w:marRight w:val="0"/>
      <w:marTop w:val="0"/>
      <w:marBottom w:val="0"/>
      <w:divBdr>
        <w:top w:val="none" w:sz="0" w:space="0" w:color="auto"/>
        <w:left w:val="none" w:sz="0" w:space="0" w:color="auto"/>
        <w:bottom w:val="none" w:sz="0" w:space="0" w:color="auto"/>
        <w:right w:val="none" w:sz="0" w:space="0" w:color="auto"/>
      </w:divBdr>
    </w:div>
    <w:div w:id="2069181966">
      <w:bodyDiv w:val="1"/>
      <w:marLeft w:val="0"/>
      <w:marRight w:val="0"/>
      <w:marTop w:val="0"/>
      <w:marBottom w:val="0"/>
      <w:divBdr>
        <w:top w:val="none" w:sz="0" w:space="0" w:color="auto"/>
        <w:left w:val="none" w:sz="0" w:space="0" w:color="auto"/>
        <w:bottom w:val="none" w:sz="0" w:space="0" w:color="auto"/>
        <w:right w:val="none" w:sz="0" w:space="0" w:color="auto"/>
      </w:divBdr>
      <w:divsChild>
        <w:div w:id="1636056495">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project.org/about.html"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statmethods.net/stats/descriptives.html" TargetMode="External"/><Relationship Id="rId50" Type="http://schemas.openxmlformats.org/officeDocument/2006/relationships/hyperlink" Target="https://www.dataquest.io/blog/rstudio-tips-tricks-shortcuts/"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bookdown.org/rdpeng/exdata/plotting-and-color-in-r.html"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https://bookdown.org/ndphillips/YaRr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fromthebottomoftheheap.net/2012/04/11/customising-vegans-ordination-plots/" TargetMode="External"/><Relationship Id="rId53" Type="http://schemas.openxmlformats.org/officeDocument/2006/relationships/hyperlink" Target="https://www.dataquest.io/blog/rstudio-tips-tricks-shortcuts/" TargetMode="External"/><Relationship Id="rId5" Type="http://schemas.openxmlformats.org/officeDocument/2006/relationships/settings" Target="settings.xml"/><Relationship Id="rId15" Type="http://schemas.openxmlformats.org/officeDocument/2006/relationships/hyperlink" Target="https://www.RStudio.com/products/RStudio/download/"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dataquest.io/blog/rstudio-tips-tricks-shortcuts/"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jonlefcheck.net/2012/10/24/nmds-tutorial-in-r/" TargetMode="External"/><Relationship Id="rId52" Type="http://schemas.openxmlformats.org/officeDocument/2006/relationships/hyperlink" Target="https://www.dataquest.io/blog/rstudio-tips-tricks-shortcut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ran.rstudio.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rstudio.com/" TargetMode="External"/><Relationship Id="rId48" Type="http://schemas.openxmlformats.org/officeDocument/2006/relationships/hyperlink" Target="https://sites.ualberta.ca/~ahamann/teaching/renr690/index.html"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dataquest.io/blog/rstudio-tips-tricks-shortcuts/"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r="http://schemas.openxmlformats.org/officeDocument/2006/relationships" xmlns:go="http://customooxmlschemas.google.com/">
  <go:docsCustomData xmlns:go="http://customooxmlschemas.google.com/" roundtripDataSignature="AMtx7mgiu97xX3Am/jJ3ZTIWbRQVqO6coQ==">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</go:docsCustomData>
</go:gDocsCustomXmlDataStorage>
</file>

<file path=customXml/itemProps1.xml><?xml version="1.0" encoding="utf-8"?>
<ds:datastoreItem xmlns:ds="http://schemas.openxmlformats.org/officeDocument/2006/customXml" ds:itemID="{CA299DBE-C479-4B4F-8D12-BD239D05A51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10091</Words>
  <Characters>57521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2022-06-15T19:53:00Z</dcterms:created>
  <dcterms:modified xsi:type="dcterms:W3CDTF">2022-06-28T19:22:00Z</dcterms:modified>
</cp:coreProperties>
</file>