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29B8E" w14:textId="46DC4E6C" w:rsidR="0046101E" w:rsidRPr="0046101E" w:rsidRDefault="008B4E17" w:rsidP="0046101E">
      <w:pPr>
        <w:pStyle w:val="Heading1"/>
        <w:rPr>
          <w:rFonts w:ascii="Arial" w:hAnsi="Arial" w:cs="Arial"/>
          <w:i w:val="0"/>
          <w:iCs w:val="0"/>
        </w:rPr>
      </w:pPr>
      <w:r w:rsidRPr="008B4E17">
        <w:rPr>
          <w:rFonts w:ascii="Arial" w:hAnsi="Arial" w:cs="Arial"/>
          <w:i w:val="0"/>
          <w:iCs w:val="0"/>
          <w:sz w:val="48"/>
          <w:szCs w:val="48"/>
        </w:rPr>
        <w:t>Reorganisation following disturbance: multi trait-based methods in R</w:t>
      </w:r>
    </w:p>
    <w:p w14:paraId="41BAEA41" w14:textId="7E46676E" w:rsidR="0046101E" w:rsidRPr="00C15CB6" w:rsidRDefault="0046101E" w:rsidP="0046101E">
      <w:pPr>
        <w:pStyle w:val="Heading1"/>
        <w:rPr>
          <w:rFonts w:ascii="Arial" w:hAnsi="Arial" w:cs="Arial"/>
          <w:i w:val="0"/>
          <w:iCs w:val="0"/>
        </w:rPr>
      </w:pPr>
      <w:r w:rsidRPr="00C15CB6">
        <w:rPr>
          <w:rFonts w:ascii="Arial" w:hAnsi="Arial" w:cs="Arial"/>
          <w:i w:val="0"/>
          <w:iCs w:val="0"/>
        </w:rPr>
        <w:t>Introduction</w:t>
      </w:r>
    </w:p>
    <w:p w14:paraId="3AB9A12C" w14:textId="095ECCA3" w:rsidR="0046101E" w:rsidRDefault="0046101E" w:rsidP="0046101E">
      <w:pPr>
        <w:spacing w:line="240" w:lineRule="auto"/>
        <w:ind w:firstLine="0"/>
        <w:rPr>
          <w:rFonts w:ascii="Arial" w:hAnsi="Arial" w:cs="Arial"/>
        </w:rPr>
      </w:pPr>
      <w:r w:rsidRPr="00C15CB6">
        <w:rPr>
          <w:rFonts w:ascii="Arial" w:hAnsi="Arial" w:cs="Arial"/>
        </w:rPr>
        <w:t xml:space="preserve">In this </w:t>
      </w:r>
      <w:r>
        <w:rPr>
          <w:rFonts w:ascii="Arial" w:hAnsi="Arial" w:cs="Arial"/>
        </w:rPr>
        <w:t xml:space="preserve">practical we will use a </w:t>
      </w:r>
      <w:r w:rsidR="00C74873">
        <w:rPr>
          <w:rFonts w:ascii="Arial" w:hAnsi="Arial" w:cs="Arial"/>
        </w:rPr>
        <w:t>multi</w:t>
      </w:r>
      <w:r>
        <w:rPr>
          <w:rFonts w:ascii="Arial" w:hAnsi="Arial" w:cs="Arial"/>
        </w:rPr>
        <w:t xml:space="preserve"> trait-based approach to determine how communities are impacted by a disturbance event. </w:t>
      </w:r>
      <w:r w:rsidR="00C74873">
        <w:rPr>
          <w:rFonts w:ascii="Arial" w:hAnsi="Arial" w:cs="Arial"/>
        </w:rPr>
        <w:t>Morphological and ecological</w:t>
      </w:r>
      <w:r>
        <w:rPr>
          <w:rFonts w:ascii="Arial" w:hAnsi="Arial" w:cs="Arial"/>
        </w:rPr>
        <w:t xml:space="preserve"> traits can be used to understand species in terms of their roles </w:t>
      </w:r>
      <w:r w:rsidR="00C74873">
        <w:rPr>
          <w:rFonts w:ascii="Arial" w:hAnsi="Arial" w:cs="Arial"/>
        </w:rPr>
        <w:t xml:space="preserve">in an ecosystem </w:t>
      </w:r>
      <w:r>
        <w:rPr>
          <w:rFonts w:ascii="Arial" w:hAnsi="Arial" w:cs="Arial"/>
        </w:rPr>
        <w:t xml:space="preserve">and interaction with the environment and other species. You </w:t>
      </w:r>
      <w:r w:rsidR="006A7293">
        <w:rPr>
          <w:rFonts w:ascii="Arial" w:hAnsi="Arial" w:cs="Arial"/>
        </w:rPr>
        <w:t>should</w:t>
      </w:r>
      <w:r>
        <w:rPr>
          <w:rFonts w:ascii="Arial" w:hAnsi="Arial" w:cs="Arial"/>
        </w:rPr>
        <w:t xml:space="preserve"> already be familiar with the concept of species diversity (how many species there are)</w:t>
      </w:r>
      <w:r w:rsidR="006A7293">
        <w:rPr>
          <w:rFonts w:ascii="Arial" w:hAnsi="Arial" w:cs="Arial"/>
        </w:rPr>
        <w:t>. In this practical,</w:t>
      </w:r>
      <w:r>
        <w:rPr>
          <w:rFonts w:ascii="Arial" w:hAnsi="Arial" w:cs="Arial"/>
        </w:rPr>
        <w:t xml:space="preserve"> we will focus on </w:t>
      </w:r>
      <w:r w:rsidR="006A7293">
        <w:rPr>
          <w:rFonts w:ascii="Arial" w:hAnsi="Arial" w:cs="Arial"/>
        </w:rPr>
        <w:t>trait-based ‘</w:t>
      </w:r>
      <w:r>
        <w:rPr>
          <w:rFonts w:ascii="Arial" w:hAnsi="Arial" w:cs="Arial"/>
        </w:rPr>
        <w:t>functional</w:t>
      </w:r>
      <w:r w:rsidR="00415F73">
        <w:rPr>
          <w:rFonts w:ascii="Arial" w:hAnsi="Arial" w:cs="Arial"/>
        </w:rPr>
        <w:t>’</w:t>
      </w:r>
      <w:r>
        <w:rPr>
          <w:rFonts w:ascii="Arial" w:hAnsi="Arial" w:cs="Arial"/>
        </w:rPr>
        <w:t xml:space="preserve"> diversity (what species </w:t>
      </w:r>
      <w:r w:rsidR="00415F73">
        <w:rPr>
          <w:rFonts w:ascii="Arial" w:hAnsi="Arial" w:cs="Arial"/>
        </w:rPr>
        <w:t>might</w:t>
      </w:r>
      <w:r>
        <w:rPr>
          <w:rFonts w:ascii="Arial" w:hAnsi="Arial" w:cs="Arial"/>
        </w:rPr>
        <w:t xml:space="preserve"> actually </w:t>
      </w:r>
      <w:r w:rsidR="00415F73">
        <w:rPr>
          <w:rFonts w:ascii="Arial" w:hAnsi="Arial" w:cs="Arial"/>
        </w:rPr>
        <w:t xml:space="preserve">be </w:t>
      </w:r>
      <w:r>
        <w:rPr>
          <w:rFonts w:ascii="Arial" w:hAnsi="Arial" w:cs="Arial"/>
        </w:rPr>
        <w:t xml:space="preserve">doing). </w:t>
      </w:r>
    </w:p>
    <w:p w14:paraId="7E68DB7D" w14:textId="2F88AA70" w:rsidR="0046101E" w:rsidRDefault="0046101E" w:rsidP="0046101E">
      <w:pPr>
        <w:spacing w:line="240" w:lineRule="auto"/>
        <w:ind w:firstLine="0"/>
        <w:rPr>
          <w:rFonts w:ascii="Arial" w:hAnsi="Arial" w:cs="Arial"/>
        </w:rPr>
      </w:pPr>
      <w:r>
        <w:rPr>
          <w:rFonts w:ascii="Arial" w:hAnsi="Arial" w:cs="Arial"/>
        </w:rPr>
        <w:t xml:space="preserve">The </w:t>
      </w:r>
      <w:r w:rsidR="00415F73">
        <w:rPr>
          <w:rFonts w:ascii="Arial" w:hAnsi="Arial" w:cs="Arial"/>
        </w:rPr>
        <w:t xml:space="preserve">ecological </w:t>
      </w:r>
      <w:r>
        <w:rPr>
          <w:rFonts w:ascii="Arial" w:hAnsi="Arial" w:cs="Arial"/>
        </w:rPr>
        <w:t>communit</w:t>
      </w:r>
      <w:r w:rsidR="00415F73">
        <w:rPr>
          <w:rFonts w:ascii="Arial" w:hAnsi="Arial" w:cs="Arial"/>
        </w:rPr>
        <w:t>ies</w:t>
      </w:r>
      <w:r>
        <w:rPr>
          <w:rFonts w:ascii="Arial" w:hAnsi="Arial" w:cs="Arial"/>
        </w:rPr>
        <w:t xml:space="preserve"> in question are coral reef fish assemblages found on reefs around Lizard Island, located on the northern Great Barrier Reef. The disturbance event is the prolonged heat wave—extreme temperatures experienced in 201</w:t>
      </w:r>
      <w:r w:rsidR="003B1080">
        <w:rPr>
          <w:rFonts w:ascii="Arial" w:hAnsi="Arial" w:cs="Arial"/>
        </w:rPr>
        <w:t>6</w:t>
      </w:r>
      <w:r>
        <w:rPr>
          <w:rFonts w:ascii="Arial" w:hAnsi="Arial" w:cs="Arial"/>
        </w:rPr>
        <w:t xml:space="preserve"> that triggered mass coral bleaching</w:t>
      </w:r>
      <w:r w:rsidR="003B1080">
        <w:rPr>
          <w:rFonts w:ascii="Arial" w:hAnsi="Arial" w:cs="Arial"/>
        </w:rPr>
        <w:t xml:space="preserve"> (Hughes 2017)</w:t>
      </w:r>
      <w:r>
        <w:rPr>
          <w:rFonts w:ascii="Arial" w:hAnsi="Arial" w:cs="Arial"/>
        </w:rPr>
        <w:t xml:space="preserve">. </w:t>
      </w:r>
    </w:p>
    <w:p w14:paraId="17B947B1" w14:textId="4C765682" w:rsidR="0046101E" w:rsidRDefault="0046101E" w:rsidP="0046101E">
      <w:pPr>
        <w:spacing w:line="240" w:lineRule="auto"/>
        <w:ind w:firstLine="0"/>
        <w:rPr>
          <w:rFonts w:ascii="Arial" w:hAnsi="Arial" w:cs="Arial"/>
        </w:rPr>
      </w:pPr>
      <w:r>
        <w:rPr>
          <w:rFonts w:ascii="Arial" w:hAnsi="Arial" w:cs="Arial"/>
        </w:rPr>
        <w:t xml:space="preserve">Over the </w:t>
      </w:r>
      <w:r w:rsidR="0017270A">
        <w:rPr>
          <w:rFonts w:ascii="Arial" w:hAnsi="Arial" w:cs="Arial"/>
        </w:rPr>
        <w:t>practical,</w:t>
      </w:r>
      <w:r>
        <w:rPr>
          <w:rFonts w:ascii="Arial" w:hAnsi="Arial" w:cs="Arial"/>
        </w:rPr>
        <w:t xml:space="preserve"> we will use the statistical programming tool R to calculate </w:t>
      </w:r>
      <w:r w:rsidR="001616E3">
        <w:rPr>
          <w:rFonts w:ascii="Arial" w:hAnsi="Arial" w:cs="Arial"/>
        </w:rPr>
        <w:t xml:space="preserve">multi </w:t>
      </w:r>
      <w:r>
        <w:rPr>
          <w:rFonts w:ascii="Arial" w:hAnsi="Arial" w:cs="Arial"/>
        </w:rPr>
        <w:t xml:space="preserve">trait-based </w:t>
      </w:r>
      <w:r w:rsidR="00AB6DD9">
        <w:rPr>
          <w:rFonts w:ascii="Arial" w:hAnsi="Arial" w:cs="Arial"/>
        </w:rPr>
        <w:t>indices</w:t>
      </w:r>
      <w:r>
        <w:rPr>
          <w:rFonts w:ascii="Arial" w:hAnsi="Arial" w:cs="Arial"/>
        </w:rPr>
        <w:t xml:space="preserve"> of </w:t>
      </w:r>
      <w:r w:rsidR="001616E3">
        <w:rPr>
          <w:rFonts w:ascii="Arial" w:hAnsi="Arial" w:cs="Arial"/>
        </w:rPr>
        <w:t>‘</w:t>
      </w:r>
      <w:r w:rsidR="001616E3">
        <w:rPr>
          <w:rFonts w:ascii="Arial" w:hAnsi="Arial" w:cs="Arial"/>
        </w:rPr>
        <w:t>functional</w:t>
      </w:r>
      <w:r w:rsidR="001616E3">
        <w:rPr>
          <w:rFonts w:ascii="Arial" w:hAnsi="Arial" w:cs="Arial"/>
        </w:rPr>
        <w:t xml:space="preserve">’ </w:t>
      </w:r>
      <w:r>
        <w:rPr>
          <w:rFonts w:ascii="Arial" w:hAnsi="Arial" w:cs="Arial"/>
        </w:rPr>
        <w:t xml:space="preserve">diversity and to examine how fish </w:t>
      </w:r>
      <w:r w:rsidR="001616E3">
        <w:rPr>
          <w:rFonts w:ascii="Arial" w:hAnsi="Arial" w:cs="Arial"/>
        </w:rPr>
        <w:t>assemblages</w:t>
      </w:r>
      <w:r>
        <w:rPr>
          <w:rFonts w:ascii="Arial" w:hAnsi="Arial" w:cs="Arial"/>
        </w:rPr>
        <w:t xml:space="preserve"> changed </w:t>
      </w:r>
      <w:r w:rsidR="009D5502">
        <w:rPr>
          <w:rFonts w:ascii="Arial" w:hAnsi="Arial" w:cs="Arial"/>
        </w:rPr>
        <w:t xml:space="preserve">from </w:t>
      </w:r>
      <w:r>
        <w:rPr>
          <w:rFonts w:ascii="Arial" w:hAnsi="Arial" w:cs="Arial"/>
        </w:rPr>
        <w:t xml:space="preserve">before </w:t>
      </w:r>
      <w:r w:rsidR="009D5502">
        <w:rPr>
          <w:rFonts w:ascii="Arial" w:hAnsi="Arial" w:cs="Arial"/>
        </w:rPr>
        <w:t>to</w:t>
      </w:r>
      <w:r>
        <w:rPr>
          <w:rFonts w:ascii="Arial" w:hAnsi="Arial" w:cs="Arial"/>
        </w:rPr>
        <w:t xml:space="preserve"> after the coral bleaching event. The trait</w:t>
      </w:r>
      <w:r w:rsidR="009D5502">
        <w:rPr>
          <w:rFonts w:ascii="Arial" w:hAnsi="Arial" w:cs="Arial"/>
        </w:rPr>
        <w:t>-based</w:t>
      </w:r>
      <w:r>
        <w:rPr>
          <w:rFonts w:ascii="Arial" w:hAnsi="Arial" w:cs="Arial"/>
        </w:rPr>
        <w:t xml:space="preserve"> diversity indices are produced using multivariate statistical methods. </w:t>
      </w:r>
      <w:r w:rsidR="00307A34">
        <w:rPr>
          <w:rFonts w:ascii="Arial" w:hAnsi="Arial" w:cs="Arial"/>
        </w:rPr>
        <w:t xml:space="preserve">Multivariate analysis is useful because it allows you to detect patterns in several variables </w:t>
      </w:r>
      <w:r w:rsidR="000418A9">
        <w:rPr>
          <w:rFonts w:ascii="Arial" w:hAnsi="Arial" w:cs="Arial"/>
        </w:rPr>
        <w:t>(</w:t>
      </w:r>
      <w:r w:rsidR="00A118D2">
        <w:rPr>
          <w:rFonts w:ascii="Arial" w:hAnsi="Arial" w:cs="Arial"/>
        </w:rPr>
        <w:t>e</w:t>
      </w:r>
      <w:r w:rsidR="000418A9">
        <w:rPr>
          <w:rFonts w:ascii="Arial" w:hAnsi="Arial" w:cs="Arial"/>
        </w:rPr>
        <w:t>.</w:t>
      </w:r>
      <w:r w:rsidR="00A118D2">
        <w:rPr>
          <w:rFonts w:ascii="Arial" w:hAnsi="Arial" w:cs="Arial"/>
        </w:rPr>
        <w:t>g</w:t>
      </w:r>
      <w:r w:rsidR="000418A9">
        <w:rPr>
          <w:rFonts w:ascii="Arial" w:hAnsi="Arial" w:cs="Arial"/>
        </w:rPr>
        <w:t>., multiple</w:t>
      </w:r>
      <w:r w:rsidR="00A118D2">
        <w:rPr>
          <w:rFonts w:ascii="Arial" w:hAnsi="Arial" w:cs="Arial"/>
        </w:rPr>
        <w:t xml:space="preserve"> species) </w:t>
      </w:r>
      <w:r w:rsidR="00307A34">
        <w:rPr>
          <w:rFonts w:ascii="Arial" w:hAnsi="Arial" w:cs="Arial"/>
        </w:rPr>
        <w:t xml:space="preserve">at once, and reduce a large complex dataset into a smaller number of components. </w:t>
      </w:r>
      <w:r w:rsidR="00AB6DD9">
        <w:rPr>
          <w:rFonts w:ascii="Arial" w:hAnsi="Arial" w:cs="Arial"/>
        </w:rPr>
        <w:t>Once calculated, you will</w:t>
      </w:r>
      <w:r>
        <w:rPr>
          <w:rFonts w:ascii="Arial" w:hAnsi="Arial" w:cs="Arial"/>
        </w:rPr>
        <w:t xml:space="preserve"> compare the </w:t>
      </w:r>
      <w:r w:rsidR="00A118D2">
        <w:rPr>
          <w:rFonts w:ascii="Arial" w:hAnsi="Arial" w:cs="Arial"/>
        </w:rPr>
        <w:t>trait-based</w:t>
      </w:r>
      <w:r>
        <w:rPr>
          <w:rFonts w:ascii="Arial" w:hAnsi="Arial" w:cs="Arial"/>
        </w:rPr>
        <w:t xml:space="preserve"> diversity indices before and after </w:t>
      </w:r>
      <w:r w:rsidR="008961E0">
        <w:rPr>
          <w:rFonts w:ascii="Arial" w:hAnsi="Arial" w:cs="Arial"/>
        </w:rPr>
        <w:t xml:space="preserve">the coral </w:t>
      </w:r>
      <w:r>
        <w:rPr>
          <w:rFonts w:ascii="Arial" w:hAnsi="Arial" w:cs="Arial"/>
        </w:rPr>
        <w:t>bleaching</w:t>
      </w:r>
      <w:r w:rsidR="008961E0">
        <w:rPr>
          <w:rFonts w:ascii="Arial" w:hAnsi="Arial" w:cs="Arial"/>
        </w:rPr>
        <w:t xml:space="preserve"> event</w:t>
      </w:r>
      <w:r>
        <w:rPr>
          <w:rFonts w:ascii="Arial" w:hAnsi="Arial" w:cs="Arial"/>
        </w:rPr>
        <w:t xml:space="preserve">. After these practical </w:t>
      </w:r>
      <w:r w:rsidR="002270F5">
        <w:rPr>
          <w:rFonts w:ascii="Arial" w:hAnsi="Arial" w:cs="Arial"/>
        </w:rPr>
        <w:t xml:space="preserve">computer </w:t>
      </w:r>
      <w:r>
        <w:rPr>
          <w:rFonts w:ascii="Arial" w:hAnsi="Arial" w:cs="Arial"/>
        </w:rPr>
        <w:t xml:space="preserve">sessions, you will produce a scientific poster summarizing these findings, and present your poster </w:t>
      </w:r>
      <w:r w:rsidR="002270F5">
        <w:rPr>
          <w:rFonts w:ascii="Arial" w:hAnsi="Arial" w:cs="Arial"/>
        </w:rPr>
        <w:t xml:space="preserve">to your peers </w:t>
      </w:r>
      <w:r>
        <w:rPr>
          <w:rFonts w:ascii="Arial" w:hAnsi="Arial" w:cs="Arial"/>
        </w:rPr>
        <w:t xml:space="preserve">at a student symposium. </w:t>
      </w:r>
      <w:r w:rsidR="00AB6DD9">
        <w:rPr>
          <w:rFonts w:ascii="Arial" w:hAnsi="Arial" w:cs="Arial"/>
        </w:rPr>
        <w:t>This is a 3-part practical:</w:t>
      </w:r>
    </w:p>
    <w:p w14:paraId="3A001FC0" w14:textId="39DA3C9D" w:rsidR="0046101E" w:rsidRDefault="0046101E" w:rsidP="0046101E">
      <w:pPr>
        <w:spacing w:line="240" w:lineRule="auto"/>
        <w:ind w:firstLine="0"/>
        <w:rPr>
          <w:rFonts w:ascii="Arial" w:hAnsi="Arial" w:cs="Arial"/>
        </w:rPr>
      </w:pPr>
      <w:r>
        <w:rPr>
          <w:rFonts w:ascii="Arial" w:hAnsi="Arial" w:cs="Arial"/>
        </w:rPr>
        <w:t xml:space="preserve">Part 1 – </w:t>
      </w:r>
      <w:r w:rsidR="00556CC5">
        <w:rPr>
          <w:rFonts w:ascii="Arial" w:hAnsi="Arial" w:cs="Arial"/>
        </w:rPr>
        <w:t>G</w:t>
      </w:r>
      <w:r>
        <w:rPr>
          <w:rFonts w:ascii="Arial" w:hAnsi="Arial" w:cs="Arial"/>
        </w:rPr>
        <w:t>etting to know the dataset and the ecosystem</w:t>
      </w:r>
    </w:p>
    <w:p w14:paraId="31CEE969" w14:textId="1A586717" w:rsidR="0046101E" w:rsidRDefault="0046101E" w:rsidP="0046101E">
      <w:pPr>
        <w:spacing w:line="240" w:lineRule="auto"/>
        <w:ind w:firstLine="0"/>
        <w:rPr>
          <w:rFonts w:ascii="Arial" w:hAnsi="Arial" w:cs="Arial"/>
        </w:rPr>
      </w:pPr>
      <w:r>
        <w:rPr>
          <w:rFonts w:ascii="Arial" w:hAnsi="Arial" w:cs="Arial"/>
        </w:rPr>
        <w:t xml:space="preserve">Part 2 – </w:t>
      </w:r>
      <w:r w:rsidR="00D24F38" w:rsidRPr="00D24F38">
        <w:rPr>
          <w:rFonts w:ascii="Arial" w:hAnsi="Arial" w:cs="Arial"/>
        </w:rPr>
        <w:t>Building the multi-trait space to measure trait-based diversity</w:t>
      </w:r>
    </w:p>
    <w:p w14:paraId="6433CD8E" w14:textId="347446D7" w:rsidR="00AB6DD9" w:rsidRDefault="0046101E" w:rsidP="0046101E">
      <w:pPr>
        <w:spacing w:line="240" w:lineRule="auto"/>
        <w:ind w:firstLine="0"/>
        <w:rPr>
          <w:rFonts w:ascii="Arial" w:hAnsi="Arial" w:cs="Arial"/>
        </w:rPr>
      </w:pPr>
      <w:r>
        <w:rPr>
          <w:rFonts w:ascii="Arial" w:hAnsi="Arial" w:cs="Arial"/>
        </w:rPr>
        <w:t xml:space="preserve">Part 3 – </w:t>
      </w:r>
      <w:r w:rsidR="00A20D5C" w:rsidRPr="00A20D5C">
        <w:rPr>
          <w:rFonts w:ascii="Arial" w:hAnsi="Arial" w:cs="Arial"/>
        </w:rPr>
        <w:t>Analysing the trait-based diversity indices and presenting your data</w:t>
      </w:r>
    </w:p>
    <w:p w14:paraId="03FB0B28" w14:textId="6C6D8E3F" w:rsidR="00AB6DD9" w:rsidRDefault="00AB6DD9" w:rsidP="00AB6DD9">
      <w:pPr>
        <w:spacing w:line="240" w:lineRule="auto"/>
        <w:ind w:firstLine="0"/>
        <w:rPr>
          <w:rFonts w:ascii="Arial" w:hAnsi="Arial" w:cs="Arial"/>
        </w:rPr>
      </w:pPr>
      <w:r>
        <w:rPr>
          <w:rFonts w:ascii="Arial" w:hAnsi="Arial" w:cs="Arial"/>
        </w:rPr>
        <w:t>Over the course of the practical y</w:t>
      </w:r>
      <w:r w:rsidR="009308D9">
        <w:rPr>
          <w:rFonts w:ascii="Arial" w:hAnsi="Arial" w:cs="Arial"/>
        </w:rPr>
        <w:t xml:space="preserve">ou will learn about trait-based methods, a tool that is increasingly used in the field of community ecology. You will learn about the impact that climate change </w:t>
      </w:r>
      <w:r w:rsidR="006C0E60">
        <w:rPr>
          <w:rFonts w:ascii="Arial" w:hAnsi="Arial" w:cs="Arial"/>
        </w:rPr>
        <w:t>has</w:t>
      </w:r>
      <w:r w:rsidR="009308D9">
        <w:rPr>
          <w:rFonts w:ascii="Arial" w:hAnsi="Arial" w:cs="Arial"/>
        </w:rPr>
        <w:t xml:space="preserve"> on coral reefs using a real-life dataset and you will gain practice in handling, summarizing</w:t>
      </w:r>
      <w:r w:rsidR="006C0E60">
        <w:rPr>
          <w:rFonts w:ascii="Arial" w:hAnsi="Arial" w:cs="Arial"/>
        </w:rPr>
        <w:t>,</w:t>
      </w:r>
      <w:r w:rsidR="009308D9">
        <w:rPr>
          <w:rFonts w:ascii="Arial" w:hAnsi="Arial" w:cs="Arial"/>
        </w:rPr>
        <w:t xml:space="preserve"> and visualizing data in R. The practical handout</w:t>
      </w:r>
      <w:r w:rsidR="00556CC5">
        <w:rPr>
          <w:rFonts w:ascii="Arial" w:hAnsi="Arial" w:cs="Arial"/>
        </w:rPr>
        <w:t>s</w:t>
      </w:r>
      <w:r w:rsidR="009308D9">
        <w:rPr>
          <w:rFonts w:ascii="Arial" w:hAnsi="Arial" w:cs="Arial"/>
        </w:rPr>
        <w:t xml:space="preserve"> </w:t>
      </w:r>
      <w:r w:rsidR="00556CC5">
        <w:rPr>
          <w:rFonts w:ascii="Arial" w:hAnsi="Arial" w:cs="Arial"/>
        </w:rPr>
        <w:t>form a</w:t>
      </w:r>
      <w:r w:rsidR="009308D9">
        <w:rPr>
          <w:rFonts w:ascii="Arial" w:hAnsi="Arial" w:cs="Arial"/>
        </w:rPr>
        <w:t xml:space="preserve"> complete standalone guide to the work</w:t>
      </w:r>
      <w:r w:rsidR="006C0E60">
        <w:rPr>
          <w:rFonts w:ascii="Arial" w:hAnsi="Arial" w:cs="Arial"/>
        </w:rPr>
        <w:t>:</w:t>
      </w:r>
      <w:r w:rsidR="009308D9">
        <w:rPr>
          <w:rFonts w:ascii="Arial" w:hAnsi="Arial" w:cs="Arial"/>
        </w:rPr>
        <w:t xml:space="preserve"> if you follow the </w:t>
      </w:r>
      <w:r w:rsidR="0011560E">
        <w:rPr>
          <w:rFonts w:ascii="Arial" w:hAnsi="Arial" w:cs="Arial"/>
        </w:rPr>
        <w:t>instructions,</w:t>
      </w:r>
      <w:r w:rsidR="009308D9">
        <w:rPr>
          <w:rFonts w:ascii="Arial" w:hAnsi="Arial" w:cs="Arial"/>
        </w:rPr>
        <w:t xml:space="preserve"> you will be able to produce the results that you will present in your poster. </w:t>
      </w:r>
    </w:p>
    <w:p w14:paraId="1DAC3170" w14:textId="25889070" w:rsidR="00D12A99" w:rsidRDefault="00D12A99" w:rsidP="00D12A99">
      <w:pPr>
        <w:spacing w:line="240" w:lineRule="auto"/>
        <w:ind w:firstLine="0"/>
        <w:rPr>
          <w:rFonts w:ascii="Arial" w:hAnsi="Arial" w:cs="Arial"/>
          <w:b/>
          <w:bCs/>
          <w:sz w:val="32"/>
          <w:szCs w:val="32"/>
        </w:rPr>
      </w:pPr>
      <w:r>
        <w:rPr>
          <w:rFonts w:ascii="Arial" w:hAnsi="Arial" w:cs="Arial"/>
          <w:b/>
          <w:bCs/>
          <w:sz w:val="32"/>
          <w:szCs w:val="32"/>
        </w:rPr>
        <w:t>Assessed elements</w:t>
      </w:r>
    </w:p>
    <w:p w14:paraId="6A947DE4" w14:textId="2285DB6D" w:rsidR="00D12A99" w:rsidRPr="00556CC5" w:rsidRDefault="00D12A99" w:rsidP="00D12A99">
      <w:pPr>
        <w:spacing w:line="240" w:lineRule="auto"/>
        <w:ind w:firstLine="0"/>
        <w:rPr>
          <w:rFonts w:ascii="Arial" w:hAnsi="Arial" w:cs="Arial"/>
        </w:rPr>
      </w:pPr>
      <w:r w:rsidRPr="00556CC5">
        <w:rPr>
          <w:rFonts w:ascii="Arial" w:hAnsi="Arial" w:cs="Arial"/>
        </w:rPr>
        <w:t>This practical will contribute to 50% of the overall module mark. The practical will be assessed based on your production and presentation of an individual scientific poster</w:t>
      </w:r>
      <w:r w:rsidR="00EF3C27" w:rsidRPr="00556CC5">
        <w:rPr>
          <w:rFonts w:ascii="Arial" w:hAnsi="Arial" w:cs="Arial"/>
        </w:rPr>
        <w:t>:</w:t>
      </w:r>
    </w:p>
    <w:p w14:paraId="0F4D45B7" w14:textId="738A5437" w:rsidR="00D12A99" w:rsidRPr="00556CC5" w:rsidRDefault="00D12A99" w:rsidP="00D12A99">
      <w:pPr>
        <w:pStyle w:val="ListParagraph"/>
        <w:numPr>
          <w:ilvl w:val="0"/>
          <w:numId w:val="2"/>
        </w:numPr>
        <w:spacing w:line="240" w:lineRule="auto"/>
        <w:rPr>
          <w:rFonts w:ascii="Arial" w:hAnsi="Arial" w:cs="Arial"/>
        </w:rPr>
      </w:pPr>
      <w:r w:rsidRPr="00556CC5">
        <w:rPr>
          <w:rFonts w:ascii="Arial" w:hAnsi="Arial" w:cs="Arial"/>
        </w:rPr>
        <w:lastRenderedPageBreak/>
        <w:t>Presentation of poster at the student symposium (</w:t>
      </w:r>
      <w:r w:rsidR="00556CC5" w:rsidRPr="00556CC5">
        <w:rPr>
          <w:rFonts w:ascii="Arial" w:hAnsi="Arial" w:cs="Arial"/>
        </w:rPr>
        <w:t>15</w:t>
      </w:r>
      <w:r w:rsidR="00EF3C27" w:rsidRPr="00556CC5">
        <w:rPr>
          <w:rFonts w:ascii="Arial" w:hAnsi="Arial" w:cs="Arial"/>
        </w:rPr>
        <w:t>% of total module mark)</w:t>
      </w:r>
    </w:p>
    <w:p w14:paraId="53739C7D" w14:textId="677399CF" w:rsidR="00D12A99" w:rsidRPr="00556CC5" w:rsidRDefault="00EF3C27" w:rsidP="00F22BDA">
      <w:pPr>
        <w:pStyle w:val="ListParagraph"/>
        <w:numPr>
          <w:ilvl w:val="0"/>
          <w:numId w:val="2"/>
        </w:numPr>
        <w:spacing w:line="240" w:lineRule="auto"/>
        <w:rPr>
          <w:rFonts w:ascii="Arial" w:hAnsi="Arial" w:cs="Arial"/>
        </w:rPr>
      </w:pPr>
      <w:r w:rsidRPr="00556CC5">
        <w:rPr>
          <w:rFonts w:ascii="Arial" w:hAnsi="Arial" w:cs="Arial"/>
        </w:rPr>
        <w:t>Quality of submitted poster content (</w:t>
      </w:r>
      <w:r w:rsidR="00556CC5" w:rsidRPr="00556CC5">
        <w:rPr>
          <w:rFonts w:ascii="Arial" w:hAnsi="Arial" w:cs="Arial"/>
        </w:rPr>
        <w:t>35</w:t>
      </w:r>
      <w:r w:rsidRPr="00556CC5">
        <w:rPr>
          <w:rFonts w:ascii="Arial" w:hAnsi="Arial" w:cs="Arial"/>
        </w:rPr>
        <w:t>% of total module mark)</w:t>
      </w:r>
    </w:p>
    <w:p w14:paraId="736372FD" w14:textId="77777777" w:rsidR="00F22BDA" w:rsidRPr="00F22BDA" w:rsidRDefault="00F22BDA" w:rsidP="00F22BDA">
      <w:pPr>
        <w:pStyle w:val="ListParagraph"/>
        <w:spacing w:line="240" w:lineRule="auto"/>
        <w:ind w:firstLine="0"/>
        <w:rPr>
          <w:rFonts w:ascii="Arial" w:hAnsi="Arial" w:cs="Arial"/>
        </w:rPr>
      </w:pPr>
    </w:p>
    <w:p w14:paraId="4CD75B0D" w14:textId="50E56D91" w:rsidR="00AB6DD9" w:rsidRPr="00AB6DD9" w:rsidRDefault="00AB6DD9" w:rsidP="00AB6DD9">
      <w:pPr>
        <w:spacing w:line="240" w:lineRule="auto"/>
        <w:ind w:firstLine="0"/>
        <w:rPr>
          <w:rFonts w:ascii="Arial" w:hAnsi="Arial" w:cs="Arial"/>
          <w:b/>
          <w:bCs/>
          <w:sz w:val="32"/>
          <w:szCs w:val="32"/>
        </w:rPr>
      </w:pPr>
      <w:r>
        <w:rPr>
          <w:rFonts w:ascii="Arial" w:hAnsi="Arial" w:cs="Arial"/>
          <w:b/>
          <w:bCs/>
          <w:sz w:val="32"/>
          <w:szCs w:val="32"/>
        </w:rPr>
        <w:t>Logistics</w:t>
      </w:r>
    </w:p>
    <w:p w14:paraId="5D94D518" w14:textId="28EA74D6" w:rsidR="00AB6DD9" w:rsidRDefault="00AB6DD9" w:rsidP="00AB6DD9">
      <w:pPr>
        <w:spacing w:line="240" w:lineRule="auto"/>
        <w:ind w:firstLine="0"/>
        <w:rPr>
          <w:rFonts w:ascii="Arial" w:hAnsi="Arial" w:cs="Arial"/>
        </w:rPr>
      </w:pPr>
      <w:r>
        <w:rPr>
          <w:rFonts w:ascii="Arial" w:hAnsi="Arial" w:cs="Arial"/>
        </w:rPr>
        <w:t xml:space="preserve">During this practical you will be assigned to a group. Each </w:t>
      </w:r>
      <w:r w:rsidR="00EF3C27">
        <w:rPr>
          <w:rFonts w:ascii="Arial" w:hAnsi="Arial" w:cs="Arial"/>
        </w:rPr>
        <w:t xml:space="preserve">group </w:t>
      </w:r>
      <w:r>
        <w:rPr>
          <w:rFonts w:ascii="Arial" w:hAnsi="Arial" w:cs="Arial"/>
        </w:rPr>
        <w:t xml:space="preserve">will focus on a different </w:t>
      </w:r>
      <w:r w:rsidR="002D16CF">
        <w:rPr>
          <w:rFonts w:ascii="Arial" w:hAnsi="Arial" w:cs="Arial"/>
        </w:rPr>
        <w:t>habitat in</w:t>
      </w:r>
      <w:r>
        <w:rPr>
          <w:rFonts w:ascii="Arial" w:hAnsi="Arial" w:cs="Arial"/>
        </w:rPr>
        <w:t xml:space="preserve"> the dataset, and </w:t>
      </w:r>
      <w:r w:rsidR="00F22BDA">
        <w:rPr>
          <w:rFonts w:ascii="Arial" w:hAnsi="Arial" w:cs="Arial"/>
        </w:rPr>
        <w:t xml:space="preserve">you </w:t>
      </w:r>
      <w:r w:rsidR="008A4901">
        <w:rPr>
          <w:rFonts w:ascii="Arial" w:hAnsi="Arial" w:cs="Arial"/>
        </w:rPr>
        <w:t xml:space="preserve">will </w:t>
      </w:r>
      <w:r w:rsidR="00EB3B73">
        <w:rPr>
          <w:rFonts w:ascii="Arial" w:hAnsi="Arial" w:cs="Arial"/>
        </w:rPr>
        <w:t>choose</w:t>
      </w:r>
      <w:r w:rsidR="00F22BDA">
        <w:rPr>
          <w:rFonts w:ascii="Arial" w:hAnsi="Arial" w:cs="Arial"/>
        </w:rPr>
        <w:t xml:space="preserve"> particular species </w:t>
      </w:r>
      <w:r w:rsidR="008A4901">
        <w:rPr>
          <w:rFonts w:ascii="Arial" w:hAnsi="Arial" w:cs="Arial"/>
        </w:rPr>
        <w:t>observed in that habitat</w:t>
      </w:r>
      <w:r w:rsidR="00F62C3C">
        <w:rPr>
          <w:rFonts w:ascii="Arial" w:hAnsi="Arial" w:cs="Arial"/>
        </w:rPr>
        <w:t xml:space="preserve"> </w:t>
      </w:r>
      <w:r w:rsidR="00F22BDA">
        <w:rPr>
          <w:rFonts w:ascii="Arial" w:hAnsi="Arial" w:cs="Arial"/>
        </w:rPr>
        <w:t xml:space="preserve">for </w:t>
      </w:r>
      <w:r w:rsidR="00F62C3C">
        <w:rPr>
          <w:rFonts w:ascii="Arial" w:hAnsi="Arial" w:cs="Arial"/>
        </w:rPr>
        <w:t xml:space="preserve">an additional part of </w:t>
      </w:r>
      <w:r w:rsidR="00F22BDA">
        <w:rPr>
          <w:rFonts w:ascii="Arial" w:hAnsi="Arial" w:cs="Arial"/>
        </w:rPr>
        <w:t>your analyses</w:t>
      </w:r>
      <w:r>
        <w:rPr>
          <w:rFonts w:ascii="Arial" w:hAnsi="Arial" w:cs="Arial"/>
        </w:rPr>
        <w:t xml:space="preserve">. This way, at the poster session, you can learn from your peers. You can </w:t>
      </w:r>
      <w:r w:rsidR="00EB3B73">
        <w:rPr>
          <w:rFonts w:ascii="Arial" w:hAnsi="Arial" w:cs="Arial"/>
        </w:rPr>
        <w:t>choose</w:t>
      </w:r>
      <w:r>
        <w:rPr>
          <w:rFonts w:ascii="Arial" w:hAnsi="Arial" w:cs="Arial"/>
        </w:rPr>
        <w:t xml:space="preserve"> to work individually or in </w:t>
      </w:r>
      <w:r w:rsidR="002730EF">
        <w:rPr>
          <w:rFonts w:ascii="Arial" w:hAnsi="Arial" w:cs="Arial"/>
        </w:rPr>
        <w:t xml:space="preserve">your </w:t>
      </w:r>
      <w:r w:rsidR="00EB3B73">
        <w:rPr>
          <w:rFonts w:ascii="Arial" w:hAnsi="Arial" w:cs="Arial"/>
        </w:rPr>
        <w:t>habitat</w:t>
      </w:r>
      <w:r w:rsidR="002730EF">
        <w:rPr>
          <w:rFonts w:ascii="Arial" w:hAnsi="Arial" w:cs="Arial"/>
        </w:rPr>
        <w:t xml:space="preserve"> group – this is up to you.</w:t>
      </w:r>
    </w:p>
    <w:p w14:paraId="00A0A3A0" w14:textId="56FD57C3" w:rsidR="00743B5E" w:rsidRDefault="00AB6DD9" w:rsidP="002730EF">
      <w:pPr>
        <w:spacing w:line="240" w:lineRule="auto"/>
        <w:ind w:firstLine="0"/>
        <w:rPr>
          <w:rFonts w:ascii="Arial" w:hAnsi="Arial" w:cs="Arial"/>
        </w:rPr>
      </w:pPr>
      <w:r>
        <w:rPr>
          <w:rFonts w:ascii="Arial" w:hAnsi="Arial" w:cs="Arial"/>
        </w:rPr>
        <w:t>After each practical session</w:t>
      </w:r>
      <w:r w:rsidR="00331858">
        <w:rPr>
          <w:rFonts w:ascii="Arial" w:hAnsi="Arial" w:cs="Arial"/>
        </w:rPr>
        <w:t>,</w:t>
      </w:r>
      <w:r>
        <w:rPr>
          <w:rFonts w:ascii="Arial" w:hAnsi="Arial" w:cs="Arial"/>
        </w:rPr>
        <w:t xml:space="preserve"> are a list of tasks that you will </w:t>
      </w:r>
      <w:r w:rsidR="002730EF">
        <w:rPr>
          <w:rFonts w:ascii="Arial" w:hAnsi="Arial" w:cs="Arial"/>
        </w:rPr>
        <w:t xml:space="preserve">need </w:t>
      </w:r>
      <w:r>
        <w:rPr>
          <w:rFonts w:ascii="Arial" w:hAnsi="Arial" w:cs="Arial"/>
        </w:rPr>
        <w:t>to do in preparation for the next practical.</w:t>
      </w:r>
      <w:r w:rsidR="00AA1776">
        <w:rPr>
          <w:rFonts w:ascii="Arial" w:hAnsi="Arial" w:cs="Arial"/>
        </w:rPr>
        <w:t xml:space="preserve"> The expectation is that you spend time in</w:t>
      </w:r>
      <w:r w:rsidR="00331858">
        <w:rPr>
          <w:rFonts w:ascii="Arial" w:hAnsi="Arial" w:cs="Arial"/>
        </w:rPr>
        <w:t xml:space="preserve"> </w:t>
      </w:r>
      <w:r w:rsidR="00AA1776">
        <w:rPr>
          <w:rFonts w:ascii="Arial" w:hAnsi="Arial" w:cs="Arial"/>
        </w:rPr>
        <w:t xml:space="preserve">between </w:t>
      </w:r>
      <w:proofErr w:type="spellStart"/>
      <w:r w:rsidR="00AA1776">
        <w:rPr>
          <w:rFonts w:ascii="Arial" w:hAnsi="Arial" w:cs="Arial"/>
        </w:rPr>
        <w:t>practicals</w:t>
      </w:r>
      <w:proofErr w:type="spellEnd"/>
      <w:r w:rsidR="00AA1776">
        <w:rPr>
          <w:rFonts w:ascii="Arial" w:hAnsi="Arial" w:cs="Arial"/>
        </w:rPr>
        <w:t xml:space="preserve"> doing this preparation and making sure you have understood what was covered in the sessions.</w:t>
      </w:r>
    </w:p>
    <w:p w14:paraId="2B41F73A" w14:textId="501CBE03" w:rsidR="002730EF" w:rsidRDefault="002730EF" w:rsidP="002730EF">
      <w:pPr>
        <w:spacing w:line="240" w:lineRule="auto"/>
        <w:ind w:firstLine="0"/>
        <w:rPr>
          <w:rFonts w:ascii="Arial" w:hAnsi="Arial" w:cs="Arial"/>
        </w:rPr>
      </w:pPr>
      <w:r>
        <w:rPr>
          <w:rFonts w:ascii="Arial" w:hAnsi="Arial" w:cs="Arial"/>
        </w:rPr>
        <w:t>During the practical</w:t>
      </w:r>
      <w:r w:rsidR="00EF3C27">
        <w:rPr>
          <w:rFonts w:ascii="Arial" w:hAnsi="Arial" w:cs="Arial"/>
        </w:rPr>
        <w:t xml:space="preserve"> part 3</w:t>
      </w:r>
      <w:r w:rsidR="00331858">
        <w:rPr>
          <w:rFonts w:ascii="Arial" w:hAnsi="Arial" w:cs="Arial"/>
        </w:rPr>
        <w:t>,</w:t>
      </w:r>
      <w:r>
        <w:rPr>
          <w:rFonts w:ascii="Arial" w:hAnsi="Arial" w:cs="Arial"/>
        </w:rPr>
        <w:t xml:space="preserve"> we will </w:t>
      </w:r>
      <w:r w:rsidR="00EF3C27">
        <w:rPr>
          <w:rFonts w:ascii="Arial" w:hAnsi="Arial" w:cs="Arial"/>
        </w:rPr>
        <w:t>go over</w:t>
      </w:r>
      <w:r>
        <w:rPr>
          <w:rFonts w:ascii="Arial" w:hAnsi="Arial" w:cs="Arial"/>
        </w:rPr>
        <w:t xml:space="preserve"> how to make a</w:t>
      </w:r>
      <w:r w:rsidR="00EF3C27">
        <w:rPr>
          <w:rFonts w:ascii="Arial" w:hAnsi="Arial" w:cs="Arial"/>
        </w:rPr>
        <w:t>n effective</w:t>
      </w:r>
      <w:r>
        <w:rPr>
          <w:rFonts w:ascii="Arial" w:hAnsi="Arial" w:cs="Arial"/>
        </w:rPr>
        <w:t xml:space="preserve"> scientific poster. </w:t>
      </w:r>
    </w:p>
    <w:p w14:paraId="54D503EB" w14:textId="44003B57" w:rsidR="002730EF" w:rsidRDefault="00690437" w:rsidP="002730EF">
      <w:pPr>
        <w:spacing w:line="240" w:lineRule="auto"/>
        <w:ind w:firstLine="0"/>
        <w:rPr>
          <w:rFonts w:ascii="Arial" w:hAnsi="Arial" w:cs="Arial"/>
        </w:rPr>
      </w:pPr>
      <w:r>
        <w:rPr>
          <w:rFonts w:ascii="Arial" w:hAnsi="Arial" w:cs="Arial"/>
        </w:rPr>
        <w:t>Make sure you know the</w:t>
      </w:r>
      <w:r w:rsidR="002730EF">
        <w:rPr>
          <w:rFonts w:ascii="Arial" w:hAnsi="Arial" w:cs="Arial"/>
        </w:rPr>
        <w:t xml:space="preserve"> practical times, dates, locations</w:t>
      </w:r>
      <w:r>
        <w:rPr>
          <w:rFonts w:ascii="Arial" w:hAnsi="Arial" w:cs="Arial"/>
        </w:rPr>
        <w:t>,</w:t>
      </w:r>
      <w:r w:rsidR="002730EF">
        <w:rPr>
          <w:rFonts w:ascii="Arial" w:hAnsi="Arial" w:cs="Arial"/>
        </w:rPr>
        <w:t xml:space="preserve"> and the poster assignment deadline and </w:t>
      </w:r>
      <w:r>
        <w:rPr>
          <w:rFonts w:ascii="Arial" w:hAnsi="Arial" w:cs="Arial"/>
        </w:rPr>
        <w:t>student symposium</w:t>
      </w:r>
      <w:r w:rsidR="002730EF">
        <w:rPr>
          <w:rFonts w:ascii="Arial" w:hAnsi="Arial" w:cs="Arial"/>
        </w:rPr>
        <w:t xml:space="preserve"> date. </w:t>
      </w:r>
    </w:p>
    <w:p w14:paraId="62E4D1BB" w14:textId="22FC9828" w:rsidR="002730EF" w:rsidRDefault="002730EF" w:rsidP="002730EF">
      <w:pPr>
        <w:spacing w:line="240" w:lineRule="auto"/>
        <w:ind w:firstLine="0"/>
        <w:rPr>
          <w:rFonts w:ascii="Arial" w:hAnsi="Arial" w:cs="Arial"/>
          <w:b/>
          <w:bCs/>
          <w:sz w:val="32"/>
          <w:szCs w:val="32"/>
        </w:rPr>
      </w:pPr>
      <w:r>
        <w:rPr>
          <w:rFonts w:ascii="Arial" w:hAnsi="Arial" w:cs="Arial"/>
          <w:b/>
          <w:bCs/>
          <w:sz w:val="32"/>
          <w:szCs w:val="32"/>
        </w:rPr>
        <w:t>Key reading</w:t>
      </w:r>
    </w:p>
    <w:p w14:paraId="47E7D258" w14:textId="779D75A5" w:rsidR="00F22BDA" w:rsidRPr="00F22BDA" w:rsidRDefault="00F22BDA" w:rsidP="002730EF">
      <w:pPr>
        <w:spacing w:line="240" w:lineRule="auto"/>
        <w:ind w:firstLine="0"/>
        <w:rPr>
          <w:rFonts w:ascii="Arial" w:eastAsiaTheme="minorHAnsi" w:hAnsi="Arial" w:cs="Arial"/>
          <w:b/>
          <w:bCs/>
          <w:color w:val="000000" w:themeColor="text1"/>
          <w:lang w:val="en-US"/>
        </w:rPr>
      </w:pPr>
      <w:r w:rsidRPr="00F22BDA">
        <w:rPr>
          <w:rFonts w:ascii="Arial" w:eastAsiaTheme="minorHAnsi" w:hAnsi="Arial" w:cs="Arial"/>
          <w:b/>
          <w:bCs/>
          <w:color w:val="000000" w:themeColor="text1"/>
          <w:lang w:val="en-US"/>
        </w:rPr>
        <w:t xml:space="preserve">Background on the disturbance event and ecosystem of focus </w:t>
      </w:r>
    </w:p>
    <w:p w14:paraId="4F65F65F" w14:textId="2A884DF6" w:rsidR="002730EF" w:rsidRDefault="003B1080" w:rsidP="002730EF">
      <w:pPr>
        <w:spacing w:line="240" w:lineRule="auto"/>
        <w:ind w:firstLine="0"/>
        <w:rPr>
          <w:rFonts w:ascii="Arial" w:eastAsiaTheme="minorHAnsi" w:hAnsi="Arial" w:cs="Arial"/>
          <w:color w:val="000000" w:themeColor="text1"/>
          <w:lang w:val="en-US"/>
        </w:rPr>
      </w:pPr>
      <w:r w:rsidRPr="00F22BDA">
        <w:rPr>
          <w:rFonts w:ascii="Arial" w:eastAsiaTheme="minorHAnsi" w:hAnsi="Arial" w:cs="Arial"/>
          <w:color w:val="000000" w:themeColor="text1"/>
          <w:lang w:val="en-US"/>
        </w:rPr>
        <w:t>Hughes et al. Global warming and recurrent mass bleaching of corals. Nature 543.7645 (2017): 373.</w:t>
      </w:r>
    </w:p>
    <w:p w14:paraId="2420ABEF" w14:textId="208A28D1" w:rsidR="00F22BDA" w:rsidRPr="00F22BDA" w:rsidRDefault="00F22BDA" w:rsidP="002730EF">
      <w:pPr>
        <w:spacing w:line="240" w:lineRule="auto"/>
        <w:ind w:firstLine="0"/>
        <w:rPr>
          <w:rFonts w:ascii="Arial" w:hAnsi="Arial" w:cs="Arial"/>
          <w:b/>
          <w:bCs/>
          <w:color w:val="000000" w:themeColor="text1"/>
        </w:rPr>
      </w:pPr>
      <w:r>
        <w:rPr>
          <w:rFonts w:ascii="Arial" w:eastAsiaTheme="minorHAnsi" w:hAnsi="Arial" w:cs="Arial"/>
          <w:b/>
          <w:bCs/>
          <w:color w:val="000000" w:themeColor="text1"/>
          <w:lang w:val="en-US"/>
        </w:rPr>
        <w:t>P</w:t>
      </w:r>
      <w:r w:rsidRPr="00F22BDA">
        <w:rPr>
          <w:rFonts w:ascii="Arial" w:eastAsiaTheme="minorHAnsi" w:hAnsi="Arial" w:cs="Arial"/>
          <w:b/>
          <w:bCs/>
          <w:color w:val="000000" w:themeColor="text1"/>
          <w:lang w:val="en-US"/>
        </w:rPr>
        <w:t>aper on which the practical is based</w:t>
      </w:r>
      <w:r>
        <w:rPr>
          <w:rFonts w:ascii="Arial" w:eastAsiaTheme="minorHAnsi" w:hAnsi="Arial" w:cs="Arial"/>
          <w:b/>
          <w:bCs/>
          <w:color w:val="000000" w:themeColor="text1"/>
          <w:lang w:val="en-US"/>
        </w:rPr>
        <w:t xml:space="preserve"> and dataset sourced</w:t>
      </w:r>
    </w:p>
    <w:p w14:paraId="36ABAD36" w14:textId="195F6999" w:rsidR="003B1080" w:rsidRDefault="00F22BDA" w:rsidP="002730EF">
      <w:pPr>
        <w:spacing w:line="240" w:lineRule="auto"/>
        <w:ind w:firstLine="0"/>
        <w:rPr>
          <w:rFonts w:ascii="Arial" w:hAnsi="Arial" w:cs="Arial"/>
          <w:color w:val="000000" w:themeColor="text1"/>
        </w:rPr>
      </w:pPr>
      <w:r w:rsidRPr="00F22BDA">
        <w:rPr>
          <w:rFonts w:ascii="Arial" w:hAnsi="Arial" w:cs="Arial"/>
          <w:color w:val="000000" w:themeColor="text1"/>
        </w:rPr>
        <w:t>Richardson et al. Mass coral bleaching causes biotic homogenization of reef fish assemblages.</w:t>
      </w:r>
      <w:r w:rsidR="003B769B">
        <w:rPr>
          <w:rFonts w:ascii="Arial" w:hAnsi="Arial" w:cs="Arial"/>
          <w:color w:val="000000" w:themeColor="text1"/>
        </w:rPr>
        <w:t xml:space="preserve"> </w:t>
      </w:r>
      <w:r w:rsidRPr="00F22BDA">
        <w:rPr>
          <w:rFonts w:ascii="Arial" w:hAnsi="Arial" w:cs="Arial"/>
          <w:color w:val="000000" w:themeColor="text1"/>
        </w:rPr>
        <w:t>Global change biology 24.7 (2018): 3117-3129.</w:t>
      </w:r>
    </w:p>
    <w:p w14:paraId="23486FC6" w14:textId="40B65AF6" w:rsidR="00F22BDA" w:rsidRPr="00F22BDA" w:rsidRDefault="00F22BDA" w:rsidP="002730EF">
      <w:pPr>
        <w:spacing w:line="240" w:lineRule="auto"/>
        <w:ind w:firstLine="0"/>
        <w:rPr>
          <w:rFonts w:ascii="Arial" w:hAnsi="Arial" w:cs="Arial"/>
          <w:b/>
          <w:bCs/>
          <w:color w:val="000000" w:themeColor="text1"/>
        </w:rPr>
      </w:pPr>
      <w:r w:rsidRPr="00F22BDA">
        <w:rPr>
          <w:rFonts w:ascii="Arial" w:hAnsi="Arial" w:cs="Arial"/>
          <w:b/>
          <w:bCs/>
          <w:color w:val="000000" w:themeColor="text1"/>
        </w:rPr>
        <w:t>Paper outlining methods employed to build a functional space to calculate functional richness</w:t>
      </w:r>
      <w:r>
        <w:rPr>
          <w:rFonts w:ascii="Arial" w:hAnsi="Arial" w:cs="Arial"/>
          <w:b/>
          <w:bCs/>
          <w:color w:val="000000" w:themeColor="text1"/>
        </w:rPr>
        <w:t xml:space="preserve"> – just read to understand generally, don’t worry about the details just yet</w:t>
      </w:r>
    </w:p>
    <w:p w14:paraId="384E1F63" w14:textId="63A7A199" w:rsidR="002730EF" w:rsidRDefault="0094378E" w:rsidP="002730EF">
      <w:pPr>
        <w:spacing w:line="240" w:lineRule="auto"/>
        <w:ind w:firstLine="0"/>
        <w:rPr>
          <w:rFonts w:ascii="Arial" w:hAnsi="Arial" w:cs="Arial"/>
          <w:color w:val="000000" w:themeColor="text1"/>
        </w:rPr>
      </w:pPr>
      <w:r w:rsidRPr="0094378E">
        <w:rPr>
          <w:rFonts w:ascii="Arial" w:hAnsi="Arial" w:cs="Arial"/>
          <w:color w:val="000000" w:themeColor="text1"/>
        </w:rPr>
        <w:t xml:space="preserve">Magneville </w:t>
      </w:r>
      <w:r w:rsidR="0093466E">
        <w:rPr>
          <w:rFonts w:ascii="Arial" w:hAnsi="Arial" w:cs="Arial"/>
          <w:color w:val="000000" w:themeColor="text1"/>
        </w:rPr>
        <w:t>et al.</w:t>
      </w:r>
      <w:r w:rsidRPr="0094378E">
        <w:rPr>
          <w:rFonts w:ascii="Arial" w:hAnsi="Arial" w:cs="Arial"/>
          <w:color w:val="000000" w:themeColor="text1"/>
        </w:rPr>
        <w:t xml:space="preserve"> </w:t>
      </w:r>
      <w:proofErr w:type="spellStart"/>
      <w:r w:rsidRPr="0094378E">
        <w:rPr>
          <w:rFonts w:ascii="Arial" w:hAnsi="Arial" w:cs="Arial"/>
          <w:color w:val="000000" w:themeColor="text1"/>
        </w:rPr>
        <w:t>mFD</w:t>
      </w:r>
      <w:proofErr w:type="spellEnd"/>
      <w:r w:rsidRPr="0094378E">
        <w:rPr>
          <w:rFonts w:ascii="Arial" w:hAnsi="Arial" w:cs="Arial"/>
          <w:color w:val="000000" w:themeColor="text1"/>
        </w:rPr>
        <w:t>: an R package to compute and illustrate the multiple facets of functional diversity. Ecography (</w:t>
      </w:r>
      <w:r w:rsidR="0093466E" w:rsidRPr="0094378E">
        <w:rPr>
          <w:rFonts w:ascii="Arial" w:hAnsi="Arial" w:cs="Arial"/>
          <w:color w:val="000000" w:themeColor="text1"/>
        </w:rPr>
        <w:t>2021)</w:t>
      </w:r>
      <w:r w:rsidR="00F22BDA" w:rsidRPr="00F22BDA">
        <w:rPr>
          <w:rFonts w:ascii="Arial" w:hAnsi="Arial" w:cs="Arial"/>
          <w:color w:val="000000" w:themeColor="text1"/>
        </w:rPr>
        <w:t>.</w:t>
      </w:r>
    </w:p>
    <w:p w14:paraId="3767381E" w14:textId="77777777" w:rsidR="00743B5E" w:rsidRPr="00556CC5" w:rsidRDefault="00743B5E" w:rsidP="002730EF">
      <w:pPr>
        <w:spacing w:line="240" w:lineRule="auto"/>
        <w:ind w:firstLine="0"/>
        <w:rPr>
          <w:rFonts w:ascii="Arial" w:hAnsi="Arial" w:cs="Arial"/>
          <w:color w:val="000000" w:themeColor="text1"/>
        </w:rPr>
      </w:pPr>
    </w:p>
    <w:p w14:paraId="4F9F853D" w14:textId="694D460D" w:rsidR="00D12A99" w:rsidRDefault="00D12A99" w:rsidP="002730EF">
      <w:pPr>
        <w:spacing w:line="240" w:lineRule="auto"/>
        <w:ind w:firstLine="0"/>
        <w:rPr>
          <w:rFonts w:ascii="Arial" w:hAnsi="Arial" w:cs="Arial"/>
        </w:rPr>
      </w:pPr>
      <w:r>
        <w:rPr>
          <w:rFonts w:ascii="Arial" w:hAnsi="Arial" w:cs="Arial"/>
        </w:rPr>
        <w:t>Any questions, just ask – that is why we are here!</w:t>
      </w:r>
    </w:p>
    <w:sectPr w:rsidR="00D12A99" w:rsidSect="000D52E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809F0"/>
    <w:multiLevelType w:val="hybridMultilevel"/>
    <w:tmpl w:val="F31867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CE5DC3"/>
    <w:multiLevelType w:val="hybridMultilevel"/>
    <w:tmpl w:val="7A86E31C"/>
    <w:lvl w:ilvl="0" w:tplc="A5809946">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580952">
    <w:abstractNumId w:val="1"/>
  </w:num>
  <w:num w:numId="2" w16cid:durableId="605847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1E"/>
    <w:rsid w:val="000032EF"/>
    <w:rsid w:val="000418A9"/>
    <w:rsid w:val="000D52EA"/>
    <w:rsid w:val="000D7FA0"/>
    <w:rsid w:val="001070AF"/>
    <w:rsid w:val="0011560E"/>
    <w:rsid w:val="001616E3"/>
    <w:rsid w:val="0017270A"/>
    <w:rsid w:val="002270F5"/>
    <w:rsid w:val="002730EF"/>
    <w:rsid w:val="002D16CF"/>
    <w:rsid w:val="00307A34"/>
    <w:rsid w:val="00331858"/>
    <w:rsid w:val="003B1080"/>
    <w:rsid w:val="003B769B"/>
    <w:rsid w:val="00415F73"/>
    <w:rsid w:val="0046101E"/>
    <w:rsid w:val="00494219"/>
    <w:rsid w:val="00556CC5"/>
    <w:rsid w:val="00690437"/>
    <w:rsid w:val="006A7293"/>
    <w:rsid w:val="006C0E60"/>
    <w:rsid w:val="00743B5E"/>
    <w:rsid w:val="0086355A"/>
    <w:rsid w:val="008961E0"/>
    <w:rsid w:val="008A4901"/>
    <w:rsid w:val="008B4E17"/>
    <w:rsid w:val="009308D9"/>
    <w:rsid w:val="0093466E"/>
    <w:rsid w:val="0094378E"/>
    <w:rsid w:val="009D5502"/>
    <w:rsid w:val="00A118D2"/>
    <w:rsid w:val="00A20D5C"/>
    <w:rsid w:val="00A8630D"/>
    <w:rsid w:val="00AA1776"/>
    <w:rsid w:val="00AB6DD9"/>
    <w:rsid w:val="00C2357A"/>
    <w:rsid w:val="00C34929"/>
    <w:rsid w:val="00C74873"/>
    <w:rsid w:val="00D12A99"/>
    <w:rsid w:val="00D24F38"/>
    <w:rsid w:val="00DE4961"/>
    <w:rsid w:val="00E35E5D"/>
    <w:rsid w:val="00EB3B73"/>
    <w:rsid w:val="00EF3C27"/>
    <w:rsid w:val="00F22BDA"/>
    <w:rsid w:val="00F62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A2987"/>
  <w14:defaultImageDpi w14:val="32767"/>
  <w15:chartTrackingRefBased/>
  <w15:docId w15:val="{A3486872-7A71-B245-815F-B22BBE6B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6101E"/>
    <w:pPr>
      <w:spacing w:after="240" w:line="480" w:lineRule="auto"/>
      <w:ind w:firstLine="360"/>
    </w:pPr>
    <w:rPr>
      <w:rFonts w:eastAsiaTheme="minorEastAsia"/>
      <w:sz w:val="22"/>
      <w:szCs w:val="22"/>
    </w:rPr>
  </w:style>
  <w:style w:type="paragraph" w:styleId="Heading1">
    <w:name w:val="heading 1"/>
    <w:basedOn w:val="Normal"/>
    <w:next w:val="Normal"/>
    <w:link w:val="Heading1Char"/>
    <w:uiPriority w:val="9"/>
    <w:qFormat/>
    <w:rsid w:val="0046101E"/>
    <w:pPr>
      <w:spacing w:before="600" w:after="0" w:line="360" w:lineRule="auto"/>
      <w:ind w:firstLine="0"/>
      <w:outlineLvl w:val="0"/>
    </w:pPr>
    <w:rPr>
      <w:rFonts w:asciiTheme="majorHAnsi" w:eastAsiaTheme="majorEastAsia" w:hAnsiTheme="majorHAnsi" w:cstheme="majorBidi"/>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01E"/>
    <w:rPr>
      <w:rFonts w:asciiTheme="majorHAnsi" w:eastAsiaTheme="majorEastAsia" w:hAnsiTheme="majorHAnsi" w:cstheme="majorBidi"/>
      <w:b/>
      <w:bCs/>
      <w:i/>
      <w:iCs/>
      <w:sz w:val="32"/>
      <w:szCs w:val="32"/>
    </w:rPr>
  </w:style>
  <w:style w:type="paragraph" w:styleId="BalloonText">
    <w:name w:val="Balloon Text"/>
    <w:basedOn w:val="Normal"/>
    <w:link w:val="BalloonTextChar"/>
    <w:uiPriority w:val="99"/>
    <w:semiHidden/>
    <w:unhideWhenUsed/>
    <w:rsid w:val="0046101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01E"/>
    <w:rPr>
      <w:rFonts w:ascii="Times New Roman" w:eastAsiaTheme="minorEastAsia" w:hAnsi="Times New Roman" w:cs="Times New Roman"/>
      <w:sz w:val="18"/>
      <w:szCs w:val="18"/>
    </w:rPr>
  </w:style>
  <w:style w:type="paragraph" w:styleId="ListParagraph">
    <w:name w:val="List Paragraph"/>
    <w:basedOn w:val="Normal"/>
    <w:uiPriority w:val="34"/>
    <w:qFormat/>
    <w:rsid w:val="00D12A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574337">
      <w:bodyDiv w:val="1"/>
      <w:marLeft w:val="0"/>
      <w:marRight w:val="0"/>
      <w:marTop w:val="0"/>
      <w:marBottom w:val="0"/>
      <w:divBdr>
        <w:top w:val="none" w:sz="0" w:space="0" w:color="auto"/>
        <w:left w:val="none" w:sz="0" w:space="0" w:color="auto"/>
        <w:bottom w:val="none" w:sz="0" w:space="0" w:color="auto"/>
        <w:right w:val="none" w:sz="0" w:space="0" w:color="auto"/>
      </w:divBdr>
    </w:div>
    <w:div w:id="1240678484">
      <w:bodyDiv w:val="1"/>
      <w:marLeft w:val="0"/>
      <w:marRight w:val="0"/>
      <w:marTop w:val="0"/>
      <w:marBottom w:val="0"/>
      <w:divBdr>
        <w:top w:val="none" w:sz="0" w:space="0" w:color="auto"/>
        <w:left w:val="none" w:sz="0" w:space="0" w:color="auto"/>
        <w:bottom w:val="none" w:sz="0" w:space="0" w:color="auto"/>
        <w:right w:val="none" w:sz="0" w:space="0" w:color="auto"/>
      </w:divBdr>
    </w:div>
    <w:div w:id="1413628371">
      <w:bodyDiv w:val="1"/>
      <w:marLeft w:val="0"/>
      <w:marRight w:val="0"/>
      <w:marTop w:val="0"/>
      <w:marBottom w:val="0"/>
      <w:divBdr>
        <w:top w:val="none" w:sz="0" w:space="0" w:color="auto"/>
        <w:left w:val="none" w:sz="0" w:space="0" w:color="auto"/>
        <w:bottom w:val="none" w:sz="0" w:space="0" w:color="auto"/>
        <w:right w:val="none" w:sz="0" w:space="0" w:color="auto"/>
      </w:divBdr>
    </w:div>
    <w:div w:id="1757820682">
      <w:bodyDiv w:val="1"/>
      <w:marLeft w:val="0"/>
      <w:marRight w:val="0"/>
      <w:marTop w:val="0"/>
      <w:marBottom w:val="0"/>
      <w:divBdr>
        <w:top w:val="none" w:sz="0" w:space="0" w:color="auto"/>
        <w:left w:val="none" w:sz="0" w:space="0" w:color="auto"/>
        <w:bottom w:val="none" w:sz="0" w:space="0" w:color="auto"/>
        <w:right w:val="none" w:sz="0" w:space="0" w:color="auto"/>
      </w:divBdr>
    </w:div>
    <w:div w:id="191774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Heenan</dc:creator>
  <cp:keywords/>
  <dc:description/>
  <cp:lastModifiedBy>Laura Richardson (Staff)</cp:lastModifiedBy>
  <cp:revision>28</cp:revision>
  <dcterms:created xsi:type="dcterms:W3CDTF">2024-02-23T14:40:00Z</dcterms:created>
  <dcterms:modified xsi:type="dcterms:W3CDTF">2024-02-23T15:11:00Z</dcterms:modified>
</cp:coreProperties>
</file>